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6A33" w14:textId="46B3D828" w:rsidR="00B406B4" w:rsidRPr="008C24A6" w:rsidRDefault="00B406B4" w:rsidP="008C24A6">
      <w:pPr>
        <w:rPr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0F491199" w14:textId="612683CF" w:rsidR="00AC32DB" w:rsidRDefault="00BA0DA5" w:rsidP="00695FE3">
      <w:pPr>
        <w:spacing w:after="0" w:line="240" w:lineRule="auto"/>
        <w:rPr>
          <w:sz w:val="24"/>
          <w:szCs w:val="24"/>
          <w:lang w:val="sr-Cyrl-RS"/>
        </w:rPr>
      </w:pPr>
      <w:r>
        <w:rPr>
          <w:noProof/>
          <w:lang w:val="en-US"/>
        </w:rPr>
        <w:drawing>
          <wp:inline distT="0" distB="0" distL="0" distR="0" wp14:anchorId="3EED424A" wp14:editId="1FA95A02">
            <wp:extent cx="594614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14:paraId="2E72D855" w14:textId="34043DCB" w:rsidR="00B406B4" w:rsidRPr="008C24A6" w:rsidRDefault="00B406B4" w:rsidP="00695FE3">
      <w:pPr>
        <w:spacing w:after="0" w:line="240" w:lineRule="auto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 xml:space="preserve">Број: </w:t>
      </w:r>
      <w:r w:rsidR="00814CD4">
        <w:rPr>
          <w:sz w:val="24"/>
          <w:szCs w:val="24"/>
          <w:lang w:val="sr-Cyrl-RS"/>
        </w:rPr>
        <w:t>01- ____________</w:t>
      </w:r>
    </w:p>
    <w:p w14:paraId="6A1E7D15" w14:textId="12A9D4B8" w:rsidR="008C24A6" w:rsidRPr="008C24A6" w:rsidRDefault="00B406B4" w:rsidP="00DA2BB2">
      <w:pPr>
        <w:spacing w:line="240" w:lineRule="auto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 xml:space="preserve">Датум: </w:t>
      </w:r>
      <w:r w:rsidR="00814CD4">
        <w:rPr>
          <w:sz w:val="24"/>
          <w:szCs w:val="24"/>
          <w:lang w:val="sr-Cyrl-RS"/>
        </w:rPr>
        <w:t xml:space="preserve">   </w:t>
      </w:r>
      <w:r w:rsidRPr="008C24A6">
        <w:rPr>
          <w:sz w:val="24"/>
          <w:szCs w:val="24"/>
          <w:lang w:val="sr-Cyrl-RS"/>
        </w:rPr>
        <w:t>___________</w:t>
      </w:r>
      <w:r w:rsidR="00814CD4">
        <w:rPr>
          <w:sz w:val="24"/>
          <w:szCs w:val="24"/>
          <w:lang w:val="sr-Cyrl-RS"/>
        </w:rPr>
        <w:t>_</w:t>
      </w:r>
      <w:r w:rsidRPr="008C24A6">
        <w:rPr>
          <w:sz w:val="24"/>
          <w:szCs w:val="24"/>
          <w:lang w:val="sr-Cyrl-RS"/>
        </w:rPr>
        <w:t>.године</w:t>
      </w:r>
    </w:p>
    <w:p w14:paraId="2459D3B7" w14:textId="6611C8BD" w:rsidR="005C22B3" w:rsidRPr="008C24A6" w:rsidRDefault="00580D7B" w:rsidP="005C22B3">
      <w:pPr>
        <w:ind w:firstLine="708"/>
        <w:jc w:val="both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>У складу са ч</w:t>
      </w:r>
      <w:r w:rsidR="00A47B68" w:rsidRPr="008C24A6">
        <w:rPr>
          <w:sz w:val="24"/>
          <w:szCs w:val="24"/>
          <w:lang w:val="sr-Cyrl-RS"/>
        </w:rPr>
        <w:t>лан</w:t>
      </w:r>
      <w:r w:rsidRPr="008C24A6">
        <w:rPr>
          <w:sz w:val="24"/>
          <w:szCs w:val="24"/>
          <w:lang w:val="sr-Cyrl-RS"/>
        </w:rPr>
        <w:t>ом</w:t>
      </w:r>
      <w:r w:rsidR="00A47B68" w:rsidRPr="008C24A6">
        <w:rPr>
          <w:sz w:val="24"/>
          <w:szCs w:val="24"/>
          <w:lang w:val="sr-Cyrl-RS"/>
        </w:rPr>
        <w:t xml:space="preserve"> 83. став 1. </w:t>
      </w:r>
      <w:r w:rsidRPr="008C24A6">
        <w:rPr>
          <w:sz w:val="24"/>
          <w:szCs w:val="24"/>
          <w:lang w:val="sr-Cyrl-RS"/>
        </w:rPr>
        <w:t xml:space="preserve">и чланом 86. став 3. </w:t>
      </w:r>
      <w:r w:rsidR="00A47B68" w:rsidRPr="008C24A6">
        <w:rPr>
          <w:sz w:val="24"/>
          <w:szCs w:val="24"/>
          <w:lang w:val="sr-Cyrl-RS"/>
        </w:rPr>
        <w:t xml:space="preserve">Закона </w:t>
      </w:r>
      <w:r w:rsidRPr="008C24A6">
        <w:rPr>
          <w:sz w:val="24"/>
          <w:szCs w:val="24"/>
          <w:lang w:val="sr-Cyrl-RS"/>
        </w:rPr>
        <w:t xml:space="preserve">о основама система образовања и </w:t>
      </w:r>
      <w:r w:rsidR="009279A6" w:rsidRPr="008C24A6">
        <w:rPr>
          <w:sz w:val="24"/>
          <w:szCs w:val="24"/>
          <w:lang w:val="sr-Cyrl-RS"/>
        </w:rPr>
        <w:t>васпитања („Службени гласник Републике Србије“</w:t>
      </w:r>
      <w:r w:rsidR="00857163">
        <w:rPr>
          <w:sz w:val="24"/>
          <w:szCs w:val="24"/>
          <w:lang w:val="sr-Cyrl-RS"/>
        </w:rPr>
        <w:t>,</w:t>
      </w:r>
      <w:r w:rsidR="009279A6" w:rsidRPr="008C24A6">
        <w:rPr>
          <w:sz w:val="24"/>
          <w:szCs w:val="24"/>
          <w:lang w:val="sr-Cyrl-RS"/>
        </w:rPr>
        <w:t xml:space="preserve">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бр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. 88/2017, 27/2018 -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др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.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з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>a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к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>o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н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, 10/2019, 27/2018 -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др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.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з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>a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к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>o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н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, 6/2020, 129/2021 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>и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 92/2023</w:t>
      </w:r>
      <w:r w:rsidR="00857163">
        <w:rPr>
          <w:rFonts w:eastAsia="Times New Roman" w:cstheme="minorHAnsi"/>
          <w:sz w:val="24"/>
          <w:szCs w:val="24"/>
          <w:lang w:val="sr-Cyrl-RS" w:eastAsia="sr-Cyrl-RS"/>
        </w:rPr>
        <w:t xml:space="preserve"> </w:t>
      </w:r>
      <w:r w:rsidR="00857163" w:rsidRPr="005D3530">
        <w:rPr>
          <w:rFonts w:eastAsia="Times New Roman" w:cstheme="minorHAnsi"/>
          <w:sz w:val="24"/>
          <w:szCs w:val="24"/>
          <w:lang w:val="sr-Cyrl-RS" w:eastAsia="sr-Cyrl-RS"/>
        </w:rPr>
        <w:t xml:space="preserve">- </w:t>
      </w:r>
      <w:r w:rsidR="00857163" w:rsidRPr="005D3530">
        <w:rPr>
          <w:rFonts w:cstheme="minorHAnsi"/>
          <w:sz w:val="24"/>
          <w:szCs w:val="24"/>
          <w:lang w:val="sr-Cyrl-RS"/>
        </w:rPr>
        <w:t xml:space="preserve">у даљем тексту: Закон), </w:t>
      </w:r>
      <w:r w:rsidR="009279A6" w:rsidRPr="008C24A6">
        <w:rPr>
          <w:sz w:val="24"/>
          <w:szCs w:val="24"/>
          <w:lang w:val="sr-Cyrl-RS"/>
        </w:rPr>
        <w:t xml:space="preserve">са </w:t>
      </w:r>
      <w:r w:rsidR="00A47B68" w:rsidRPr="008C24A6">
        <w:rPr>
          <w:sz w:val="24"/>
          <w:szCs w:val="24"/>
          <w:lang w:val="sr-Cyrl-RS"/>
        </w:rPr>
        <w:t>ученик</w:t>
      </w:r>
      <w:r w:rsidR="009279A6" w:rsidRPr="008C24A6">
        <w:rPr>
          <w:sz w:val="24"/>
          <w:szCs w:val="24"/>
          <w:lang w:val="sr-Cyrl-RS"/>
        </w:rPr>
        <w:t>ом</w:t>
      </w:r>
      <w:r w:rsidR="00A47B68" w:rsidRPr="008C24A6">
        <w:rPr>
          <w:sz w:val="24"/>
          <w:szCs w:val="24"/>
          <w:lang w:val="sr-Cyrl-RS"/>
        </w:rPr>
        <w:t xml:space="preserve"> који врши повреду правила понашања</w:t>
      </w:r>
      <w:r w:rsidR="009279A6" w:rsidRPr="008C24A6">
        <w:rPr>
          <w:sz w:val="24"/>
          <w:szCs w:val="24"/>
          <w:lang w:val="sr-Cyrl-RS"/>
        </w:rPr>
        <w:t xml:space="preserve">, </w:t>
      </w:r>
      <w:r w:rsidR="00A47B68" w:rsidRPr="008C24A6">
        <w:rPr>
          <w:sz w:val="24"/>
          <w:szCs w:val="24"/>
          <w:lang w:val="sr-Cyrl-RS"/>
        </w:rPr>
        <w:t xml:space="preserve">или не поштује одлуке директора </w:t>
      </w:r>
      <w:r w:rsidR="00A67B24" w:rsidRPr="008C24A6">
        <w:rPr>
          <w:sz w:val="24"/>
          <w:szCs w:val="24"/>
          <w:lang w:val="sr-Cyrl-RS"/>
        </w:rPr>
        <w:t xml:space="preserve">и органа </w:t>
      </w:r>
      <w:r w:rsidR="009279A6" w:rsidRPr="008C24A6">
        <w:rPr>
          <w:sz w:val="24"/>
          <w:szCs w:val="24"/>
          <w:lang w:val="sr-Cyrl-RS"/>
        </w:rPr>
        <w:t>Ш</w:t>
      </w:r>
      <w:r w:rsidR="00A67B24" w:rsidRPr="008C24A6">
        <w:rPr>
          <w:sz w:val="24"/>
          <w:szCs w:val="24"/>
          <w:lang w:val="sr-Cyrl-RS"/>
        </w:rPr>
        <w:t>коле, неоправдано изостане са наставе пет часова,</w:t>
      </w:r>
      <w:r w:rsidR="00695FE3" w:rsidRPr="008C24A6">
        <w:rPr>
          <w:sz w:val="24"/>
          <w:szCs w:val="24"/>
          <w:lang w:val="sr-Cyrl-RS"/>
        </w:rPr>
        <w:t xml:space="preserve"> </w:t>
      </w:r>
      <w:r w:rsidR="00A67B24" w:rsidRPr="008C24A6">
        <w:rPr>
          <w:sz w:val="24"/>
          <w:szCs w:val="24"/>
          <w:lang w:val="sr-Cyrl-RS"/>
        </w:rPr>
        <w:t xml:space="preserve">односно који својим понашањем угрожава друге у остваривању њихових права, </w:t>
      </w:r>
      <w:r w:rsidR="00C716E0" w:rsidRPr="008C24A6">
        <w:rPr>
          <w:sz w:val="24"/>
          <w:szCs w:val="24"/>
          <w:lang w:val="sr-Cyrl-RS"/>
        </w:rPr>
        <w:t>Ш</w:t>
      </w:r>
      <w:r w:rsidR="00A67B24" w:rsidRPr="008C24A6">
        <w:rPr>
          <w:sz w:val="24"/>
          <w:szCs w:val="24"/>
          <w:lang w:val="sr-Cyrl-RS"/>
        </w:rPr>
        <w:t>кола ће уз учешће родитеља, односно другог законског заступника</w:t>
      </w:r>
      <w:r w:rsidRPr="008C24A6">
        <w:rPr>
          <w:sz w:val="24"/>
          <w:szCs w:val="24"/>
          <w:lang w:val="sr-Cyrl-RS"/>
        </w:rPr>
        <w:t>,</w:t>
      </w:r>
      <w:r w:rsidR="00A67B24" w:rsidRPr="008C24A6">
        <w:rPr>
          <w:sz w:val="24"/>
          <w:szCs w:val="24"/>
          <w:lang w:val="sr-Cyrl-RS"/>
        </w:rPr>
        <w:t xml:space="preserve"> појачати васпитни рад активностима: у оквиру одељењске заједнице, стручним радом</w:t>
      </w:r>
      <w:r w:rsidR="001E2EE6" w:rsidRPr="008C24A6">
        <w:rPr>
          <w:sz w:val="24"/>
          <w:szCs w:val="24"/>
          <w:lang w:val="sr-Cyrl-RS"/>
        </w:rPr>
        <w:t xml:space="preserve"> одељењског старешине, педагога, психолога, посебних тимова, а кад је то неопходно да сарађује </w:t>
      </w:r>
      <w:r w:rsidR="003961F1" w:rsidRPr="008C24A6">
        <w:rPr>
          <w:sz w:val="24"/>
          <w:szCs w:val="24"/>
          <w:lang w:val="sr-Cyrl-RS"/>
        </w:rPr>
        <w:t xml:space="preserve">са одговарајућим установама социјалне, односно здравствене заштите са циљем </w:t>
      </w:r>
      <w:r w:rsidR="00A27316" w:rsidRPr="008C24A6">
        <w:rPr>
          <w:sz w:val="24"/>
          <w:szCs w:val="24"/>
          <w:lang w:val="sr-Cyrl-RS"/>
        </w:rPr>
        <w:t>дефинисања и пружања подршке ученику у вези са променом његовог понашања.</w:t>
      </w:r>
      <w:r w:rsidR="00B02900" w:rsidRPr="008C24A6">
        <w:rPr>
          <w:sz w:val="24"/>
          <w:szCs w:val="24"/>
          <w:lang w:val="sr-Cyrl-RS"/>
        </w:rPr>
        <w:t xml:space="preserve"> Васпитна мера за лакшу повреду обавезе ученика (опомена, укор одељењског стрешине, укор одељењског већа) може да се изрекне ученику ако је школа претходно предузела наведене активности.</w:t>
      </w:r>
    </w:p>
    <w:p w14:paraId="742F4FBA" w14:textId="77777777" w:rsidR="007A2133" w:rsidRDefault="00B02900" w:rsidP="009A21F6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ИЗВЕШТАЈ О ПОЈАЧАНОМ ВАСПИТНОМ РАДУ </w:t>
      </w:r>
    </w:p>
    <w:p w14:paraId="22FD4F13" w14:textId="40AD5992" w:rsidR="007A2133" w:rsidRPr="009A21F6" w:rsidRDefault="00B02900" w:rsidP="009A21F6">
      <w:pPr>
        <w:spacing w:after="0" w:line="240" w:lineRule="auto"/>
        <w:ind w:firstLine="709"/>
        <w:jc w:val="center"/>
        <w:rPr>
          <w:b/>
          <w:bCs/>
          <w:sz w:val="24"/>
          <w:szCs w:val="24"/>
          <w:lang w:val="sr-Cyrl-RS"/>
        </w:rPr>
      </w:pPr>
      <w:r w:rsidRPr="009A21F6">
        <w:rPr>
          <w:b/>
          <w:bCs/>
          <w:sz w:val="24"/>
          <w:szCs w:val="24"/>
          <w:lang w:val="sr-Cyrl-RS"/>
        </w:rPr>
        <w:t>СА _______________________________</w:t>
      </w:r>
      <w:r w:rsidR="007A2133" w:rsidRPr="009A21F6">
        <w:rPr>
          <w:b/>
          <w:bCs/>
          <w:sz w:val="24"/>
          <w:szCs w:val="24"/>
          <w:lang w:val="sr-Cyrl-RS"/>
        </w:rPr>
        <w:t>__</w:t>
      </w:r>
      <w:r w:rsidR="00362976" w:rsidRPr="009A21F6">
        <w:rPr>
          <w:b/>
          <w:bCs/>
          <w:sz w:val="24"/>
          <w:szCs w:val="24"/>
          <w:lang w:val="sr-Cyrl-RS"/>
        </w:rPr>
        <w:t>,</w:t>
      </w:r>
      <w:r w:rsidRPr="009A21F6">
        <w:rPr>
          <w:b/>
          <w:bCs/>
          <w:sz w:val="24"/>
          <w:szCs w:val="24"/>
          <w:lang w:val="sr-Cyrl-RS"/>
        </w:rPr>
        <w:t xml:space="preserve"> УЧЕНИКОМ ОДЕЉЕЊА _______</w:t>
      </w:r>
      <w:r w:rsidR="00362976" w:rsidRPr="009A21F6">
        <w:rPr>
          <w:b/>
          <w:bCs/>
          <w:sz w:val="24"/>
          <w:szCs w:val="24"/>
          <w:lang w:val="sr-Cyrl-RS"/>
        </w:rPr>
        <w:t>,</w:t>
      </w:r>
      <w:r w:rsidRPr="009A21F6">
        <w:rPr>
          <w:b/>
          <w:bCs/>
          <w:sz w:val="24"/>
          <w:szCs w:val="24"/>
          <w:lang w:val="sr-Cyrl-RS"/>
        </w:rPr>
        <w:t xml:space="preserve"> ШКОЛСКЕ </w:t>
      </w:r>
      <w:r w:rsidR="007A2133" w:rsidRPr="009A21F6">
        <w:rPr>
          <w:b/>
          <w:bCs/>
          <w:sz w:val="24"/>
          <w:szCs w:val="24"/>
          <w:lang w:val="sr-Cyrl-RS"/>
        </w:rPr>
        <w:t>20___/___. ГОДИНЕ</w:t>
      </w:r>
    </w:p>
    <w:p w14:paraId="0DDB2C46" w14:textId="52B7F8E1" w:rsidR="008C24A6" w:rsidRDefault="00F96ED8" w:rsidP="008C24A6">
      <w:pPr>
        <w:spacing w:after="0" w:line="240" w:lineRule="auto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>Школа је предузела</w:t>
      </w:r>
      <w:r w:rsidR="00362976" w:rsidRPr="008C24A6">
        <w:rPr>
          <w:sz w:val="24"/>
          <w:szCs w:val="24"/>
          <w:lang w:val="sr-Cyrl-RS"/>
        </w:rPr>
        <w:t xml:space="preserve"> следеће активности: </w:t>
      </w:r>
      <w:r w:rsidRPr="008C24A6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2DB">
        <w:rPr>
          <w:sz w:val="24"/>
          <w:szCs w:val="24"/>
          <w:lang w:val="sr-Cyrl-RS"/>
        </w:rPr>
        <w:t>____________________________</w:t>
      </w:r>
      <w:r w:rsidR="009A21F6">
        <w:rPr>
          <w:sz w:val="24"/>
          <w:szCs w:val="24"/>
          <w:lang w:val="sr-Cyrl-RS"/>
        </w:rPr>
        <w:t>_________________________________________________________________________________________</w:t>
      </w:r>
    </w:p>
    <w:p w14:paraId="5907CCD3" w14:textId="77777777" w:rsidR="009A21F6" w:rsidRDefault="009A21F6" w:rsidP="008C24A6">
      <w:pPr>
        <w:spacing w:after="0" w:line="240" w:lineRule="auto"/>
        <w:rPr>
          <w:sz w:val="24"/>
          <w:szCs w:val="24"/>
          <w:lang w:val="sr-Cyrl-RS"/>
        </w:rPr>
      </w:pPr>
    </w:p>
    <w:p w14:paraId="3C79D7C4" w14:textId="41D74148" w:rsidR="008C24A6" w:rsidRDefault="008C24A6" w:rsidP="008C24A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</w:t>
      </w:r>
      <w:r w:rsidR="007A5739" w:rsidRPr="008C24A6">
        <w:rPr>
          <w:sz w:val="24"/>
          <w:szCs w:val="24"/>
          <w:lang w:val="sr-Cyrl-RS"/>
        </w:rPr>
        <w:t>дељењски стрешина</w:t>
      </w:r>
      <w:r w:rsidR="002D3772" w:rsidRPr="008C24A6">
        <w:rPr>
          <w:sz w:val="24"/>
          <w:szCs w:val="24"/>
          <w:lang w:val="sr-Cyrl-RS"/>
        </w:rPr>
        <w:t xml:space="preserve">    </w:t>
      </w:r>
      <w:r w:rsidR="007B5E07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     </w:t>
      </w:r>
      <w:r w:rsidR="00362976" w:rsidRPr="008C24A6">
        <w:rPr>
          <w:sz w:val="24"/>
          <w:szCs w:val="24"/>
          <w:lang w:val="sr-Cyrl-RS"/>
        </w:rPr>
        <w:t xml:space="preserve">   </w:t>
      </w:r>
      <w:r w:rsidR="002D3772" w:rsidRPr="008C24A6">
        <w:rPr>
          <w:sz w:val="24"/>
          <w:szCs w:val="24"/>
          <w:lang w:val="sr-Cyrl-RS"/>
        </w:rPr>
        <w:t xml:space="preserve">      </w:t>
      </w:r>
      <w:r w:rsidR="007B5E07" w:rsidRPr="008C24A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 xml:space="preserve"> П</w:t>
      </w:r>
      <w:r w:rsidR="007A5739" w:rsidRPr="008C24A6">
        <w:rPr>
          <w:sz w:val="24"/>
          <w:szCs w:val="24"/>
          <w:lang w:val="sr-Cyrl-RS"/>
        </w:rPr>
        <w:t>ед</w:t>
      </w:r>
      <w:r w:rsidR="002D3772" w:rsidRPr="008C24A6">
        <w:rPr>
          <w:sz w:val="24"/>
          <w:szCs w:val="24"/>
          <w:lang w:val="sr-Cyrl-RS"/>
        </w:rPr>
        <w:t xml:space="preserve">агог            </w:t>
      </w:r>
      <w:r w:rsidR="00362976" w:rsidRPr="008C24A6">
        <w:rPr>
          <w:sz w:val="24"/>
          <w:szCs w:val="24"/>
          <w:lang w:val="sr-Cyrl-RS"/>
        </w:rPr>
        <w:t xml:space="preserve">    </w:t>
      </w:r>
      <w:r w:rsidR="007B5E07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</w:t>
      </w:r>
      <w:r w:rsidR="007B5E07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  </w:t>
      </w:r>
      <w:r w:rsidR="007B5E07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    </w:t>
      </w:r>
      <w:r w:rsidR="00DC71FD" w:rsidRPr="008C24A6"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  <w:lang w:val="sr-Cyrl-RS"/>
        </w:rPr>
        <w:t xml:space="preserve">           П</w:t>
      </w:r>
      <w:r w:rsidR="007A5739" w:rsidRPr="008C24A6">
        <w:rPr>
          <w:sz w:val="24"/>
          <w:szCs w:val="24"/>
          <w:lang w:val="sr-Cyrl-RS"/>
        </w:rPr>
        <w:t>сихолог</w:t>
      </w:r>
      <w:r w:rsidR="002D3772" w:rsidRPr="008C24A6">
        <w:rPr>
          <w:sz w:val="24"/>
          <w:szCs w:val="24"/>
          <w:lang w:val="sr-Cyrl-RS"/>
        </w:rPr>
        <w:t xml:space="preserve">  </w:t>
      </w:r>
    </w:p>
    <w:p w14:paraId="792ECB77" w14:textId="004D3078" w:rsidR="008C24A6" w:rsidRDefault="008C24A6" w:rsidP="008C24A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</w:t>
      </w:r>
      <w:r w:rsidR="002D3772" w:rsidRPr="008C24A6">
        <w:rPr>
          <w:sz w:val="24"/>
          <w:szCs w:val="24"/>
          <w:lang w:val="sr-Cyrl-RS"/>
        </w:rPr>
        <w:t xml:space="preserve">      </w:t>
      </w:r>
    </w:p>
    <w:p w14:paraId="615CEE2F" w14:textId="77777777" w:rsidR="00AC32DB" w:rsidRDefault="00AC32DB" w:rsidP="008C24A6">
      <w:pPr>
        <w:spacing w:after="0" w:line="240" w:lineRule="auto"/>
        <w:rPr>
          <w:sz w:val="24"/>
          <w:szCs w:val="24"/>
          <w:lang w:val="sr-Cyrl-RS"/>
        </w:rPr>
      </w:pPr>
    </w:p>
    <w:p w14:paraId="58823676" w14:textId="77777777" w:rsidR="00AC32DB" w:rsidRDefault="008C24A6" w:rsidP="008C24A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="007A5739" w:rsidRPr="008C24A6">
        <w:rPr>
          <w:sz w:val="24"/>
          <w:szCs w:val="24"/>
          <w:lang w:val="sr-Cyrl-RS"/>
        </w:rPr>
        <w:t>редставник тима</w:t>
      </w:r>
      <w:r w:rsidR="002D3772" w:rsidRPr="008C24A6">
        <w:rPr>
          <w:sz w:val="24"/>
          <w:szCs w:val="24"/>
          <w:lang w:val="sr-Cyrl-RS"/>
        </w:rPr>
        <w:t xml:space="preserve">            </w:t>
      </w:r>
      <w:r w:rsidR="007B5E07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 </w:t>
      </w:r>
      <w:r w:rsidR="00362976" w:rsidRPr="008C24A6">
        <w:rPr>
          <w:sz w:val="24"/>
          <w:szCs w:val="24"/>
          <w:lang w:val="sr-Cyrl-RS"/>
        </w:rPr>
        <w:t xml:space="preserve">  </w:t>
      </w:r>
      <w:r w:rsidR="002D3772" w:rsidRPr="008C24A6">
        <w:rPr>
          <w:sz w:val="24"/>
          <w:szCs w:val="24"/>
          <w:lang w:val="sr-Cyrl-RS"/>
        </w:rPr>
        <w:t xml:space="preserve">  </w:t>
      </w:r>
      <w:r w:rsidR="007B5E07" w:rsidRPr="008C24A6">
        <w:rPr>
          <w:sz w:val="24"/>
          <w:szCs w:val="24"/>
          <w:lang w:val="sr-Cyrl-RS"/>
        </w:rPr>
        <w:t xml:space="preserve">    </w:t>
      </w:r>
      <w:r w:rsidR="002D3772" w:rsidRPr="008C24A6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П</w:t>
      </w:r>
      <w:r w:rsidR="007A5739" w:rsidRPr="008C24A6">
        <w:rPr>
          <w:sz w:val="24"/>
          <w:szCs w:val="24"/>
          <w:lang w:val="sr-Cyrl-RS"/>
        </w:rPr>
        <w:t>редставник установе</w:t>
      </w:r>
    </w:p>
    <w:p w14:paraId="2CB0B30C" w14:textId="16703C70" w:rsidR="007A2133" w:rsidRDefault="00AC32DB" w:rsidP="00AC32DB">
      <w:pPr>
        <w:spacing w:after="0" w:line="240" w:lineRule="auto"/>
        <w:ind w:left="2832"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 спољашње заштитне мреже</w:t>
      </w:r>
    </w:p>
    <w:p w14:paraId="1737AC4A" w14:textId="48CC7E37" w:rsidR="005C22B3" w:rsidRDefault="008C24A6" w:rsidP="008C24A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</w:t>
      </w:r>
    </w:p>
    <w:p w14:paraId="38DDBB11" w14:textId="77777777" w:rsidR="008C24A6" w:rsidRPr="008C24A6" w:rsidRDefault="008C24A6" w:rsidP="008C24A6">
      <w:pPr>
        <w:spacing w:after="0" w:line="240" w:lineRule="auto"/>
        <w:rPr>
          <w:sz w:val="24"/>
          <w:szCs w:val="24"/>
          <w:lang w:val="sr-Cyrl-RS"/>
        </w:rPr>
      </w:pPr>
    </w:p>
    <w:p w14:paraId="6F745164" w14:textId="0083F6A5" w:rsidR="005C22B3" w:rsidRDefault="00E26E68" w:rsidP="008C24A6">
      <w:pPr>
        <w:spacing w:after="0" w:line="240" w:lineRule="auto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>Процена</w:t>
      </w:r>
      <w:r w:rsidR="00DA2BB2" w:rsidRPr="008C24A6">
        <w:rPr>
          <w:sz w:val="24"/>
          <w:szCs w:val="24"/>
          <w:lang w:val="sr-Cyrl-RS"/>
        </w:rPr>
        <w:t xml:space="preserve"> ефеката појачаног васпитног рада: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2B3" w:rsidRPr="008C24A6">
        <w:rPr>
          <w:sz w:val="24"/>
          <w:szCs w:val="24"/>
          <w:lang w:val="sr-Cyrl-RS"/>
        </w:rPr>
        <w:t>________________________________________</w:t>
      </w:r>
      <w:r w:rsidR="009A21F6">
        <w:rPr>
          <w:sz w:val="24"/>
          <w:szCs w:val="24"/>
          <w:lang w:val="sr-Cyrl-RS"/>
        </w:rPr>
        <w:t>__</w:t>
      </w:r>
    </w:p>
    <w:p w14:paraId="61493A22" w14:textId="77777777" w:rsidR="009A21F6" w:rsidRPr="009A21F6" w:rsidRDefault="009A21F6" w:rsidP="008C24A6">
      <w:pPr>
        <w:spacing w:after="0" w:line="240" w:lineRule="auto"/>
        <w:rPr>
          <w:b/>
          <w:bCs/>
          <w:sz w:val="24"/>
          <w:szCs w:val="24"/>
          <w:lang w:val="sr-Cyrl-RS"/>
        </w:rPr>
      </w:pPr>
    </w:p>
    <w:p w14:paraId="4CC3B9D3" w14:textId="54D96777" w:rsidR="00B02900" w:rsidRPr="008C24A6" w:rsidRDefault="005C22B3" w:rsidP="008C24A6">
      <w:pPr>
        <w:spacing w:after="0" w:line="240" w:lineRule="auto"/>
        <w:ind w:left="2832"/>
        <w:rPr>
          <w:sz w:val="24"/>
          <w:szCs w:val="24"/>
          <w:lang w:val="sr-Cyrl-RS"/>
        </w:rPr>
      </w:pP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="009A21F6">
        <w:rPr>
          <w:sz w:val="24"/>
          <w:szCs w:val="24"/>
          <w:lang w:val="sr-Cyrl-RS"/>
        </w:rPr>
        <w:t>_______________________</w:t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</w:r>
      <w:r w:rsidRPr="008C24A6">
        <w:rPr>
          <w:sz w:val="24"/>
          <w:szCs w:val="24"/>
          <w:lang w:val="sr-Cyrl-RS"/>
        </w:rPr>
        <w:tab/>
        <w:t xml:space="preserve">   </w:t>
      </w:r>
      <w:r w:rsidR="008C24A6">
        <w:rPr>
          <w:sz w:val="24"/>
          <w:szCs w:val="24"/>
          <w:lang w:val="sr-Cyrl-RS"/>
        </w:rPr>
        <w:t>О</w:t>
      </w:r>
      <w:r w:rsidRPr="008C24A6">
        <w:rPr>
          <w:sz w:val="24"/>
          <w:szCs w:val="24"/>
          <w:lang w:val="sr-Cyrl-RS"/>
        </w:rPr>
        <w:t>дељењски ст</w:t>
      </w:r>
      <w:r w:rsidR="009A21F6">
        <w:rPr>
          <w:sz w:val="24"/>
          <w:szCs w:val="24"/>
          <w:lang w:val="sr-Cyrl-RS"/>
        </w:rPr>
        <w:t>а</w:t>
      </w:r>
      <w:r w:rsidRPr="008C24A6">
        <w:rPr>
          <w:sz w:val="24"/>
          <w:szCs w:val="24"/>
          <w:lang w:val="sr-Cyrl-RS"/>
        </w:rPr>
        <w:t>решина</w:t>
      </w:r>
    </w:p>
    <w:sectPr w:rsidR="00B02900" w:rsidRPr="008C24A6" w:rsidSect="004B656A">
      <w:pgSz w:w="11907" w:h="16840" w:code="9"/>
      <w:pgMar w:top="1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24EE"/>
    <w:multiLevelType w:val="hybridMultilevel"/>
    <w:tmpl w:val="0F2C702A"/>
    <w:lvl w:ilvl="0" w:tplc="2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B4"/>
    <w:rsid w:val="000076D4"/>
    <w:rsid w:val="000B438C"/>
    <w:rsid w:val="001B25AE"/>
    <w:rsid w:val="001D7FD3"/>
    <w:rsid w:val="001E2EE6"/>
    <w:rsid w:val="00216818"/>
    <w:rsid w:val="00257E25"/>
    <w:rsid w:val="00270896"/>
    <w:rsid w:val="00273D56"/>
    <w:rsid w:val="002D3772"/>
    <w:rsid w:val="003070C0"/>
    <w:rsid w:val="00362976"/>
    <w:rsid w:val="003961F1"/>
    <w:rsid w:val="003E10E0"/>
    <w:rsid w:val="004B656A"/>
    <w:rsid w:val="00580D7B"/>
    <w:rsid w:val="005A17ED"/>
    <w:rsid w:val="005C22B3"/>
    <w:rsid w:val="00640D02"/>
    <w:rsid w:val="00695FE3"/>
    <w:rsid w:val="007A2133"/>
    <w:rsid w:val="007A5739"/>
    <w:rsid w:val="007B5E07"/>
    <w:rsid w:val="00814CD4"/>
    <w:rsid w:val="0083548C"/>
    <w:rsid w:val="00847F28"/>
    <w:rsid w:val="00857163"/>
    <w:rsid w:val="00867694"/>
    <w:rsid w:val="008C24A6"/>
    <w:rsid w:val="008F52DF"/>
    <w:rsid w:val="009279A6"/>
    <w:rsid w:val="009A21F6"/>
    <w:rsid w:val="009F7831"/>
    <w:rsid w:val="00A27316"/>
    <w:rsid w:val="00A47B68"/>
    <w:rsid w:val="00A67B24"/>
    <w:rsid w:val="00AC32DB"/>
    <w:rsid w:val="00B02900"/>
    <w:rsid w:val="00B406B4"/>
    <w:rsid w:val="00B418A8"/>
    <w:rsid w:val="00B77689"/>
    <w:rsid w:val="00BA0DA5"/>
    <w:rsid w:val="00C716E0"/>
    <w:rsid w:val="00CD4B87"/>
    <w:rsid w:val="00DA2BB2"/>
    <w:rsid w:val="00DC71FD"/>
    <w:rsid w:val="00E11EE6"/>
    <w:rsid w:val="00E26E68"/>
    <w:rsid w:val="00E750B4"/>
    <w:rsid w:val="00EA466E"/>
    <w:rsid w:val="00EE58EF"/>
    <w:rsid w:val="00F96ED8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Sremac</dc:creator>
  <cp:lastModifiedBy>ismail - [2010]</cp:lastModifiedBy>
  <cp:revision>2</cp:revision>
  <cp:lastPrinted>2024-03-22T16:58:00Z</cp:lastPrinted>
  <dcterms:created xsi:type="dcterms:W3CDTF">2024-10-01T07:50:00Z</dcterms:created>
  <dcterms:modified xsi:type="dcterms:W3CDTF">2024-10-01T07:50:00Z</dcterms:modified>
</cp:coreProperties>
</file>