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DC" w:rsidRDefault="0065004D" w:rsidP="0065004D">
      <w:pPr>
        <w:jc w:val="center"/>
        <w:rPr>
          <w:lang w:val="sr-Cyrl-RS"/>
        </w:rPr>
      </w:pPr>
      <w:r>
        <w:rPr>
          <w:lang w:val="sr-Cyrl-RS"/>
        </w:rPr>
        <w:t>План рада Ученичког парламента</w:t>
      </w:r>
    </w:p>
    <w:tbl>
      <w:tblPr>
        <w:tblpPr w:leftFromText="180" w:rightFromText="180" w:vertAnchor="text" w:horzAnchor="margin" w:tblpXSpec="center" w:tblpY="1100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2430"/>
        <w:gridCol w:w="1980"/>
      </w:tblGrid>
      <w:tr w:rsidR="0065004D" w:rsidRPr="0065004D" w:rsidTr="00012842">
        <w:tc>
          <w:tcPr>
            <w:tcW w:w="5670" w:type="dxa"/>
            <w:shd w:val="clear" w:color="auto" w:fill="DAEEF3"/>
            <w:vAlign w:val="center"/>
          </w:tcPr>
          <w:p w:rsidR="0065004D" w:rsidRPr="0065004D" w:rsidRDefault="0065004D" w:rsidP="0065004D">
            <w:pPr>
              <w:spacing w:after="0" w:line="240" w:lineRule="auto"/>
              <w:ind w:left="-63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  <w:t>САДРЖАЈ РАДА (ВРСТА АКТИВНОСТИ)</w:t>
            </w:r>
          </w:p>
        </w:tc>
        <w:tc>
          <w:tcPr>
            <w:tcW w:w="2430" w:type="dxa"/>
            <w:shd w:val="clear" w:color="auto" w:fill="DAEEF3"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  <w:t>РЕАЛИЗАТОРИ</w:t>
            </w:r>
          </w:p>
        </w:tc>
        <w:tc>
          <w:tcPr>
            <w:tcW w:w="1980" w:type="dxa"/>
            <w:shd w:val="clear" w:color="auto" w:fill="DAEEF3"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  <w:t>ВРЕМЕ  РЕАЛИЗАЦИЈЕ</w:t>
            </w:r>
          </w:p>
        </w:tc>
      </w:tr>
      <w:tr w:rsidR="0065004D" w:rsidRPr="0065004D" w:rsidTr="00012842"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Конституисање парламента (избор руководства)</w:t>
            </w:r>
          </w:p>
        </w:tc>
        <w:tc>
          <w:tcPr>
            <w:tcW w:w="2430" w:type="dxa"/>
            <w:vMerge w:val="restart"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Представници ученичког парламента из прошле школске године,</w:t>
            </w:r>
          </w:p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СС</w:t>
            </w:r>
          </w:p>
        </w:tc>
        <w:tc>
          <w:tcPr>
            <w:tcW w:w="1980" w:type="dxa"/>
            <w:vMerge w:val="restart"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септембар</w:t>
            </w:r>
          </w:p>
        </w:tc>
      </w:tr>
      <w:tr w:rsidR="0065004D" w:rsidRPr="0065004D" w:rsidTr="00012842"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Усвајање програма рада договарање о предстојећим активностима</w:t>
            </w:r>
          </w:p>
        </w:tc>
        <w:tc>
          <w:tcPr>
            <w:tcW w:w="243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65004D" w:rsidRPr="0065004D" w:rsidTr="00012842"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Анализа рада парламента у предходној школској години</w:t>
            </w:r>
          </w:p>
        </w:tc>
        <w:tc>
          <w:tcPr>
            <w:tcW w:w="243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65004D" w:rsidRPr="0065004D" w:rsidTr="00012842"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Подела задужења, договор о функционисању Парламента</w:t>
            </w:r>
          </w:p>
        </w:tc>
        <w:tc>
          <w:tcPr>
            <w:tcW w:w="243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65004D" w:rsidRPr="0065004D" w:rsidTr="00012842"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Разматрање Годишњег извештаја о раду школе </w:t>
            </w:r>
          </w:p>
        </w:tc>
        <w:tc>
          <w:tcPr>
            <w:tcW w:w="243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65004D" w:rsidRPr="0065004D" w:rsidTr="00012842"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Учешће у раду ШО и тимова и извештавање</w:t>
            </w:r>
          </w:p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( давања мишљења и предлога стручним органима, Школском одбору, Савету родитеља и директору о: правилима понашања у Школи, мерама безбедности ученика, годишњем плану рада, школском развојном плану, школском програму, начину уређивања школског простора, избору уџбеника, слободним активностима, учешћу на спортским и другим такмичењима и организацији свих манифестација ученика у школи и ван ње и другим питањима од значаја за њихово образовање)</w:t>
            </w:r>
          </w:p>
        </w:tc>
        <w:tc>
          <w:tcPr>
            <w:tcW w:w="243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Руководиоци тимова, председник ШО, изабрани представници</w:t>
            </w:r>
          </w:p>
        </w:tc>
        <w:tc>
          <w:tcPr>
            <w:tcW w:w="198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Стална активност</w:t>
            </w:r>
          </w:p>
        </w:tc>
      </w:tr>
      <w:tr w:rsidR="0065004D" w:rsidRPr="0065004D" w:rsidTr="00012842"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Обавештавање ученика о питањима од посебног значаја за њихово школовање и о активностима Парламента (огласна табла)</w:t>
            </w:r>
          </w:p>
        </w:tc>
        <w:tc>
          <w:tcPr>
            <w:tcW w:w="243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Изабрани члан УП</w:t>
            </w:r>
          </w:p>
        </w:tc>
        <w:tc>
          <w:tcPr>
            <w:tcW w:w="198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Стална активност</w:t>
            </w:r>
          </w:p>
        </w:tc>
      </w:tr>
      <w:tr w:rsidR="0065004D" w:rsidRPr="0065004D" w:rsidTr="00012842"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Кутија ученичких питања</w:t>
            </w:r>
          </w:p>
        </w:tc>
        <w:tc>
          <w:tcPr>
            <w:tcW w:w="243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чланови УП</w:t>
            </w:r>
          </w:p>
        </w:tc>
        <w:tc>
          <w:tcPr>
            <w:tcW w:w="198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Стална активност</w:t>
            </w:r>
          </w:p>
        </w:tc>
      </w:tr>
      <w:tr w:rsidR="0065004D" w:rsidRPr="0065004D" w:rsidTr="00012842"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Учешће у обележавању Дечје недеље, </w:t>
            </w:r>
          </w:p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16.октобар – Светски дан хране</w:t>
            </w:r>
          </w:p>
        </w:tc>
        <w:tc>
          <w:tcPr>
            <w:tcW w:w="2430" w:type="dxa"/>
            <w:vMerge w:val="restart"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СС </w:t>
            </w:r>
          </w:p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чланови УП</w:t>
            </w:r>
          </w:p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Вршњачки тим</w:t>
            </w:r>
          </w:p>
        </w:tc>
        <w:tc>
          <w:tcPr>
            <w:tcW w:w="1980" w:type="dxa"/>
            <w:vMerge w:val="restart"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октобар</w:t>
            </w:r>
          </w:p>
        </w:tc>
      </w:tr>
      <w:tr w:rsidR="0065004D" w:rsidRPr="0065004D" w:rsidTr="00012842"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Предрасуде и стереотипи- радионица</w:t>
            </w:r>
          </w:p>
        </w:tc>
        <w:tc>
          <w:tcPr>
            <w:tcW w:w="243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65004D" w:rsidRPr="0065004D" w:rsidTr="00012842"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Учешће парламентараца у оцењивању и процењивању квалитета рада школе (путем анкета,упитника итд.)</w:t>
            </w:r>
          </w:p>
        </w:tc>
        <w:tc>
          <w:tcPr>
            <w:tcW w:w="243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65004D" w:rsidRPr="0065004D" w:rsidTr="00012842"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Учешће у раду Хуманитарног фонда</w:t>
            </w:r>
          </w:p>
        </w:tc>
        <w:tc>
          <w:tcPr>
            <w:tcW w:w="243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65004D" w:rsidRPr="0065004D" w:rsidTr="00012842"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Упознавање парламентараца са чланом 105. Закона о основама система образовања и васпитања</w:t>
            </w:r>
          </w:p>
        </w:tc>
        <w:tc>
          <w:tcPr>
            <w:tcW w:w="243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65004D" w:rsidRPr="0065004D" w:rsidTr="00012842"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Обележавање важних датума:</w:t>
            </w:r>
          </w:p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16. новембар -  Међународни дан толеранције  </w:t>
            </w:r>
          </w:p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20. новембар – Светски дан детета (Конвенција о дечијим правима)</w:t>
            </w:r>
          </w:p>
        </w:tc>
        <w:tc>
          <w:tcPr>
            <w:tcW w:w="2430" w:type="dxa"/>
            <w:vMerge w:val="restart"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СС </w:t>
            </w:r>
          </w:p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чланови УП</w:t>
            </w:r>
          </w:p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Вршњачки тим</w:t>
            </w:r>
          </w:p>
        </w:tc>
        <w:tc>
          <w:tcPr>
            <w:tcW w:w="1980" w:type="dxa"/>
            <w:vMerge w:val="restart"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новембар</w:t>
            </w:r>
          </w:p>
        </w:tc>
      </w:tr>
      <w:tr w:rsidR="0065004D" w:rsidRPr="0065004D" w:rsidTr="00012842"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Технике и процедуре решавања конфликта и изградње мира унутар групе</w:t>
            </w:r>
          </w:p>
        </w:tc>
        <w:tc>
          <w:tcPr>
            <w:tcW w:w="243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65004D" w:rsidRPr="0065004D" w:rsidTr="00012842">
        <w:trPr>
          <w:trHeight w:val="392"/>
        </w:trPr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Појам и врсте насиља- радионица за млађе разреде током јанура месеца</w:t>
            </w:r>
          </w:p>
        </w:tc>
        <w:tc>
          <w:tcPr>
            <w:tcW w:w="243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65004D" w:rsidRPr="0065004D" w:rsidTr="00012842"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Анализа успеха и дисциплине ученика на крају првог класификационог периода</w:t>
            </w:r>
          </w:p>
        </w:tc>
        <w:tc>
          <w:tcPr>
            <w:tcW w:w="243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65004D" w:rsidRPr="0065004D" w:rsidTr="00012842">
        <w:trPr>
          <w:trHeight w:val="440"/>
        </w:trPr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Обележавање важних датума:</w:t>
            </w:r>
          </w:p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1. децембар – Светски дан борбе против СИДЕ</w:t>
            </w:r>
          </w:p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5. децембар - Међународни дан волонтера</w:t>
            </w:r>
          </w:p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10. децембар – Дан људских права</w:t>
            </w:r>
          </w:p>
        </w:tc>
        <w:tc>
          <w:tcPr>
            <w:tcW w:w="2430" w:type="dxa"/>
            <w:vMerge w:val="restart"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СС </w:t>
            </w:r>
          </w:p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чланови УП</w:t>
            </w:r>
          </w:p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Вршњачки тим</w:t>
            </w:r>
          </w:p>
        </w:tc>
        <w:tc>
          <w:tcPr>
            <w:tcW w:w="1980" w:type="dxa"/>
            <w:vMerge w:val="restart"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децембар</w:t>
            </w:r>
          </w:p>
        </w:tc>
      </w:tr>
      <w:tr w:rsidR="0065004D" w:rsidRPr="0065004D" w:rsidTr="00012842"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Кампања за подизање свести о значају Хуманитарног фонда и хуманости</w:t>
            </w:r>
          </w:p>
        </w:tc>
        <w:tc>
          <w:tcPr>
            <w:tcW w:w="243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65004D" w:rsidRPr="0065004D" w:rsidTr="00012842">
        <w:trPr>
          <w:trHeight w:val="467"/>
        </w:trPr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Организовање прославе Нове године</w:t>
            </w:r>
          </w:p>
        </w:tc>
        <w:tc>
          <w:tcPr>
            <w:tcW w:w="243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65004D" w:rsidRPr="0065004D" w:rsidTr="00012842">
        <w:trPr>
          <w:trHeight w:val="350"/>
        </w:trPr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Новогодишња акција припремања хуманитарних пакетића и организација новогодишњег концерта</w:t>
            </w:r>
          </w:p>
        </w:tc>
        <w:tc>
          <w:tcPr>
            <w:tcW w:w="243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65004D" w:rsidRPr="0065004D" w:rsidTr="00012842">
        <w:trPr>
          <w:trHeight w:val="530"/>
        </w:trPr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Анализа успеха ученика на крају првог полугодишта</w:t>
            </w:r>
          </w:p>
        </w:tc>
        <w:tc>
          <w:tcPr>
            <w:tcW w:w="2430" w:type="dxa"/>
            <w:vMerge w:val="restart"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СС </w:t>
            </w:r>
          </w:p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чланови УП</w:t>
            </w:r>
          </w:p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Вршњачки тим</w:t>
            </w:r>
          </w:p>
        </w:tc>
        <w:tc>
          <w:tcPr>
            <w:tcW w:w="1980" w:type="dxa"/>
            <w:vMerge w:val="restart"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јануар, фебруар</w:t>
            </w:r>
          </w:p>
        </w:tc>
      </w:tr>
      <w:tr w:rsidR="0065004D" w:rsidRPr="0065004D" w:rsidTr="00012842"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Обележавање важних датума:</w:t>
            </w:r>
          </w:p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27. јануар – Свети Сава</w:t>
            </w:r>
          </w:p>
        </w:tc>
        <w:tc>
          <w:tcPr>
            <w:tcW w:w="243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65004D" w:rsidRPr="0065004D" w:rsidTr="00012842">
        <w:trPr>
          <w:trHeight w:val="377"/>
        </w:trPr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Израда критеријума за избор уџбеника</w:t>
            </w:r>
          </w:p>
        </w:tc>
        <w:tc>
          <w:tcPr>
            <w:tcW w:w="243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65004D" w:rsidRPr="0065004D" w:rsidTr="00012842"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Међународни дан борбе против вршњачког насиља-</w:t>
            </w:r>
          </w:p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22. фебруар - Дан ружичастих мајица</w:t>
            </w:r>
          </w:p>
        </w:tc>
        <w:tc>
          <w:tcPr>
            <w:tcW w:w="243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65004D" w:rsidRPr="0065004D" w:rsidTr="00012842">
        <w:trPr>
          <w:trHeight w:val="485"/>
        </w:trPr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Сарадња ученика и наставника- гостују наставници</w:t>
            </w:r>
          </w:p>
        </w:tc>
        <w:tc>
          <w:tcPr>
            <w:tcW w:w="2430" w:type="dxa"/>
            <w:vMerge w:val="restart"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СС </w:t>
            </w:r>
          </w:p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чланови УП</w:t>
            </w:r>
          </w:p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Вршњачки тим</w:t>
            </w:r>
          </w:p>
        </w:tc>
        <w:tc>
          <w:tcPr>
            <w:tcW w:w="1980" w:type="dxa"/>
            <w:vMerge w:val="restart"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март, април</w:t>
            </w:r>
          </w:p>
        </w:tc>
      </w:tr>
      <w:tr w:rsidR="0065004D" w:rsidRPr="0065004D" w:rsidTr="00012842">
        <w:trPr>
          <w:trHeight w:val="350"/>
        </w:trPr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Сарадња са парламентом неке нишке школе</w:t>
            </w:r>
          </w:p>
        </w:tc>
        <w:tc>
          <w:tcPr>
            <w:tcW w:w="243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65004D" w:rsidRPr="0065004D" w:rsidTr="00012842">
        <w:trPr>
          <w:trHeight w:val="440"/>
        </w:trPr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Анализа понашања ученика у школи</w:t>
            </w:r>
          </w:p>
        </w:tc>
        <w:tc>
          <w:tcPr>
            <w:tcW w:w="243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65004D" w:rsidRPr="0065004D" w:rsidTr="00012842"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Трибина о болестима зависности- сарадња са стручним сарадницима</w:t>
            </w:r>
          </w:p>
        </w:tc>
        <w:tc>
          <w:tcPr>
            <w:tcW w:w="243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65004D" w:rsidRPr="0065004D" w:rsidTr="00012842">
        <w:trPr>
          <w:trHeight w:val="557"/>
        </w:trPr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Професионална оријентација- радионица</w:t>
            </w:r>
          </w:p>
        </w:tc>
        <w:tc>
          <w:tcPr>
            <w:tcW w:w="243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65004D" w:rsidRPr="0065004D" w:rsidTr="00012842">
        <w:trPr>
          <w:trHeight w:val="440"/>
        </w:trPr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Како безбедно користити интернет</w:t>
            </w:r>
          </w:p>
        </w:tc>
        <w:tc>
          <w:tcPr>
            <w:tcW w:w="243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65004D" w:rsidRPr="0065004D" w:rsidTr="00012842">
        <w:trPr>
          <w:trHeight w:val="440"/>
        </w:trPr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Праћење и анализа успеха ученика на такмичењима</w:t>
            </w:r>
          </w:p>
        </w:tc>
        <w:tc>
          <w:tcPr>
            <w:tcW w:w="243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65004D" w:rsidRPr="0065004D" w:rsidTr="00012842"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Ученици питају-отварање ученичких кутија</w:t>
            </w:r>
          </w:p>
        </w:tc>
        <w:tc>
          <w:tcPr>
            <w:tcW w:w="243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Директор </w:t>
            </w:r>
          </w:p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СС </w:t>
            </w:r>
          </w:p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чланови УП</w:t>
            </w:r>
          </w:p>
        </w:tc>
        <w:tc>
          <w:tcPr>
            <w:tcW w:w="198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март, април</w:t>
            </w:r>
          </w:p>
        </w:tc>
      </w:tr>
      <w:tr w:rsidR="0065004D" w:rsidRPr="0065004D" w:rsidTr="00012842"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Обележавање важних датума:</w:t>
            </w:r>
          </w:p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22. март – Светски дан воде</w:t>
            </w:r>
          </w:p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27. март – Светски дан позоришта</w:t>
            </w:r>
          </w:p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„Јабука наших предлога“</w:t>
            </w:r>
          </w:p>
        </w:tc>
        <w:tc>
          <w:tcPr>
            <w:tcW w:w="243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СС </w:t>
            </w:r>
          </w:p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чланови УП</w:t>
            </w:r>
          </w:p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Вршњачки тим</w:t>
            </w:r>
          </w:p>
        </w:tc>
        <w:tc>
          <w:tcPr>
            <w:tcW w:w="198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март</w:t>
            </w:r>
          </w:p>
        </w:tc>
      </w:tr>
      <w:tr w:rsidR="0065004D" w:rsidRPr="0065004D" w:rsidTr="00012842"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Актуелни школски проблеми: предстојеће екскурзије ученика школе, понашање ученика на екскурзијама</w:t>
            </w:r>
          </w:p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Округли сто „Ученици питају“</w:t>
            </w:r>
          </w:p>
        </w:tc>
        <w:tc>
          <w:tcPr>
            <w:tcW w:w="243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СС </w:t>
            </w:r>
          </w:p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чланови УП</w:t>
            </w:r>
          </w:p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Вршњачки тим</w:t>
            </w:r>
          </w:p>
        </w:tc>
        <w:tc>
          <w:tcPr>
            <w:tcW w:w="198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март, април</w:t>
            </w:r>
          </w:p>
        </w:tc>
      </w:tr>
      <w:tr w:rsidR="0065004D" w:rsidRPr="0065004D" w:rsidTr="00012842"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Обележавање важних датума:</w:t>
            </w:r>
          </w:p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7. април – Светски дан здравља</w:t>
            </w:r>
          </w:p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22. април – Дан планете Земље</w:t>
            </w:r>
          </w:p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23. април – Светски дан књиге</w:t>
            </w:r>
          </w:p>
        </w:tc>
        <w:tc>
          <w:tcPr>
            <w:tcW w:w="243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СС </w:t>
            </w:r>
          </w:p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чланови УП</w:t>
            </w:r>
          </w:p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Вршњачки тим</w:t>
            </w:r>
          </w:p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Задужени наставници</w:t>
            </w:r>
          </w:p>
        </w:tc>
        <w:tc>
          <w:tcPr>
            <w:tcW w:w="198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април</w:t>
            </w:r>
          </w:p>
        </w:tc>
      </w:tr>
      <w:tr w:rsidR="0065004D" w:rsidRPr="0065004D" w:rsidTr="00012842"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Обележавање важних датума:</w:t>
            </w:r>
          </w:p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9. мај – Дан Европе</w:t>
            </w:r>
          </w:p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15 мај – Дан породице</w:t>
            </w:r>
          </w:p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31. мај – Светски дан без дуванског дима</w:t>
            </w:r>
          </w:p>
        </w:tc>
        <w:tc>
          <w:tcPr>
            <w:tcW w:w="2430" w:type="dxa"/>
            <w:vMerge w:val="restart"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Директор</w:t>
            </w:r>
          </w:p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СС </w:t>
            </w:r>
          </w:p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чланови УП</w:t>
            </w:r>
          </w:p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Вршњачки тим</w:t>
            </w:r>
          </w:p>
        </w:tc>
        <w:tc>
          <w:tcPr>
            <w:tcW w:w="1980" w:type="dxa"/>
            <w:vMerge w:val="restart"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мај</w:t>
            </w:r>
          </w:p>
        </w:tc>
      </w:tr>
      <w:tr w:rsidR="0065004D" w:rsidRPr="0065004D" w:rsidTr="00012842"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Учешће у организацији прославе</w:t>
            </w:r>
          </w:p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Дана школе</w:t>
            </w:r>
          </w:p>
        </w:tc>
        <w:tc>
          <w:tcPr>
            <w:tcW w:w="243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65004D" w:rsidRPr="0065004D" w:rsidTr="00012842"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Предлог за избор ученика генерације</w:t>
            </w:r>
          </w:p>
        </w:tc>
        <w:tc>
          <w:tcPr>
            <w:tcW w:w="243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65004D" w:rsidRPr="0065004D" w:rsidTr="00012842">
        <w:trPr>
          <w:trHeight w:val="485"/>
        </w:trPr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Предлог и анкетирање ученика од 5-8 разреда о жељеним секцијама за наредну школску годину </w:t>
            </w:r>
          </w:p>
        </w:tc>
        <w:tc>
          <w:tcPr>
            <w:tcW w:w="243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65004D" w:rsidRPr="0065004D" w:rsidTr="00012842">
        <w:trPr>
          <w:trHeight w:val="432"/>
        </w:trPr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Шта је урадио Ученички парламент- презентација</w:t>
            </w:r>
          </w:p>
        </w:tc>
        <w:tc>
          <w:tcPr>
            <w:tcW w:w="243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65004D" w:rsidRPr="0065004D" w:rsidTr="00012842">
        <w:trPr>
          <w:trHeight w:val="440"/>
        </w:trPr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Анализа успеха ученика на крају школске године</w:t>
            </w:r>
          </w:p>
        </w:tc>
        <w:tc>
          <w:tcPr>
            <w:tcW w:w="2430" w:type="dxa"/>
            <w:vMerge w:val="restart"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Директкор</w:t>
            </w:r>
          </w:p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СС </w:t>
            </w:r>
          </w:p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чланови УП</w:t>
            </w:r>
          </w:p>
        </w:tc>
        <w:tc>
          <w:tcPr>
            <w:tcW w:w="1980" w:type="dxa"/>
            <w:vMerge w:val="restart"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јун</w:t>
            </w:r>
          </w:p>
        </w:tc>
      </w:tr>
      <w:tr w:rsidR="0065004D" w:rsidRPr="0065004D" w:rsidTr="00012842"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Разматрање односа и сарадње ученика и наставника и атмосфере у Школи</w:t>
            </w:r>
          </w:p>
        </w:tc>
        <w:tc>
          <w:tcPr>
            <w:tcW w:w="243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65004D" w:rsidRPr="0065004D" w:rsidTr="00012842">
        <w:trPr>
          <w:trHeight w:val="440"/>
        </w:trPr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Креирање плана рада Ученичког парламента за наредну годину</w:t>
            </w:r>
          </w:p>
        </w:tc>
        <w:tc>
          <w:tcPr>
            <w:tcW w:w="243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65004D" w:rsidRPr="0065004D" w:rsidTr="00012842">
        <w:trPr>
          <w:trHeight w:val="593"/>
        </w:trPr>
        <w:tc>
          <w:tcPr>
            <w:tcW w:w="5670" w:type="dxa"/>
            <w:vAlign w:val="center"/>
          </w:tcPr>
          <w:p w:rsidR="0065004D" w:rsidRPr="0065004D" w:rsidRDefault="0065004D" w:rsidP="006500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65004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Организација завршне прославе за осмаке</w:t>
            </w:r>
          </w:p>
        </w:tc>
        <w:tc>
          <w:tcPr>
            <w:tcW w:w="243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65004D" w:rsidRPr="0065004D" w:rsidRDefault="0065004D" w:rsidP="0065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:rsidR="0065004D" w:rsidRPr="0065004D" w:rsidRDefault="0065004D" w:rsidP="0065004D">
      <w:pPr>
        <w:spacing w:after="0" w:line="240" w:lineRule="auto"/>
        <w:ind w:left="-630" w:hanging="630"/>
        <w:rPr>
          <w:rFonts w:ascii="Calibri" w:eastAsia="Times New Roman" w:hAnsi="Calibri" w:cs="Calibri"/>
          <w:sz w:val="24"/>
          <w:szCs w:val="24"/>
          <w:lang w:val="sr-Cyrl-RS"/>
        </w:rPr>
      </w:pPr>
    </w:p>
    <w:p w:rsidR="0065004D" w:rsidRPr="0065004D" w:rsidRDefault="0065004D" w:rsidP="0065004D">
      <w:pPr>
        <w:jc w:val="center"/>
        <w:rPr>
          <w:lang w:val="sr-Cyrl-RS"/>
        </w:rPr>
      </w:pPr>
      <w:bookmarkStart w:id="0" w:name="_GoBack"/>
      <w:bookmarkEnd w:id="0"/>
    </w:p>
    <w:sectPr w:rsidR="0065004D" w:rsidRPr="0065004D" w:rsidSect="006500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4D"/>
    <w:rsid w:val="000E3ADC"/>
    <w:rsid w:val="0065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2024-09-17T07:43:00Z</dcterms:created>
  <dcterms:modified xsi:type="dcterms:W3CDTF">2024-09-17T07:44:00Z</dcterms:modified>
</cp:coreProperties>
</file>