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C328" w14:textId="77777777" w:rsidR="00A57CC4" w:rsidRPr="006B6F5E" w:rsidRDefault="00A57CC4" w:rsidP="00A57CC4">
      <w:pPr>
        <w:pStyle w:val="Heading3"/>
        <w:jc w:val="center"/>
        <w:rPr>
          <w:rFonts w:ascii="Calibri" w:hAnsi="Calibri" w:cs="Calibri"/>
          <w:b w:val="0"/>
          <w:color w:val="000000"/>
          <w:sz w:val="28"/>
          <w:szCs w:val="28"/>
          <w:lang w:val="sr-Cyrl-RS"/>
        </w:rPr>
      </w:pPr>
      <w:bookmarkStart w:id="0" w:name="_Toc145499732"/>
      <w:r w:rsidRPr="006B6F5E">
        <w:rPr>
          <w:rFonts w:ascii="Calibri" w:hAnsi="Calibri" w:cs="Calibri"/>
          <w:b w:val="0"/>
          <w:color w:val="000000"/>
          <w:sz w:val="28"/>
          <w:szCs w:val="28"/>
          <w:lang w:val="sr-Cyrl-RS"/>
        </w:rPr>
        <w:t>Радно време руководства и стручне службе</w:t>
      </w:r>
      <w:bookmarkEnd w:id="0"/>
    </w:p>
    <w:p w14:paraId="59DFD0B6" w14:textId="77777777" w:rsidR="00A57CC4" w:rsidRPr="006B6F5E" w:rsidRDefault="00A57CC4" w:rsidP="00A57CC4">
      <w:pPr>
        <w:rPr>
          <w:color w:val="FF0000"/>
          <w:lang w:val="sr-Cyrl-RS" w:eastAsia="en-US"/>
        </w:rPr>
      </w:pPr>
    </w:p>
    <w:p w14:paraId="7A56C7A1" w14:textId="77777777" w:rsidR="00A57CC4" w:rsidRPr="006B6F5E" w:rsidRDefault="00A57CC4" w:rsidP="00A57CC4">
      <w:pPr>
        <w:rPr>
          <w:color w:val="FF0000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822"/>
        <w:gridCol w:w="1409"/>
        <w:gridCol w:w="1488"/>
        <w:gridCol w:w="1567"/>
        <w:gridCol w:w="1488"/>
        <w:gridCol w:w="1319"/>
      </w:tblGrid>
      <w:tr w:rsidR="00A57CC4" w:rsidRPr="006B6F5E" w14:paraId="2B6E90D6" w14:textId="77777777" w:rsidTr="008D538A">
        <w:trPr>
          <w:trHeight w:val="288"/>
        </w:trPr>
        <w:tc>
          <w:tcPr>
            <w:tcW w:w="28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E3572CE" w14:textId="77777777" w:rsidR="00A57CC4" w:rsidRPr="006B6F5E" w:rsidRDefault="00A57CC4" w:rsidP="008D538A">
            <w:pPr>
              <w:rPr>
                <w:rFonts w:ascii="Calibri" w:hAnsi="Calibri"/>
                <w:color w:val="000000"/>
                <w:lang w:val="sr-Cyrl-RS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824AD7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87DD348" w14:textId="77777777" w:rsidR="00A57CC4" w:rsidRPr="006B6F5E" w:rsidRDefault="00A57CC4" w:rsidP="008D538A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понедељак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E1F14F8" w14:textId="77777777" w:rsidR="00A57CC4" w:rsidRPr="006B6F5E" w:rsidRDefault="00A57CC4" w:rsidP="008D538A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уторак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974678D" w14:textId="77777777" w:rsidR="00A57CC4" w:rsidRPr="006B6F5E" w:rsidRDefault="00A57CC4" w:rsidP="008D538A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среда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1B576EC" w14:textId="77777777" w:rsidR="00A57CC4" w:rsidRPr="006B6F5E" w:rsidRDefault="00A57CC4" w:rsidP="008D538A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четвртак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9A00864" w14:textId="77777777" w:rsidR="00A57CC4" w:rsidRPr="006B6F5E" w:rsidRDefault="00A57CC4" w:rsidP="008D538A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петак</w:t>
            </w:r>
          </w:p>
        </w:tc>
      </w:tr>
      <w:tr w:rsidR="00A57CC4" w:rsidRPr="006B6F5E" w14:paraId="6D8C91C7" w14:textId="77777777" w:rsidTr="008D538A">
        <w:trPr>
          <w:trHeight w:val="432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BB73789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Миљан Бојанић, директор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5BC9" w14:textId="77777777" w:rsidR="00A57CC4" w:rsidRPr="006B6F5E" w:rsidRDefault="00A57CC4" w:rsidP="008D53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/>
              </w:rPr>
              <w:t>време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FFFC5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пре подне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E28F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пре подне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786A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пре подне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6D00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пре подне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6175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пре подне</w:t>
            </w:r>
          </w:p>
        </w:tc>
      </w:tr>
      <w:tr w:rsidR="00A57CC4" w:rsidRPr="006B6F5E" w14:paraId="5864F7D3" w14:textId="77777777" w:rsidTr="008D538A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C17C0C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C2D5" w14:textId="77777777" w:rsidR="00A57CC4" w:rsidRPr="006B6F5E" w:rsidRDefault="00A57CC4" w:rsidP="008D53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F437C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Чокот</w:t>
            </w:r>
          </w:p>
          <w:p w14:paraId="39CCF1A5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(издвојено одељење)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1BB0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Чокот</w:t>
            </w:r>
          </w:p>
          <w:p w14:paraId="09B5F320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(издвојено одељење)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D158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Чокот</w:t>
            </w:r>
          </w:p>
          <w:p w14:paraId="4C37D1B8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(издвојено одељење)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54E4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Чокот</w:t>
            </w:r>
          </w:p>
          <w:p w14:paraId="74466885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(издвојено одељење)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4B146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Чокот</w:t>
            </w:r>
          </w:p>
          <w:p w14:paraId="36B1A71E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(издвојено одељење)</w:t>
            </w:r>
          </w:p>
        </w:tc>
      </w:tr>
      <w:tr w:rsidR="00A57CC4" w:rsidRPr="006B6F5E" w14:paraId="5F73260D" w14:textId="77777777" w:rsidTr="008D538A">
        <w:trPr>
          <w:trHeight w:val="57"/>
        </w:trPr>
        <w:tc>
          <w:tcPr>
            <w:tcW w:w="28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4842FE5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Манди Живковић, помоћник директора</w:t>
            </w:r>
          </w:p>
        </w:tc>
        <w:tc>
          <w:tcPr>
            <w:tcW w:w="8021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E40A7" w14:textId="77777777" w:rsidR="00A57CC4" w:rsidRPr="006B6F5E" w:rsidRDefault="00A57CC4" w:rsidP="008D538A">
            <w:pPr>
              <w:ind w:left="1126" w:hanging="90"/>
              <w:rPr>
                <w:rFonts w:ascii="Calibri" w:hAnsi="Calibri"/>
                <w:color w:val="000000"/>
                <w:sz w:val="28"/>
                <w:szCs w:val="28"/>
                <w:lang w:val="sr-Cyrl-RS"/>
              </w:rPr>
            </w:pPr>
            <w:r w:rsidRPr="006B6F5E">
              <w:rPr>
                <w:rFonts w:ascii="Calibri" w:hAnsi="Calibri"/>
                <w:color w:val="000000"/>
                <w:sz w:val="28"/>
                <w:szCs w:val="28"/>
                <w:lang w:val="sr-Cyrl-RS"/>
              </w:rPr>
              <w:t>Због разуђености школе и потребе да се руководство школе и стручна служба учине доступним свим ученицима, родитељима и запосленима обиласком издвојених одељења,  радно време помоћника директора и стручних сарадника планира се на недељном нивоу о чему се благовремено обавештавају запослени, родитељи и ученици путем уобичајених канала комуникације (огласне табле, сајт школе и сл)</w:t>
            </w:r>
          </w:p>
        </w:tc>
      </w:tr>
      <w:tr w:rsidR="00A57CC4" w:rsidRPr="006B6F5E" w14:paraId="7C079D24" w14:textId="77777777" w:rsidTr="008D538A">
        <w:trPr>
          <w:trHeight w:val="20"/>
        </w:trPr>
        <w:tc>
          <w:tcPr>
            <w:tcW w:w="28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F87A354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Драгана Леповић Стефановић, педагог и помоћник директора</w:t>
            </w:r>
          </w:p>
        </w:tc>
        <w:tc>
          <w:tcPr>
            <w:tcW w:w="80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1A8DA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FF0000"/>
                <w:lang w:val="sr-Cyrl-RS"/>
              </w:rPr>
            </w:pPr>
          </w:p>
        </w:tc>
      </w:tr>
      <w:tr w:rsidR="00A57CC4" w:rsidRPr="006B6F5E" w14:paraId="74941405" w14:textId="77777777" w:rsidTr="008D538A">
        <w:trPr>
          <w:trHeight w:val="576"/>
        </w:trPr>
        <w:tc>
          <w:tcPr>
            <w:tcW w:w="28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B246849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Јелена Јовановић, педагог</w:t>
            </w:r>
          </w:p>
        </w:tc>
        <w:tc>
          <w:tcPr>
            <w:tcW w:w="80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19C40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FF0000"/>
                <w:lang w:val="sr-Cyrl-RS"/>
              </w:rPr>
            </w:pPr>
          </w:p>
        </w:tc>
      </w:tr>
      <w:tr w:rsidR="00A57CC4" w:rsidRPr="006B6F5E" w14:paraId="52B1BC76" w14:textId="77777777" w:rsidTr="008D538A">
        <w:trPr>
          <w:trHeight w:val="576"/>
        </w:trPr>
        <w:tc>
          <w:tcPr>
            <w:tcW w:w="28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FD0FCAC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Марија Младеновић, педагог</w:t>
            </w:r>
          </w:p>
        </w:tc>
        <w:tc>
          <w:tcPr>
            <w:tcW w:w="80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A523D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FF0000"/>
                <w:lang w:val="sr-Cyrl-RS"/>
              </w:rPr>
            </w:pPr>
          </w:p>
        </w:tc>
      </w:tr>
      <w:tr w:rsidR="00A57CC4" w:rsidRPr="006B6F5E" w14:paraId="33FDE460" w14:textId="77777777" w:rsidTr="008D538A">
        <w:trPr>
          <w:trHeight w:val="20"/>
        </w:trPr>
        <w:tc>
          <w:tcPr>
            <w:tcW w:w="28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797CD97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Ивана Ђорђевић, психолог</w:t>
            </w:r>
          </w:p>
        </w:tc>
        <w:tc>
          <w:tcPr>
            <w:tcW w:w="80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6E1B6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FF0000"/>
                <w:lang w:val="sr-Cyrl-RS"/>
              </w:rPr>
            </w:pPr>
          </w:p>
        </w:tc>
      </w:tr>
      <w:tr w:rsidR="00A57CC4" w:rsidRPr="006B6F5E" w14:paraId="0F33F876" w14:textId="77777777" w:rsidTr="008D538A">
        <w:trPr>
          <w:trHeight w:val="20"/>
        </w:trPr>
        <w:tc>
          <w:tcPr>
            <w:tcW w:w="28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E2F07E0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Сандра Милошевић, психолог</w:t>
            </w:r>
          </w:p>
        </w:tc>
        <w:tc>
          <w:tcPr>
            <w:tcW w:w="80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DDD69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FF0000"/>
                <w:lang w:val="sr-Cyrl-RS"/>
              </w:rPr>
            </w:pPr>
          </w:p>
        </w:tc>
      </w:tr>
      <w:tr w:rsidR="00A57CC4" w:rsidRPr="006B6F5E" w14:paraId="2373FB77" w14:textId="77777777" w:rsidTr="008D538A">
        <w:trPr>
          <w:trHeight w:val="20"/>
        </w:trPr>
        <w:tc>
          <w:tcPr>
            <w:tcW w:w="28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7CF8F3F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Тања Нешковић, социјални радник</w:t>
            </w:r>
          </w:p>
        </w:tc>
        <w:tc>
          <w:tcPr>
            <w:tcW w:w="80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74F8F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FF0000"/>
                <w:lang w:val="sr-Cyrl-RS"/>
              </w:rPr>
            </w:pPr>
          </w:p>
        </w:tc>
      </w:tr>
      <w:tr w:rsidR="00A57CC4" w:rsidRPr="006B6F5E" w14:paraId="25D2E5EF" w14:textId="77777777" w:rsidTr="008D538A">
        <w:trPr>
          <w:trHeight w:val="20"/>
        </w:trPr>
        <w:tc>
          <w:tcPr>
            <w:tcW w:w="28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382C7E4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 xml:space="preserve">Иван Митић, </w:t>
            </w:r>
          </w:p>
          <w:p w14:paraId="3B3B507E" w14:textId="77777777" w:rsidR="00A57CC4" w:rsidRPr="006B6F5E" w:rsidRDefault="00A57CC4" w:rsidP="008D538A">
            <w:pPr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6B6F5E">
              <w:rPr>
                <w:rFonts w:ascii="Calibri" w:hAnsi="Calibri"/>
                <w:b/>
                <w:bCs/>
                <w:color w:val="000000"/>
                <w:lang w:val="sr-Cyrl-RS"/>
              </w:rPr>
              <w:t>социјални радник</w:t>
            </w:r>
          </w:p>
        </w:tc>
        <w:tc>
          <w:tcPr>
            <w:tcW w:w="8021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D8BC35E" w14:textId="77777777" w:rsidR="00A57CC4" w:rsidRPr="006B6F5E" w:rsidRDefault="00A57CC4" w:rsidP="008D538A">
            <w:pPr>
              <w:jc w:val="center"/>
              <w:rPr>
                <w:rFonts w:ascii="Calibri" w:hAnsi="Calibri"/>
                <w:color w:val="FF0000"/>
                <w:lang w:val="sr-Cyrl-RS"/>
              </w:rPr>
            </w:pPr>
          </w:p>
        </w:tc>
      </w:tr>
    </w:tbl>
    <w:p w14:paraId="26CBD42C" w14:textId="77777777" w:rsidR="00A57CC4" w:rsidRPr="006B6F5E" w:rsidRDefault="00A57CC4" w:rsidP="00A57CC4">
      <w:pPr>
        <w:rPr>
          <w:rFonts w:ascii="Calibri" w:eastAsia="Times New Roman" w:hAnsi="Calibri"/>
          <w:i/>
          <w:color w:val="FF0000"/>
          <w:lang w:val="sr-Cyrl-RS" w:eastAsia="en-US"/>
        </w:rPr>
      </w:pPr>
    </w:p>
    <w:p w14:paraId="7497675C" w14:textId="77777777" w:rsidR="00A57CC4" w:rsidRPr="006B6F5E" w:rsidRDefault="00A57CC4" w:rsidP="00A57CC4">
      <w:pPr>
        <w:rPr>
          <w:rFonts w:ascii="Calibri" w:hAnsi="Calibri"/>
          <w:b/>
          <w:color w:val="000000"/>
          <w:sz w:val="28"/>
          <w:szCs w:val="28"/>
          <w:lang w:val="sr-Cyrl-RS"/>
        </w:rPr>
      </w:pPr>
    </w:p>
    <w:p w14:paraId="758CF4F1" w14:textId="77777777" w:rsidR="006B6F5E" w:rsidRPr="006B6F5E" w:rsidRDefault="006B6F5E" w:rsidP="006B6F5E">
      <w:pPr>
        <w:jc w:val="center"/>
        <w:rPr>
          <w:rFonts w:ascii="Calibri" w:hAnsi="Calibri"/>
          <w:b/>
          <w:color w:val="000000"/>
          <w:sz w:val="28"/>
          <w:szCs w:val="28"/>
          <w:lang w:val="sr-Cyrl-RS"/>
        </w:rPr>
      </w:pPr>
      <w:r w:rsidRPr="006B6F5E">
        <w:rPr>
          <w:rFonts w:ascii="Calibri" w:hAnsi="Calibri"/>
          <w:b/>
          <w:color w:val="000000"/>
          <w:sz w:val="28"/>
          <w:szCs w:val="28"/>
          <w:lang w:val="sr-Cyrl-RS"/>
        </w:rPr>
        <w:t>РАДНО ВРЕМЕ БИБЛИОТЕКЕ</w:t>
      </w:r>
    </w:p>
    <w:p w14:paraId="3B9DAD86" w14:textId="77777777" w:rsidR="006B6F5E" w:rsidRPr="006B6F5E" w:rsidRDefault="006B6F5E" w:rsidP="006B6F5E">
      <w:pPr>
        <w:jc w:val="center"/>
        <w:rPr>
          <w:rFonts w:ascii="Calibri" w:hAnsi="Calibri"/>
          <w:b/>
          <w:color w:val="FF0000"/>
          <w:lang w:val="sr-Cyrl-RS"/>
        </w:rPr>
      </w:pPr>
    </w:p>
    <w:p w14:paraId="2B16BDC8" w14:textId="77777777" w:rsidR="006B6F5E" w:rsidRPr="006B6F5E" w:rsidRDefault="006B6F5E" w:rsidP="006B6F5E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656"/>
        <w:gridCol w:w="1656"/>
        <w:gridCol w:w="1656"/>
        <w:gridCol w:w="1656"/>
        <w:gridCol w:w="1656"/>
        <w:gridCol w:w="1656"/>
      </w:tblGrid>
      <w:tr w:rsidR="006B6F5E" w:rsidRPr="006B6F5E" w14:paraId="19761D1D" w14:textId="77777777" w:rsidTr="008D538A">
        <w:trPr>
          <w:trHeight w:val="404"/>
        </w:trPr>
        <w:tc>
          <w:tcPr>
            <w:tcW w:w="855" w:type="dxa"/>
            <w:shd w:val="clear" w:color="auto" w:fill="D9D9D9"/>
            <w:vAlign w:val="center"/>
          </w:tcPr>
          <w:p w14:paraId="227B5BCE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3318" w:type="dxa"/>
            <w:gridSpan w:val="2"/>
            <w:shd w:val="clear" w:color="auto" w:fill="D9D9D9"/>
            <w:vAlign w:val="center"/>
          </w:tcPr>
          <w:p w14:paraId="717D9F83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ЧОКОТ</w:t>
            </w:r>
          </w:p>
        </w:tc>
        <w:tc>
          <w:tcPr>
            <w:tcW w:w="3318" w:type="dxa"/>
            <w:gridSpan w:val="2"/>
            <w:shd w:val="clear" w:color="auto" w:fill="D9D9D9"/>
            <w:vAlign w:val="center"/>
          </w:tcPr>
          <w:p w14:paraId="7B5D4ED6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ДЕВЕТИ МАЈ</w:t>
            </w:r>
          </w:p>
        </w:tc>
        <w:tc>
          <w:tcPr>
            <w:tcW w:w="3318" w:type="dxa"/>
            <w:gridSpan w:val="2"/>
            <w:shd w:val="clear" w:color="auto" w:fill="D9D9D9"/>
            <w:vAlign w:val="center"/>
          </w:tcPr>
          <w:p w14:paraId="45A65776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МРАМОР</w:t>
            </w:r>
          </w:p>
        </w:tc>
      </w:tr>
      <w:tr w:rsidR="006B6F5E" w:rsidRPr="006B6F5E" w14:paraId="7102C6D3" w14:textId="77777777" w:rsidTr="008D538A">
        <w:trPr>
          <w:trHeight w:val="404"/>
        </w:trPr>
        <w:tc>
          <w:tcPr>
            <w:tcW w:w="855" w:type="dxa"/>
            <w:shd w:val="clear" w:color="auto" w:fill="D9D9D9"/>
            <w:vAlign w:val="center"/>
          </w:tcPr>
          <w:p w14:paraId="6347B3CE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659" w:type="dxa"/>
            <w:shd w:val="clear" w:color="auto" w:fill="D9D9D9"/>
            <w:vAlign w:val="center"/>
          </w:tcPr>
          <w:p w14:paraId="50C9D09C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А - варијанта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6954C44A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Б - варијанта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73FB3FFE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А - варијанта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08D2EFCF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Б - варијанта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1F46877B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А - варијанта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6FC844C2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Б - варијанта</w:t>
            </w:r>
          </w:p>
        </w:tc>
      </w:tr>
      <w:tr w:rsidR="006B6F5E" w:rsidRPr="006B6F5E" w14:paraId="5055944F" w14:textId="77777777" w:rsidTr="008D538A">
        <w:trPr>
          <w:trHeight w:val="388"/>
        </w:trPr>
        <w:tc>
          <w:tcPr>
            <w:tcW w:w="855" w:type="dxa"/>
            <w:shd w:val="clear" w:color="auto" w:fill="D9D9D9"/>
            <w:vAlign w:val="center"/>
          </w:tcPr>
          <w:p w14:paraId="129292B4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Пон.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C12B538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9- 11,30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4BEF72B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 – 11</w:t>
            </w:r>
          </w:p>
        </w:tc>
        <w:tc>
          <w:tcPr>
            <w:tcW w:w="1659" w:type="dxa"/>
            <w:vAlign w:val="center"/>
          </w:tcPr>
          <w:p w14:paraId="7D1CED95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10 – 15,30</w:t>
            </w:r>
          </w:p>
        </w:tc>
        <w:tc>
          <w:tcPr>
            <w:tcW w:w="1659" w:type="dxa"/>
            <w:vAlign w:val="center"/>
          </w:tcPr>
          <w:p w14:paraId="59D35979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10 ,30– 15,30</w:t>
            </w:r>
          </w:p>
        </w:tc>
        <w:tc>
          <w:tcPr>
            <w:tcW w:w="1659" w:type="dxa"/>
            <w:vAlign w:val="center"/>
          </w:tcPr>
          <w:p w14:paraId="1C1C69F9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/</w:t>
            </w:r>
          </w:p>
        </w:tc>
        <w:tc>
          <w:tcPr>
            <w:tcW w:w="1659" w:type="dxa"/>
            <w:vAlign w:val="center"/>
          </w:tcPr>
          <w:p w14:paraId="091A4855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/</w:t>
            </w:r>
          </w:p>
        </w:tc>
      </w:tr>
      <w:tr w:rsidR="006B6F5E" w:rsidRPr="006B6F5E" w14:paraId="562D9419" w14:textId="77777777" w:rsidTr="008D538A">
        <w:trPr>
          <w:trHeight w:val="397"/>
        </w:trPr>
        <w:tc>
          <w:tcPr>
            <w:tcW w:w="855" w:type="dxa"/>
            <w:shd w:val="clear" w:color="auto" w:fill="D9D9D9"/>
            <w:vAlign w:val="center"/>
          </w:tcPr>
          <w:p w14:paraId="7E2773B6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Уто.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A8F053A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8,30 – 10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BC86280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 – 11</w:t>
            </w:r>
          </w:p>
        </w:tc>
        <w:tc>
          <w:tcPr>
            <w:tcW w:w="1659" w:type="dxa"/>
            <w:vAlign w:val="center"/>
          </w:tcPr>
          <w:p w14:paraId="0177BFF1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 – 14,30</w:t>
            </w:r>
          </w:p>
        </w:tc>
        <w:tc>
          <w:tcPr>
            <w:tcW w:w="1659" w:type="dxa"/>
            <w:vAlign w:val="center"/>
          </w:tcPr>
          <w:p w14:paraId="6A0B2257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10,30-15,30</w:t>
            </w:r>
          </w:p>
        </w:tc>
        <w:tc>
          <w:tcPr>
            <w:tcW w:w="1659" w:type="dxa"/>
            <w:vAlign w:val="center"/>
          </w:tcPr>
          <w:p w14:paraId="483160BD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10,45-12,45</w:t>
            </w:r>
          </w:p>
        </w:tc>
        <w:tc>
          <w:tcPr>
            <w:tcW w:w="1659" w:type="dxa"/>
            <w:vAlign w:val="center"/>
          </w:tcPr>
          <w:p w14:paraId="2958FEA4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/</w:t>
            </w:r>
          </w:p>
        </w:tc>
      </w:tr>
      <w:tr w:rsidR="006B6F5E" w:rsidRPr="006B6F5E" w14:paraId="3DAEAB3A" w14:textId="77777777" w:rsidTr="008D538A">
        <w:trPr>
          <w:trHeight w:val="388"/>
        </w:trPr>
        <w:tc>
          <w:tcPr>
            <w:tcW w:w="855" w:type="dxa"/>
            <w:shd w:val="clear" w:color="auto" w:fill="D9D9D9"/>
            <w:vAlign w:val="center"/>
          </w:tcPr>
          <w:p w14:paraId="2D97579A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Сре.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2088497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7,30 – 13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BD35FEF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9– 11,30</w:t>
            </w:r>
          </w:p>
        </w:tc>
        <w:tc>
          <w:tcPr>
            <w:tcW w:w="1659" w:type="dxa"/>
            <w:vAlign w:val="center"/>
          </w:tcPr>
          <w:p w14:paraId="37142DD0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11 – 13,30</w:t>
            </w:r>
          </w:p>
        </w:tc>
        <w:tc>
          <w:tcPr>
            <w:tcW w:w="1659" w:type="dxa"/>
            <w:vAlign w:val="center"/>
          </w:tcPr>
          <w:p w14:paraId="1C2E642C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 – 15,30</w:t>
            </w:r>
          </w:p>
        </w:tc>
        <w:tc>
          <w:tcPr>
            <w:tcW w:w="1659" w:type="dxa"/>
            <w:vAlign w:val="center"/>
          </w:tcPr>
          <w:p w14:paraId="3AC5BD22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 – 10,30</w:t>
            </w:r>
          </w:p>
        </w:tc>
        <w:tc>
          <w:tcPr>
            <w:tcW w:w="1659" w:type="dxa"/>
            <w:vAlign w:val="center"/>
          </w:tcPr>
          <w:p w14:paraId="4EF59053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13 – 14,30</w:t>
            </w:r>
          </w:p>
        </w:tc>
      </w:tr>
      <w:tr w:rsidR="006B6F5E" w:rsidRPr="006B6F5E" w14:paraId="01F2A594" w14:textId="77777777" w:rsidTr="008D538A">
        <w:trPr>
          <w:trHeight w:val="404"/>
        </w:trPr>
        <w:tc>
          <w:tcPr>
            <w:tcW w:w="855" w:type="dxa"/>
            <w:shd w:val="clear" w:color="auto" w:fill="D9D9D9"/>
            <w:vAlign w:val="center"/>
          </w:tcPr>
          <w:p w14:paraId="70EB9933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Чет.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9611E29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 – 12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DCEBC46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 – 10,30</w:t>
            </w:r>
          </w:p>
        </w:tc>
        <w:tc>
          <w:tcPr>
            <w:tcW w:w="1659" w:type="dxa"/>
            <w:vAlign w:val="center"/>
          </w:tcPr>
          <w:p w14:paraId="3F1997CE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10 – 15,30</w:t>
            </w:r>
          </w:p>
        </w:tc>
        <w:tc>
          <w:tcPr>
            <w:tcW w:w="1659" w:type="dxa"/>
            <w:vAlign w:val="center"/>
          </w:tcPr>
          <w:p w14:paraId="53E19386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12 – 14,30</w:t>
            </w:r>
          </w:p>
        </w:tc>
        <w:tc>
          <w:tcPr>
            <w:tcW w:w="1659" w:type="dxa"/>
            <w:vAlign w:val="center"/>
          </w:tcPr>
          <w:p w14:paraId="0FE565C8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15,30 – 16,30</w:t>
            </w:r>
          </w:p>
        </w:tc>
        <w:tc>
          <w:tcPr>
            <w:tcW w:w="1659" w:type="dxa"/>
            <w:vAlign w:val="center"/>
          </w:tcPr>
          <w:p w14:paraId="6E7E64EC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9,30 – 12</w:t>
            </w:r>
          </w:p>
        </w:tc>
      </w:tr>
      <w:tr w:rsidR="006B6F5E" w:rsidRPr="006B6F5E" w14:paraId="0F20A5D9" w14:textId="77777777" w:rsidTr="008D538A">
        <w:trPr>
          <w:trHeight w:val="404"/>
        </w:trPr>
        <w:tc>
          <w:tcPr>
            <w:tcW w:w="855" w:type="dxa"/>
            <w:shd w:val="clear" w:color="auto" w:fill="D9D9D9"/>
            <w:vAlign w:val="center"/>
          </w:tcPr>
          <w:p w14:paraId="54C6CB59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6B6F5E">
              <w:rPr>
                <w:rFonts w:ascii="Calibri" w:hAnsi="Calibri" w:cs="Calibri"/>
                <w:lang w:val="sr-Cyrl-RS"/>
              </w:rPr>
              <w:t>Пет.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973F218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8,30–12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01B6E9E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9 – 10,30</w:t>
            </w:r>
          </w:p>
        </w:tc>
        <w:tc>
          <w:tcPr>
            <w:tcW w:w="1659" w:type="dxa"/>
            <w:vAlign w:val="center"/>
          </w:tcPr>
          <w:p w14:paraId="576F6C74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10,30– 14</w:t>
            </w:r>
          </w:p>
        </w:tc>
        <w:tc>
          <w:tcPr>
            <w:tcW w:w="1659" w:type="dxa"/>
            <w:vAlign w:val="center"/>
          </w:tcPr>
          <w:p w14:paraId="68A07BCD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11 – 14</w:t>
            </w:r>
          </w:p>
        </w:tc>
        <w:tc>
          <w:tcPr>
            <w:tcW w:w="1659" w:type="dxa"/>
            <w:vAlign w:val="center"/>
          </w:tcPr>
          <w:p w14:paraId="6FBA4342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/</w:t>
            </w:r>
          </w:p>
        </w:tc>
        <w:tc>
          <w:tcPr>
            <w:tcW w:w="1659" w:type="dxa"/>
            <w:vAlign w:val="center"/>
          </w:tcPr>
          <w:p w14:paraId="57B3285F" w14:textId="77777777" w:rsidR="006B6F5E" w:rsidRPr="006B6F5E" w:rsidRDefault="006B6F5E" w:rsidP="008D538A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6B6F5E">
              <w:rPr>
                <w:rFonts w:ascii="Calibri" w:hAnsi="Calibri" w:cs="Calibri"/>
                <w:bCs/>
                <w:lang w:val="sr-Cyrl-RS"/>
              </w:rPr>
              <w:t>12 – 13,30</w:t>
            </w:r>
          </w:p>
        </w:tc>
      </w:tr>
    </w:tbl>
    <w:p w14:paraId="7287276F" w14:textId="77777777" w:rsidR="006B6F5E" w:rsidRPr="006B6F5E" w:rsidRDefault="006B6F5E" w:rsidP="006B6F5E">
      <w:pPr>
        <w:rPr>
          <w:lang w:val="sr-Cyrl-RS"/>
        </w:rPr>
      </w:pPr>
    </w:p>
    <w:p w14:paraId="4600B09B" w14:textId="77777777" w:rsidR="006B6F5E" w:rsidRPr="006B6F5E" w:rsidRDefault="006B6F5E" w:rsidP="006B6F5E">
      <w:pPr>
        <w:pStyle w:val="NoSpacing"/>
        <w:rPr>
          <w:color w:val="000000"/>
          <w:sz w:val="24"/>
          <w:szCs w:val="24"/>
          <w:lang w:val="sr-Cyrl-RS"/>
        </w:rPr>
      </w:pPr>
      <w:r w:rsidRPr="006B6F5E">
        <w:rPr>
          <w:color w:val="000000"/>
          <w:sz w:val="24"/>
          <w:szCs w:val="24"/>
          <w:lang w:val="sr-Cyrl-RS"/>
        </w:rPr>
        <w:t>Радно време РАЧУНОВОДСТВА и СЕКРЕТАРА  је увек пре подне од 7 и 30 до 14 и 30 осим у изузетним ситуацијама.</w:t>
      </w:r>
    </w:p>
    <w:p w14:paraId="41BC9413" w14:textId="77777777" w:rsidR="0035455A" w:rsidRPr="006B6F5E" w:rsidRDefault="0035455A">
      <w:pPr>
        <w:rPr>
          <w:lang w:val="sr-Cyrl-RS"/>
        </w:rPr>
      </w:pPr>
    </w:p>
    <w:sectPr w:rsidR="0035455A" w:rsidRPr="006B6F5E" w:rsidSect="00A57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TimesRoman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C4"/>
    <w:rsid w:val="0035455A"/>
    <w:rsid w:val="006B6F5E"/>
    <w:rsid w:val="00A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9486"/>
  <w15:chartTrackingRefBased/>
  <w15:docId w15:val="{6675183C-D805-42C4-8901-3EE1BD60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C4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57CC4"/>
    <w:pPr>
      <w:keepNext/>
      <w:spacing w:after="60"/>
      <w:ind w:firstLine="720"/>
      <w:outlineLvl w:val="2"/>
    </w:pPr>
    <w:rPr>
      <w:rFonts w:ascii="CTimesRoman" w:eastAsia="Times New Roman" w:hAnsi="CTimesRoman"/>
      <w:b/>
      <w:szCs w:val="20"/>
      <w:lang w:val="sr-Latn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7CC4"/>
    <w:rPr>
      <w:rFonts w:ascii="CTimesRoman" w:eastAsia="Times New Roman" w:hAnsi="CTimesRoman" w:cs="Times New Roman"/>
      <w:b/>
      <w:kern w:val="0"/>
      <w:sz w:val="24"/>
      <w:szCs w:val="20"/>
      <w:lang w:val="sr-Latn-CS" w:eastAsia="x-none"/>
      <w14:ligatures w14:val="none"/>
    </w:rPr>
  </w:style>
  <w:style w:type="paragraph" w:styleId="NoSpacing">
    <w:name w:val="No Spacing"/>
    <w:link w:val="NoSpacingChar"/>
    <w:uiPriority w:val="1"/>
    <w:qFormat/>
    <w:rsid w:val="006B6F5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">
    <w:name w:val="No Spacing Char"/>
    <w:link w:val="NoSpacing"/>
    <w:uiPriority w:val="1"/>
    <w:rsid w:val="006B6F5E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Zivkovic</dc:creator>
  <cp:keywords/>
  <dc:description/>
  <cp:lastModifiedBy>Mandi Zivkovic</cp:lastModifiedBy>
  <cp:revision>2</cp:revision>
  <dcterms:created xsi:type="dcterms:W3CDTF">2023-09-20T16:36:00Z</dcterms:created>
  <dcterms:modified xsi:type="dcterms:W3CDTF">2023-09-20T16:38:00Z</dcterms:modified>
</cp:coreProperties>
</file>