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62E91" w14:textId="77777777" w:rsidR="00711E64" w:rsidRPr="00711E64" w:rsidRDefault="00711E64" w:rsidP="00711E64">
      <w:pPr>
        <w:pStyle w:val="Heading3"/>
        <w:jc w:val="center"/>
        <w:rPr>
          <w:rFonts w:ascii="Calibri" w:hAnsi="Calibri" w:cs="Calibri"/>
          <w:b w:val="0"/>
          <w:color w:val="000000"/>
          <w:sz w:val="28"/>
          <w:szCs w:val="28"/>
          <w:lang w:val="sr-Cyrl-RS"/>
        </w:rPr>
      </w:pPr>
      <w:bookmarkStart w:id="0" w:name="_Toc145499791"/>
      <w:r w:rsidRPr="00711E64">
        <w:rPr>
          <w:rFonts w:ascii="Calibri" w:hAnsi="Calibri" w:cs="Calibri"/>
          <w:b w:val="0"/>
          <w:color w:val="000000"/>
          <w:sz w:val="28"/>
          <w:szCs w:val="28"/>
          <w:lang w:val="sr-Cyrl-RS"/>
        </w:rPr>
        <w:t>Програм културних активности</w:t>
      </w:r>
      <w:bookmarkEnd w:id="0"/>
    </w:p>
    <w:p w14:paraId="40955022" w14:textId="77777777" w:rsidR="00711E64" w:rsidRPr="00711E64" w:rsidRDefault="00711E64" w:rsidP="00711E64">
      <w:pPr>
        <w:rPr>
          <w:lang w:val="sr-Cyrl-RS" w:eastAsia="x-none"/>
        </w:rPr>
      </w:pPr>
    </w:p>
    <w:p w14:paraId="3B3011ED" w14:textId="77777777" w:rsidR="00711E64" w:rsidRPr="00711E64" w:rsidRDefault="00711E64" w:rsidP="00711E64">
      <w:pPr>
        <w:rPr>
          <w:rFonts w:ascii="Calibri" w:hAnsi="Calibri" w:cs="Calibri"/>
          <w:color w:val="000000"/>
          <w:lang w:val="sr-Cyrl-RS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5902"/>
        <w:gridCol w:w="2406"/>
      </w:tblGrid>
      <w:tr w:rsidR="00711E64" w:rsidRPr="00711E64" w14:paraId="29F87B31" w14:textId="77777777" w:rsidTr="008D538A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2C8851" w14:textId="77777777" w:rsidR="00711E64" w:rsidRPr="00711E64" w:rsidRDefault="00711E64" w:rsidP="008D538A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 w:rsidRPr="00711E64">
              <w:rPr>
                <w:rFonts w:ascii="Calibri" w:hAnsi="Calibri" w:cs="Calibri"/>
                <w:color w:val="000000"/>
                <w:lang w:val="sr-Cyrl-RS"/>
              </w:rPr>
              <w:t>ВРСТА АКТИВНОСТИ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764F63" w14:textId="77777777" w:rsidR="00711E64" w:rsidRPr="00711E64" w:rsidRDefault="00711E64" w:rsidP="008D538A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 w:rsidRPr="00711E64">
              <w:rPr>
                <w:rFonts w:ascii="Calibri" w:hAnsi="Calibri" w:cs="Calibri"/>
                <w:color w:val="000000"/>
                <w:lang w:val="sr-Cyrl-RS"/>
              </w:rPr>
              <w:t>САДРЖАЈИ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D05923" w14:textId="77777777" w:rsidR="00711E64" w:rsidRPr="00711E64" w:rsidRDefault="00711E64" w:rsidP="008D538A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 w:rsidRPr="00711E64">
              <w:rPr>
                <w:rFonts w:ascii="Calibri" w:hAnsi="Calibri" w:cs="Calibri"/>
                <w:color w:val="000000"/>
                <w:lang w:val="sr-Cyrl-RS"/>
              </w:rPr>
              <w:t>ВРЕМЕ</w:t>
            </w:r>
          </w:p>
        </w:tc>
      </w:tr>
      <w:tr w:rsidR="00711E64" w:rsidRPr="00711E64" w14:paraId="5752FEC9" w14:textId="77777777" w:rsidTr="008D538A">
        <w:trPr>
          <w:trHeight w:val="510"/>
        </w:trPr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DAB9" w14:textId="77777777" w:rsidR="00711E64" w:rsidRPr="00711E64" w:rsidRDefault="00711E64" w:rsidP="008D538A">
            <w:pPr>
              <w:rPr>
                <w:rFonts w:ascii="Calibri" w:hAnsi="Calibri" w:cs="Calibri"/>
                <w:color w:val="000000"/>
                <w:lang w:val="sr-Cyrl-RS"/>
              </w:rPr>
            </w:pPr>
            <w:r w:rsidRPr="00711E64">
              <w:rPr>
                <w:rFonts w:ascii="Calibri" w:hAnsi="Calibri" w:cs="Calibri"/>
                <w:color w:val="000000"/>
                <w:lang w:val="sr-Cyrl-RS"/>
              </w:rPr>
              <w:t>Приредбе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AF78" w14:textId="77777777" w:rsidR="00711E64" w:rsidRPr="00711E64" w:rsidRDefault="00711E64" w:rsidP="008D538A">
            <w:pPr>
              <w:contextualSpacing/>
              <w:rPr>
                <w:rFonts w:ascii="Calibri" w:eastAsia="Calibri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Calibri" w:hAnsi="Calibri" w:cs="Calibri"/>
                <w:color w:val="000000"/>
                <w:lang w:val="sr-Cyrl-RS"/>
              </w:rPr>
              <w:t>Свечани дочек првака (у матичној школи и издвојеним одељењима)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5448" w14:textId="77777777" w:rsidR="00711E64" w:rsidRPr="00711E64" w:rsidRDefault="00711E64" w:rsidP="008D538A">
            <w:pPr>
              <w:ind w:left="360"/>
              <w:contextualSpacing/>
              <w:jc w:val="center"/>
              <w:rPr>
                <w:rFonts w:ascii="Calibri" w:eastAsia="Calibri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Calibri" w:hAnsi="Calibri" w:cs="Calibri"/>
                <w:color w:val="000000"/>
                <w:lang w:val="sr-Cyrl-RS"/>
              </w:rPr>
              <w:t>септембар</w:t>
            </w:r>
          </w:p>
        </w:tc>
      </w:tr>
      <w:tr w:rsidR="00711E64" w:rsidRPr="00711E64" w14:paraId="0A20D9F0" w14:textId="77777777" w:rsidTr="008D538A">
        <w:trPr>
          <w:trHeight w:val="510"/>
        </w:trPr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3A71" w14:textId="77777777" w:rsidR="00711E64" w:rsidRPr="00711E64" w:rsidRDefault="00711E64" w:rsidP="008D538A">
            <w:pPr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B73A" w14:textId="77777777" w:rsidR="00711E64" w:rsidRPr="00711E64" w:rsidRDefault="00711E64" w:rsidP="008D538A">
            <w:pPr>
              <w:contextualSpacing/>
              <w:rPr>
                <w:rFonts w:ascii="Calibri" w:eastAsia="Calibri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Calibri" w:hAnsi="Calibri" w:cs="Calibri"/>
                <w:color w:val="000000"/>
                <w:lang w:val="sr-Cyrl-RS"/>
              </w:rPr>
              <w:t>Централна приредба поводом пријема првака у Дечји савез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EC0F" w14:textId="77777777" w:rsidR="00711E64" w:rsidRPr="00711E64" w:rsidRDefault="00711E64" w:rsidP="008D538A">
            <w:pPr>
              <w:ind w:left="360"/>
              <w:contextualSpacing/>
              <w:jc w:val="center"/>
              <w:rPr>
                <w:rFonts w:ascii="Calibri" w:eastAsia="Calibri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Calibri" w:hAnsi="Calibri" w:cs="Calibri"/>
                <w:color w:val="000000"/>
                <w:lang w:val="sr-Cyrl-RS"/>
              </w:rPr>
              <w:t>октобар</w:t>
            </w:r>
          </w:p>
        </w:tc>
      </w:tr>
      <w:tr w:rsidR="00711E64" w:rsidRPr="00711E64" w14:paraId="74275EFD" w14:textId="77777777" w:rsidTr="008D538A">
        <w:trPr>
          <w:trHeight w:val="510"/>
        </w:trPr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818A" w14:textId="77777777" w:rsidR="00711E64" w:rsidRPr="00711E64" w:rsidRDefault="00711E64" w:rsidP="008D538A">
            <w:pPr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4B32" w14:textId="77777777" w:rsidR="00711E64" w:rsidRPr="00711E64" w:rsidRDefault="00711E64" w:rsidP="008D538A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Times New Roman" w:hAnsi="Calibri" w:cs="Calibri"/>
                <w:color w:val="000000"/>
                <w:lang w:val="sr-Cyrl-RS"/>
              </w:rPr>
              <w:t>Прослава Нове године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CA29E" w14:textId="77777777" w:rsidR="00711E64" w:rsidRPr="00711E64" w:rsidRDefault="00711E64" w:rsidP="008D538A">
            <w:pPr>
              <w:ind w:left="360"/>
              <w:contextualSpacing/>
              <w:jc w:val="center"/>
              <w:rPr>
                <w:rFonts w:ascii="Calibri" w:eastAsia="Calibri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Calibri" w:hAnsi="Calibri" w:cs="Calibri"/>
                <w:color w:val="000000"/>
                <w:lang w:val="sr-Cyrl-RS"/>
              </w:rPr>
              <w:t>децембар</w:t>
            </w:r>
          </w:p>
        </w:tc>
      </w:tr>
      <w:tr w:rsidR="00711E64" w:rsidRPr="00711E64" w14:paraId="03E0FF95" w14:textId="77777777" w:rsidTr="008D538A">
        <w:trPr>
          <w:trHeight w:val="510"/>
        </w:trPr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F6B7" w14:textId="77777777" w:rsidR="00711E64" w:rsidRPr="00711E64" w:rsidRDefault="00711E64" w:rsidP="008D538A">
            <w:pPr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C860C" w14:textId="77777777" w:rsidR="00711E64" w:rsidRPr="00711E64" w:rsidRDefault="00711E64" w:rsidP="008D538A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Times New Roman" w:hAnsi="Calibri" w:cs="Calibri"/>
                <w:color w:val="000000"/>
                <w:lang w:val="sr-Cyrl-RS"/>
              </w:rPr>
              <w:t>Приредба поводом Дана Светог Саве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63B5" w14:textId="77777777" w:rsidR="00711E64" w:rsidRPr="00711E64" w:rsidRDefault="00711E64" w:rsidP="008D538A">
            <w:pPr>
              <w:ind w:left="360"/>
              <w:contextualSpacing/>
              <w:jc w:val="center"/>
              <w:rPr>
                <w:rFonts w:ascii="Calibri" w:eastAsia="Calibri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Calibri" w:hAnsi="Calibri" w:cs="Calibri"/>
                <w:color w:val="000000"/>
                <w:lang w:val="sr-Cyrl-RS"/>
              </w:rPr>
              <w:t>јануар</w:t>
            </w:r>
          </w:p>
        </w:tc>
      </w:tr>
      <w:tr w:rsidR="00711E64" w:rsidRPr="00711E64" w14:paraId="1BBA74CC" w14:textId="77777777" w:rsidTr="008D538A">
        <w:trPr>
          <w:trHeight w:val="510"/>
        </w:trPr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9AF19" w14:textId="77777777" w:rsidR="00711E64" w:rsidRPr="00711E64" w:rsidRDefault="00711E64" w:rsidP="008D538A">
            <w:pPr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4639" w14:textId="77777777" w:rsidR="00711E64" w:rsidRPr="00711E64" w:rsidRDefault="00711E64" w:rsidP="008D538A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Times New Roman" w:hAnsi="Calibri" w:cs="Calibri"/>
                <w:color w:val="000000"/>
                <w:lang w:val="sr-Cyrl-RS"/>
              </w:rPr>
              <w:t>Приредба поводом Дана школе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C104" w14:textId="77777777" w:rsidR="00711E64" w:rsidRPr="00711E64" w:rsidRDefault="00711E64" w:rsidP="008D538A">
            <w:pPr>
              <w:ind w:left="360"/>
              <w:contextualSpacing/>
              <w:jc w:val="center"/>
              <w:rPr>
                <w:rFonts w:ascii="Calibri" w:eastAsia="Calibri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Calibri" w:hAnsi="Calibri" w:cs="Calibri"/>
                <w:color w:val="000000"/>
                <w:lang w:val="sr-Cyrl-RS"/>
              </w:rPr>
              <w:t>мај</w:t>
            </w:r>
          </w:p>
        </w:tc>
      </w:tr>
      <w:tr w:rsidR="00711E64" w:rsidRPr="00711E64" w14:paraId="09FD8883" w14:textId="77777777" w:rsidTr="008D538A">
        <w:trPr>
          <w:trHeight w:val="510"/>
        </w:trPr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6E61" w14:textId="77777777" w:rsidR="00711E64" w:rsidRPr="00711E64" w:rsidRDefault="00711E64" w:rsidP="008D538A">
            <w:pPr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A68E3" w14:textId="77777777" w:rsidR="00711E64" w:rsidRPr="00711E64" w:rsidRDefault="00711E64" w:rsidP="008D538A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Times New Roman" w:hAnsi="Calibri" w:cs="Calibri"/>
                <w:color w:val="000000"/>
                <w:lang w:val="sr-Cyrl-RS"/>
              </w:rPr>
              <w:t>Прослава завршетка основног образовања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6AAA6" w14:textId="77777777" w:rsidR="00711E64" w:rsidRPr="00711E64" w:rsidRDefault="00711E64" w:rsidP="008D538A">
            <w:pPr>
              <w:ind w:left="360"/>
              <w:contextualSpacing/>
              <w:jc w:val="center"/>
              <w:rPr>
                <w:rFonts w:ascii="Calibri" w:eastAsia="Calibri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Calibri" w:hAnsi="Calibri" w:cs="Calibri"/>
                <w:color w:val="000000"/>
                <w:lang w:val="sr-Cyrl-RS"/>
              </w:rPr>
              <w:t>мај, јун</w:t>
            </w:r>
          </w:p>
        </w:tc>
      </w:tr>
      <w:tr w:rsidR="00711E64" w:rsidRPr="00711E64" w14:paraId="1A045BCB" w14:textId="77777777" w:rsidTr="008D538A">
        <w:trPr>
          <w:trHeight w:val="610"/>
        </w:trPr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B3C6" w14:textId="77777777" w:rsidR="00711E64" w:rsidRPr="00711E64" w:rsidRDefault="00711E64" w:rsidP="008D538A">
            <w:pPr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7F96E2" w14:textId="77777777" w:rsidR="00711E64" w:rsidRPr="00711E64" w:rsidRDefault="00711E64" w:rsidP="008D538A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Times New Roman" w:hAnsi="Calibri" w:cs="Calibri"/>
                <w:color w:val="000000"/>
                <w:lang w:val="sr-Cyrl-RS"/>
              </w:rPr>
              <w:t>Прослава завршетка првог циклуса образовања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CC41C8" w14:textId="77777777" w:rsidR="00711E64" w:rsidRPr="00711E64" w:rsidRDefault="00711E64" w:rsidP="008D538A">
            <w:pPr>
              <w:ind w:left="360"/>
              <w:contextualSpacing/>
              <w:jc w:val="center"/>
              <w:rPr>
                <w:rFonts w:ascii="Calibri" w:eastAsia="Calibri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Calibri" w:hAnsi="Calibri" w:cs="Calibri"/>
                <w:color w:val="000000"/>
                <w:lang w:val="sr-Cyrl-RS"/>
              </w:rPr>
              <w:t>јун</w:t>
            </w:r>
          </w:p>
        </w:tc>
      </w:tr>
      <w:tr w:rsidR="00711E64" w:rsidRPr="00711E64" w14:paraId="7F82B319" w14:textId="77777777" w:rsidTr="008D538A">
        <w:trPr>
          <w:trHeight w:val="675"/>
        </w:trPr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422ED3" w14:textId="77777777" w:rsidR="00711E64" w:rsidRPr="00711E64" w:rsidRDefault="00711E64" w:rsidP="008D538A">
            <w:pPr>
              <w:rPr>
                <w:rFonts w:ascii="Calibri" w:hAnsi="Calibri" w:cs="Calibri"/>
                <w:color w:val="000000"/>
                <w:lang w:val="sr-Cyrl-RS"/>
              </w:rPr>
            </w:pPr>
            <w:r w:rsidRPr="00711E64">
              <w:rPr>
                <w:rFonts w:ascii="Calibri" w:hAnsi="Calibri" w:cs="Calibri"/>
                <w:color w:val="000000"/>
                <w:lang w:val="sr-Cyrl-RS"/>
              </w:rPr>
              <w:t>Концерти</w:t>
            </w:r>
          </w:p>
          <w:p w14:paraId="6A0B1158" w14:textId="77777777" w:rsidR="00711E64" w:rsidRPr="00711E64" w:rsidRDefault="00711E64" w:rsidP="008D538A">
            <w:pPr>
              <w:rPr>
                <w:rFonts w:ascii="Calibri" w:hAnsi="Calibri" w:cs="Calibri"/>
                <w:color w:val="000000"/>
                <w:lang w:val="sr-Cyrl-RS"/>
              </w:rPr>
            </w:pPr>
            <w:r w:rsidRPr="00711E64">
              <w:rPr>
                <w:rFonts w:ascii="Calibri" w:hAnsi="Calibri" w:cs="Calibri"/>
                <w:color w:val="000000"/>
                <w:lang w:val="sr-Cyrl-RS"/>
              </w:rPr>
              <w:t>Позоришне представе</w:t>
            </w:r>
          </w:p>
          <w:p w14:paraId="45A53BC1" w14:textId="77777777" w:rsidR="00711E64" w:rsidRPr="00711E64" w:rsidRDefault="00711E64" w:rsidP="008D538A">
            <w:pPr>
              <w:rPr>
                <w:rFonts w:ascii="Calibri" w:hAnsi="Calibri" w:cs="Calibri"/>
                <w:color w:val="000000"/>
                <w:lang w:val="sr-Cyrl-RS"/>
              </w:rPr>
            </w:pPr>
            <w:r w:rsidRPr="00711E64">
              <w:rPr>
                <w:rFonts w:ascii="Calibri" w:hAnsi="Calibri" w:cs="Calibri"/>
                <w:color w:val="000000"/>
                <w:lang w:val="sr-Cyrl-RS"/>
              </w:rPr>
              <w:t>Културно –историјски споменици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22C55" w14:textId="77777777" w:rsidR="00711E64" w:rsidRPr="00711E64" w:rsidRDefault="00711E64" w:rsidP="008D538A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Times New Roman" w:hAnsi="Calibri" w:cs="Calibri"/>
                <w:color w:val="000000"/>
                <w:lang w:val="sr-Cyrl-RS"/>
              </w:rPr>
              <w:t>Посете концертима озбиљне музике, опери, балету...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BB52F" w14:textId="77777777" w:rsidR="00711E64" w:rsidRPr="00711E64" w:rsidRDefault="00711E64" w:rsidP="008D538A">
            <w:pPr>
              <w:ind w:left="360"/>
              <w:contextualSpacing/>
              <w:jc w:val="center"/>
              <w:rPr>
                <w:rFonts w:ascii="Calibri" w:eastAsia="Calibri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Calibri" w:hAnsi="Calibri" w:cs="Calibri"/>
                <w:color w:val="000000"/>
                <w:lang w:val="sr-Cyrl-RS"/>
              </w:rPr>
              <w:t>током школске године, зависно од понуђеног репертоара</w:t>
            </w:r>
          </w:p>
        </w:tc>
      </w:tr>
      <w:tr w:rsidR="00711E64" w:rsidRPr="00711E64" w14:paraId="581FCD76" w14:textId="77777777" w:rsidTr="008D538A">
        <w:trPr>
          <w:trHeight w:val="675"/>
        </w:trPr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1DBCEB" w14:textId="77777777" w:rsidR="00711E64" w:rsidRPr="00711E64" w:rsidRDefault="00711E64" w:rsidP="008D538A">
            <w:pPr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56083" w14:textId="77777777" w:rsidR="00711E64" w:rsidRPr="00711E64" w:rsidRDefault="00711E64" w:rsidP="008D538A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Times New Roman" w:hAnsi="Calibri" w:cs="Calibri"/>
                <w:color w:val="000000"/>
                <w:lang w:val="sr-Cyrl-RS"/>
              </w:rPr>
              <w:t>Посете Народном позоришту, Позоришту лутака, Нишком културном центру</w:t>
            </w: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2C99" w14:textId="77777777" w:rsidR="00711E64" w:rsidRPr="00711E64" w:rsidRDefault="00711E64" w:rsidP="008D538A">
            <w:pPr>
              <w:jc w:val="center"/>
              <w:rPr>
                <w:rFonts w:ascii="Calibri" w:eastAsia="Calibri" w:hAnsi="Calibri" w:cs="Calibri"/>
                <w:color w:val="000000"/>
                <w:lang w:val="sr-Cyrl-RS"/>
              </w:rPr>
            </w:pPr>
          </w:p>
        </w:tc>
      </w:tr>
      <w:tr w:rsidR="00711E64" w:rsidRPr="00711E64" w14:paraId="15940951" w14:textId="77777777" w:rsidTr="008D538A">
        <w:trPr>
          <w:trHeight w:val="675"/>
        </w:trPr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1A0693" w14:textId="77777777" w:rsidR="00711E64" w:rsidRPr="00711E64" w:rsidRDefault="00711E64" w:rsidP="008D538A">
            <w:pPr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2606" w14:textId="77777777" w:rsidR="00711E64" w:rsidRPr="00711E64" w:rsidRDefault="00711E64" w:rsidP="008D538A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Times New Roman" w:hAnsi="Calibri" w:cs="Calibri"/>
                <w:color w:val="000000"/>
                <w:lang w:val="sr-Cyrl-RS"/>
              </w:rPr>
              <w:t>Организовање гостовања позоришта у школи</w:t>
            </w: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67E1" w14:textId="77777777" w:rsidR="00711E64" w:rsidRPr="00711E64" w:rsidRDefault="00711E64" w:rsidP="008D538A">
            <w:pPr>
              <w:jc w:val="center"/>
              <w:rPr>
                <w:rFonts w:ascii="Calibri" w:eastAsia="Calibri" w:hAnsi="Calibri" w:cs="Calibri"/>
                <w:color w:val="000000"/>
                <w:lang w:val="sr-Cyrl-RS"/>
              </w:rPr>
            </w:pPr>
          </w:p>
        </w:tc>
      </w:tr>
      <w:tr w:rsidR="00711E64" w:rsidRPr="00711E64" w14:paraId="6C16F420" w14:textId="77777777" w:rsidTr="008D538A">
        <w:trPr>
          <w:trHeight w:val="675"/>
        </w:trPr>
        <w:tc>
          <w:tcPr>
            <w:tcW w:w="25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363573" w14:textId="77777777" w:rsidR="00711E64" w:rsidRPr="00711E64" w:rsidRDefault="00711E64" w:rsidP="008D538A">
            <w:pPr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727E" w14:textId="77777777" w:rsidR="00711E64" w:rsidRPr="00711E64" w:rsidRDefault="00711E64" w:rsidP="008D538A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Times New Roman" w:hAnsi="Calibri" w:cs="Calibri"/>
                <w:color w:val="000000"/>
                <w:lang w:val="sr-Cyrl-RS"/>
              </w:rPr>
              <w:t>Посета педагошком концерту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0D0A" w14:textId="77777777" w:rsidR="00711E64" w:rsidRPr="00711E64" w:rsidRDefault="00711E64" w:rsidP="008D538A">
            <w:pPr>
              <w:jc w:val="center"/>
              <w:rPr>
                <w:rFonts w:ascii="Calibri" w:eastAsia="Calibri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Calibri" w:hAnsi="Calibri" w:cs="Calibri"/>
                <w:color w:val="000000"/>
                <w:lang w:val="sr-Cyrl-RS"/>
              </w:rPr>
              <w:t>октобар и фебруар</w:t>
            </w:r>
          </w:p>
        </w:tc>
      </w:tr>
      <w:tr w:rsidR="00711E64" w:rsidRPr="00711E64" w14:paraId="7D0AC3ED" w14:textId="77777777" w:rsidTr="008D538A">
        <w:trPr>
          <w:trHeight w:val="675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05201" w14:textId="77777777" w:rsidR="00711E64" w:rsidRPr="00711E64" w:rsidRDefault="00711E64" w:rsidP="008D538A">
            <w:pPr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DD3B" w14:textId="77777777" w:rsidR="00711E64" w:rsidRPr="00711E64" w:rsidRDefault="00711E64" w:rsidP="008D538A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Times New Roman" w:hAnsi="Calibri" w:cs="Calibri"/>
                <w:color w:val="000000"/>
                <w:lang w:val="sr-Cyrl-RS"/>
              </w:rPr>
              <w:t xml:space="preserve">Посета културно-историјским споменицима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1DB7" w14:textId="77777777" w:rsidR="00711E64" w:rsidRPr="00711E64" w:rsidRDefault="00711E64" w:rsidP="008D538A">
            <w:pPr>
              <w:jc w:val="center"/>
              <w:rPr>
                <w:rFonts w:ascii="Calibri" w:eastAsia="Calibri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Calibri" w:hAnsi="Calibri" w:cs="Calibri"/>
                <w:color w:val="000000"/>
                <w:lang w:val="sr-Cyrl-RS"/>
              </w:rPr>
              <w:t>мај</w:t>
            </w:r>
          </w:p>
        </w:tc>
      </w:tr>
      <w:tr w:rsidR="00711E64" w:rsidRPr="00711E64" w14:paraId="3FDE8256" w14:textId="77777777" w:rsidTr="008D538A">
        <w:trPr>
          <w:trHeight w:val="90"/>
        </w:trPr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621F" w14:textId="77777777" w:rsidR="00711E64" w:rsidRPr="00711E64" w:rsidRDefault="00711E64" w:rsidP="008D538A">
            <w:pPr>
              <w:rPr>
                <w:rFonts w:ascii="Calibri" w:hAnsi="Calibri" w:cs="Calibri"/>
                <w:color w:val="000000"/>
                <w:lang w:val="sr-Cyrl-RS"/>
              </w:rPr>
            </w:pPr>
            <w:r w:rsidRPr="00711E64">
              <w:rPr>
                <w:rFonts w:ascii="Calibri" w:hAnsi="Calibri" w:cs="Calibri"/>
                <w:color w:val="000000"/>
                <w:lang w:val="sr-Cyrl-RS"/>
              </w:rPr>
              <w:t>Конкурси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FF06" w14:textId="77777777" w:rsidR="00711E64" w:rsidRPr="00711E64" w:rsidRDefault="00711E64" w:rsidP="008D538A">
            <w:pPr>
              <w:contextualSpacing/>
              <w:rPr>
                <w:rFonts w:ascii="Calibri" w:eastAsia="Calibri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Calibri" w:hAnsi="Calibri" w:cs="Calibri"/>
                <w:color w:val="000000"/>
                <w:lang w:val="sr-Cyrl-RS"/>
              </w:rPr>
              <w:t>Учешће на ликовним, литерарним и другим конкурсима ван школе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7791F" w14:textId="77777777" w:rsidR="00711E64" w:rsidRPr="00711E64" w:rsidRDefault="00711E64" w:rsidP="008D538A">
            <w:pPr>
              <w:ind w:left="360"/>
              <w:contextualSpacing/>
              <w:jc w:val="center"/>
              <w:rPr>
                <w:rFonts w:ascii="Calibri" w:eastAsia="Calibri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Calibri" w:hAnsi="Calibri" w:cs="Calibri"/>
                <w:color w:val="000000"/>
                <w:lang w:val="sr-Cyrl-RS"/>
              </w:rPr>
              <w:t>током школске године</w:t>
            </w:r>
          </w:p>
        </w:tc>
      </w:tr>
      <w:tr w:rsidR="00711E64" w:rsidRPr="00711E64" w14:paraId="3493B63D" w14:textId="77777777" w:rsidTr="008D538A">
        <w:trPr>
          <w:trHeight w:val="90"/>
        </w:trPr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029E" w14:textId="77777777" w:rsidR="00711E64" w:rsidRPr="00711E64" w:rsidRDefault="00711E64" w:rsidP="008D538A">
            <w:pPr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5E63" w14:textId="77777777" w:rsidR="00711E64" w:rsidRPr="00711E64" w:rsidRDefault="00711E64" w:rsidP="008D538A">
            <w:pPr>
              <w:contextualSpacing/>
              <w:rPr>
                <w:rFonts w:ascii="Calibri" w:eastAsia="Calibri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Calibri" w:hAnsi="Calibri" w:cs="Calibri"/>
                <w:color w:val="000000"/>
                <w:lang w:val="sr-Cyrl-RS"/>
              </w:rPr>
              <w:t>Литерарни конкурси поводом Дечје недеље, Дана Светог Саве и Дана школе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1C087" w14:textId="77777777" w:rsidR="00711E64" w:rsidRPr="00711E64" w:rsidRDefault="00711E64" w:rsidP="008D538A">
            <w:pPr>
              <w:ind w:left="360"/>
              <w:contextualSpacing/>
              <w:jc w:val="center"/>
              <w:rPr>
                <w:rFonts w:ascii="Calibri" w:eastAsia="Calibri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Calibri" w:hAnsi="Calibri" w:cs="Calibri"/>
                <w:color w:val="000000"/>
                <w:lang w:val="sr-Cyrl-RS"/>
              </w:rPr>
              <w:t>јануар, мај</w:t>
            </w:r>
          </w:p>
        </w:tc>
      </w:tr>
      <w:tr w:rsidR="00711E64" w:rsidRPr="00711E64" w14:paraId="2DF3F34A" w14:textId="77777777" w:rsidTr="008D538A">
        <w:trPr>
          <w:trHeight w:val="586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C308AB" w14:textId="77777777" w:rsidR="00711E64" w:rsidRPr="00711E64" w:rsidRDefault="00711E64" w:rsidP="008D538A">
            <w:pPr>
              <w:rPr>
                <w:rFonts w:ascii="Calibri" w:hAnsi="Calibri" w:cs="Calibri"/>
                <w:color w:val="000000"/>
                <w:lang w:val="sr-Cyrl-RS"/>
              </w:rPr>
            </w:pPr>
            <w:r w:rsidRPr="00711E64">
              <w:rPr>
                <w:rFonts w:ascii="Calibri" w:hAnsi="Calibri" w:cs="Calibri"/>
                <w:color w:val="000000"/>
                <w:lang w:val="sr-Cyrl-RS"/>
              </w:rPr>
              <w:t>Изложбе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305F0A" w14:textId="77777777" w:rsidR="00711E64" w:rsidRPr="00711E64" w:rsidRDefault="00711E64" w:rsidP="008D538A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Times New Roman" w:hAnsi="Calibri" w:cs="Calibri"/>
                <w:color w:val="000000"/>
                <w:lang w:val="sr-Cyrl-RS"/>
              </w:rPr>
              <w:t>Изложбе дечјих радова поводом Дечје недеље, Нове године, Ускрса, Дана школе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BAD116" w14:textId="77777777" w:rsidR="00711E64" w:rsidRPr="00711E64" w:rsidRDefault="00711E64" w:rsidP="008D538A">
            <w:pPr>
              <w:spacing w:after="200" w:line="276" w:lineRule="auto"/>
              <w:ind w:left="360"/>
              <w:contextualSpacing/>
              <w:jc w:val="center"/>
              <w:rPr>
                <w:rFonts w:ascii="Calibri" w:eastAsia="Calibri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Calibri" w:hAnsi="Calibri" w:cs="Calibri"/>
                <w:color w:val="000000"/>
                <w:lang w:val="sr-Cyrl-RS"/>
              </w:rPr>
              <w:t>током године</w:t>
            </w:r>
          </w:p>
        </w:tc>
      </w:tr>
      <w:tr w:rsidR="00711E64" w:rsidRPr="00711E64" w14:paraId="2EC94A40" w14:textId="77777777" w:rsidTr="008D538A">
        <w:trPr>
          <w:trHeight w:val="270"/>
        </w:trPr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1D80" w14:textId="77777777" w:rsidR="00711E64" w:rsidRPr="00711E64" w:rsidRDefault="00711E64" w:rsidP="008D538A">
            <w:pPr>
              <w:rPr>
                <w:rFonts w:ascii="Calibri" w:hAnsi="Calibri" w:cs="Calibri"/>
                <w:color w:val="000000"/>
                <w:lang w:val="sr-Cyrl-RS"/>
              </w:rPr>
            </w:pPr>
            <w:r w:rsidRPr="00711E64">
              <w:rPr>
                <w:rFonts w:ascii="Calibri" w:hAnsi="Calibri" w:cs="Calibri"/>
                <w:color w:val="000000"/>
                <w:lang w:val="sr-Cyrl-RS"/>
              </w:rPr>
              <w:t>Понуда часописа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D7324" w14:textId="77777777" w:rsidR="00711E64" w:rsidRPr="00711E64" w:rsidRDefault="00711E64" w:rsidP="008D538A">
            <w:pPr>
              <w:contextualSpacing/>
              <w:rPr>
                <w:rFonts w:ascii="Calibri" w:eastAsia="Calibri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Calibri" w:hAnsi="Calibri" w:cs="Calibri"/>
                <w:color w:val="000000"/>
                <w:lang w:val="sr-Cyrl-RS"/>
              </w:rPr>
              <w:t>Припрема и објављивање школског часописа „Десанкина дружина“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1C65" w14:textId="77777777" w:rsidR="00711E64" w:rsidRPr="00711E64" w:rsidRDefault="00711E64" w:rsidP="008D538A">
            <w:pPr>
              <w:ind w:left="360"/>
              <w:contextualSpacing/>
              <w:jc w:val="center"/>
              <w:rPr>
                <w:rFonts w:ascii="Calibri" w:eastAsia="Calibri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Calibri" w:hAnsi="Calibri" w:cs="Calibri"/>
                <w:color w:val="000000"/>
                <w:lang w:val="sr-Cyrl-RS"/>
              </w:rPr>
              <w:t>мај</w:t>
            </w:r>
          </w:p>
        </w:tc>
      </w:tr>
      <w:tr w:rsidR="00711E64" w:rsidRPr="00711E64" w14:paraId="00E401FC" w14:textId="77777777" w:rsidTr="008D538A">
        <w:trPr>
          <w:trHeight w:val="567"/>
        </w:trPr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240F4" w14:textId="77777777" w:rsidR="00711E64" w:rsidRPr="00711E64" w:rsidRDefault="00711E64" w:rsidP="008D538A">
            <w:pPr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CA53" w14:textId="77777777" w:rsidR="00711E64" w:rsidRPr="00711E64" w:rsidRDefault="00711E64" w:rsidP="008D538A">
            <w:pPr>
              <w:contextualSpacing/>
              <w:rPr>
                <w:rFonts w:ascii="Calibri" w:eastAsia="Calibri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Calibri" w:hAnsi="Calibri" w:cs="Calibri"/>
                <w:color w:val="000000"/>
                <w:lang w:val="sr-Cyrl-RS"/>
              </w:rPr>
              <w:t>Понуда едукативних часописа за децу и младе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AB64" w14:textId="77777777" w:rsidR="00711E64" w:rsidRPr="00711E64" w:rsidRDefault="00711E64" w:rsidP="008D538A">
            <w:pPr>
              <w:ind w:left="360"/>
              <w:contextualSpacing/>
              <w:jc w:val="center"/>
              <w:rPr>
                <w:rFonts w:ascii="Calibri" w:eastAsia="Calibri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Calibri" w:hAnsi="Calibri" w:cs="Calibri"/>
                <w:color w:val="000000"/>
                <w:lang w:val="sr-Cyrl-RS"/>
              </w:rPr>
              <w:t>септембар</w:t>
            </w:r>
          </w:p>
        </w:tc>
      </w:tr>
      <w:tr w:rsidR="00711E64" w:rsidRPr="00711E64" w14:paraId="441B6C1D" w14:textId="77777777" w:rsidTr="008D538A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CE2E" w14:textId="77777777" w:rsidR="00711E64" w:rsidRPr="00711E64" w:rsidRDefault="00711E64" w:rsidP="008D538A">
            <w:pPr>
              <w:rPr>
                <w:rFonts w:ascii="Calibri" w:hAnsi="Calibri" w:cs="Calibri"/>
                <w:color w:val="000000"/>
                <w:lang w:val="sr-Cyrl-RS"/>
              </w:rPr>
            </w:pPr>
            <w:r w:rsidRPr="00711E64">
              <w:rPr>
                <w:rFonts w:ascii="Calibri" w:hAnsi="Calibri" w:cs="Calibri"/>
                <w:color w:val="000000"/>
                <w:lang w:val="sr-Cyrl-RS"/>
              </w:rPr>
              <w:t>Биоскопске представе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85F1" w14:textId="77777777" w:rsidR="00711E64" w:rsidRPr="00711E64" w:rsidRDefault="00711E64" w:rsidP="008D538A">
            <w:pPr>
              <w:contextualSpacing/>
              <w:rPr>
                <w:rFonts w:ascii="Calibri" w:eastAsia="Calibri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Calibri" w:hAnsi="Calibri" w:cs="Calibri"/>
                <w:color w:val="000000"/>
                <w:lang w:val="sr-Cyrl-RS"/>
              </w:rPr>
              <w:t>Гледање значајних остварења филмске уметности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3B94" w14:textId="77777777" w:rsidR="00711E64" w:rsidRPr="00711E64" w:rsidRDefault="00711E64" w:rsidP="008D538A">
            <w:pPr>
              <w:ind w:left="360"/>
              <w:contextualSpacing/>
              <w:jc w:val="center"/>
              <w:rPr>
                <w:rFonts w:ascii="Calibri" w:eastAsia="Calibri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Calibri" w:hAnsi="Calibri" w:cs="Calibri"/>
                <w:color w:val="000000"/>
                <w:lang w:val="sr-Cyrl-RS"/>
              </w:rPr>
              <w:t>током школске године, зависно од понуђеног репертоара</w:t>
            </w:r>
          </w:p>
        </w:tc>
      </w:tr>
      <w:tr w:rsidR="00711E64" w:rsidRPr="00711E64" w14:paraId="50659874" w14:textId="77777777" w:rsidTr="008D538A">
        <w:trPr>
          <w:trHeight w:val="510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7C15" w14:textId="77777777" w:rsidR="00711E64" w:rsidRPr="00711E64" w:rsidRDefault="00711E64" w:rsidP="008D538A">
            <w:pPr>
              <w:rPr>
                <w:rFonts w:ascii="Calibri" w:hAnsi="Calibri" w:cs="Calibri"/>
                <w:color w:val="000000"/>
                <w:lang w:val="sr-Cyrl-RS"/>
              </w:rPr>
            </w:pPr>
            <w:r w:rsidRPr="00711E64">
              <w:rPr>
                <w:rFonts w:ascii="Calibri" w:hAnsi="Calibri" w:cs="Calibri"/>
                <w:color w:val="000000"/>
                <w:lang w:val="sr-Cyrl-RS"/>
              </w:rPr>
              <w:t>Смотре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32E1" w14:textId="77777777" w:rsidR="00711E64" w:rsidRPr="00711E64" w:rsidRDefault="00711E64" w:rsidP="008D538A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Times New Roman" w:hAnsi="Calibri" w:cs="Calibri"/>
                <w:color w:val="000000"/>
                <w:lang w:val="sr-Cyrl-RS"/>
              </w:rPr>
              <w:t>Учешће на смотрама рецитатора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4C850" w14:textId="77777777" w:rsidR="00711E64" w:rsidRPr="00711E64" w:rsidRDefault="00711E64" w:rsidP="008D538A">
            <w:pPr>
              <w:ind w:left="360"/>
              <w:contextualSpacing/>
              <w:jc w:val="center"/>
              <w:rPr>
                <w:rFonts w:ascii="Calibri" w:eastAsia="Calibri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Calibri" w:hAnsi="Calibri" w:cs="Calibri"/>
                <w:color w:val="000000"/>
                <w:lang w:val="sr-Cyrl-RS"/>
              </w:rPr>
              <w:t>март, април, мај</w:t>
            </w:r>
          </w:p>
        </w:tc>
      </w:tr>
      <w:tr w:rsidR="00711E64" w:rsidRPr="00711E64" w14:paraId="32A06C22" w14:textId="77777777" w:rsidTr="008D538A">
        <w:trPr>
          <w:trHeight w:val="510"/>
        </w:trPr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96697D" w14:textId="77777777" w:rsidR="00711E64" w:rsidRPr="00711E64" w:rsidRDefault="00711E64" w:rsidP="008D538A">
            <w:pPr>
              <w:rPr>
                <w:rFonts w:ascii="Calibri" w:hAnsi="Calibri" w:cs="Calibri"/>
                <w:color w:val="000000"/>
                <w:lang w:val="sr-Cyrl-RS"/>
              </w:rPr>
            </w:pPr>
          </w:p>
          <w:p w14:paraId="7959C7F5" w14:textId="77777777" w:rsidR="00711E64" w:rsidRPr="00711E64" w:rsidRDefault="00711E64" w:rsidP="008D538A">
            <w:pPr>
              <w:rPr>
                <w:rFonts w:ascii="Calibri" w:hAnsi="Calibri" w:cs="Calibri"/>
                <w:color w:val="000000"/>
                <w:lang w:val="sr-Cyrl-RS"/>
              </w:rPr>
            </w:pPr>
            <w:r w:rsidRPr="00711E64">
              <w:rPr>
                <w:rFonts w:ascii="Calibri" w:hAnsi="Calibri" w:cs="Calibri"/>
                <w:color w:val="000000"/>
                <w:lang w:val="sr-Cyrl-RS"/>
              </w:rPr>
              <w:lastRenderedPageBreak/>
              <w:t>Обележавање значајних датума и празника</w:t>
            </w:r>
          </w:p>
          <w:p w14:paraId="04590342" w14:textId="77777777" w:rsidR="00711E64" w:rsidRPr="00711E64" w:rsidRDefault="00711E64" w:rsidP="008D538A">
            <w:pPr>
              <w:rPr>
                <w:rFonts w:ascii="Calibri" w:hAnsi="Calibri" w:cs="Calibri"/>
                <w:color w:val="000000"/>
                <w:lang w:val="sr-Cyrl-RS"/>
              </w:rPr>
            </w:pPr>
          </w:p>
          <w:p w14:paraId="65DEBB30" w14:textId="77777777" w:rsidR="00711E64" w:rsidRPr="00711E64" w:rsidRDefault="00711E64" w:rsidP="008D538A">
            <w:pPr>
              <w:rPr>
                <w:rFonts w:ascii="Calibri" w:hAnsi="Calibri" w:cs="Calibri"/>
                <w:color w:val="000000"/>
                <w:lang w:val="sr-Cyrl-RS"/>
              </w:rPr>
            </w:pPr>
          </w:p>
          <w:p w14:paraId="2CC013D4" w14:textId="77777777" w:rsidR="00711E64" w:rsidRPr="00711E64" w:rsidRDefault="00711E64" w:rsidP="008D538A">
            <w:pPr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7B5D" w14:textId="77777777" w:rsidR="00711E64" w:rsidRPr="00711E64" w:rsidRDefault="00711E64" w:rsidP="008D538A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Times New Roman" w:hAnsi="Calibri" w:cs="Calibri"/>
                <w:color w:val="000000"/>
                <w:lang w:val="sr-Cyrl-RS"/>
              </w:rPr>
              <w:lastRenderedPageBreak/>
              <w:t>Обележавање Дана мира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8656" w14:textId="77777777" w:rsidR="00711E64" w:rsidRPr="00711E64" w:rsidRDefault="00711E64" w:rsidP="008D538A">
            <w:pPr>
              <w:ind w:left="360"/>
              <w:contextualSpacing/>
              <w:jc w:val="center"/>
              <w:rPr>
                <w:rFonts w:ascii="Calibri" w:eastAsia="Calibri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Calibri" w:hAnsi="Calibri" w:cs="Calibri"/>
                <w:color w:val="000000"/>
                <w:lang w:val="sr-Cyrl-RS"/>
              </w:rPr>
              <w:t>септембар</w:t>
            </w:r>
          </w:p>
        </w:tc>
      </w:tr>
      <w:tr w:rsidR="00711E64" w:rsidRPr="00711E64" w14:paraId="424CF502" w14:textId="77777777" w:rsidTr="008D538A">
        <w:trPr>
          <w:trHeight w:val="510"/>
        </w:trPr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61147D" w14:textId="77777777" w:rsidR="00711E64" w:rsidRPr="00711E64" w:rsidRDefault="00711E64" w:rsidP="008D538A">
            <w:pPr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EBD5" w14:textId="77777777" w:rsidR="00711E64" w:rsidRPr="00711E64" w:rsidRDefault="00711E64" w:rsidP="008D538A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Times New Roman" w:hAnsi="Calibri" w:cs="Calibri"/>
                <w:color w:val="000000"/>
                <w:lang w:val="sr-Cyrl-RS"/>
              </w:rPr>
              <w:t>Обележавање Европског дана језика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1DDA" w14:textId="77777777" w:rsidR="00711E64" w:rsidRPr="00711E64" w:rsidRDefault="00711E64" w:rsidP="008D538A">
            <w:pPr>
              <w:ind w:left="360"/>
              <w:contextualSpacing/>
              <w:jc w:val="center"/>
              <w:rPr>
                <w:rFonts w:ascii="Calibri" w:eastAsia="Calibri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Calibri" w:hAnsi="Calibri" w:cs="Calibri"/>
                <w:color w:val="000000"/>
                <w:lang w:val="sr-Cyrl-RS"/>
              </w:rPr>
              <w:t>септембар</w:t>
            </w:r>
          </w:p>
        </w:tc>
      </w:tr>
      <w:tr w:rsidR="00711E64" w:rsidRPr="00711E64" w14:paraId="39A965CD" w14:textId="77777777" w:rsidTr="008D538A">
        <w:trPr>
          <w:trHeight w:val="680"/>
        </w:trPr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602C23" w14:textId="77777777" w:rsidR="00711E64" w:rsidRPr="00711E64" w:rsidRDefault="00711E64" w:rsidP="008D538A">
            <w:pPr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0F76" w14:textId="77777777" w:rsidR="00711E64" w:rsidRPr="00711E64" w:rsidRDefault="00711E64" w:rsidP="008D538A">
            <w:pPr>
              <w:contextualSpacing/>
              <w:rPr>
                <w:rFonts w:ascii="Calibri" w:eastAsia="Calibri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Calibri" w:hAnsi="Calibri" w:cs="Calibri"/>
                <w:color w:val="000000"/>
                <w:lang w:val="sr-Cyrl-RS"/>
              </w:rPr>
              <w:t>Обележавање Светског  дана хране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E60E" w14:textId="77777777" w:rsidR="00711E64" w:rsidRPr="00711E64" w:rsidRDefault="00711E64" w:rsidP="008D538A">
            <w:pPr>
              <w:ind w:left="360"/>
              <w:contextualSpacing/>
              <w:jc w:val="center"/>
              <w:rPr>
                <w:rFonts w:ascii="Calibri" w:eastAsia="Calibri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Calibri" w:hAnsi="Calibri" w:cs="Calibri"/>
                <w:color w:val="000000"/>
                <w:lang w:val="sr-Cyrl-RS"/>
              </w:rPr>
              <w:t>октобар</w:t>
            </w:r>
          </w:p>
        </w:tc>
      </w:tr>
      <w:tr w:rsidR="00711E64" w:rsidRPr="00711E64" w14:paraId="53455F9C" w14:textId="77777777" w:rsidTr="008D538A">
        <w:trPr>
          <w:trHeight w:val="510"/>
        </w:trPr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B34496" w14:textId="77777777" w:rsidR="00711E64" w:rsidRPr="00711E64" w:rsidRDefault="00711E64" w:rsidP="008D538A">
            <w:pPr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038A" w14:textId="77777777" w:rsidR="00711E64" w:rsidRPr="00711E64" w:rsidRDefault="00711E64" w:rsidP="008D538A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Times New Roman" w:hAnsi="Calibri" w:cs="Calibri"/>
                <w:color w:val="000000"/>
                <w:lang w:val="sr-Cyrl-RS"/>
              </w:rPr>
              <w:t>Обележавање Међународног дана толеранције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7ED5" w14:textId="77777777" w:rsidR="00711E64" w:rsidRPr="00711E64" w:rsidRDefault="00711E64" w:rsidP="008D538A">
            <w:pPr>
              <w:ind w:left="360"/>
              <w:contextualSpacing/>
              <w:jc w:val="center"/>
              <w:rPr>
                <w:rFonts w:ascii="Calibri" w:eastAsia="Calibri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Calibri" w:hAnsi="Calibri" w:cs="Calibri"/>
                <w:color w:val="000000"/>
                <w:lang w:val="sr-Cyrl-RS"/>
              </w:rPr>
              <w:t>новембар</w:t>
            </w:r>
          </w:p>
        </w:tc>
      </w:tr>
      <w:tr w:rsidR="00711E64" w:rsidRPr="00711E64" w14:paraId="4874DEA9" w14:textId="77777777" w:rsidTr="008D538A">
        <w:trPr>
          <w:trHeight w:val="135"/>
        </w:trPr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71C049" w14:textId="77777777" w:rsidR="00711E64" w:rsidRPr="00711E64" w:rsidRDefault="00711E64" w:rsidP="008D538A">
            <w:pPr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777A" w14:textId="77777777" w:rsidR="00711E64" w:rsidRPr="00711E64" w:rsidRDefault="00711E64" w:rsidP="008D538A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Times New Roman" w:hAnsi="Calibri" w:cs="Calibri"/>
                <w:color w:val="000000"/>
                <w:lang w:val="sr-Cyrl-RS"/>
              </w:rPr>
              <w:t>Обележавање 19. новембра, Дана борбе против злостављања и занемаривања деце и насиља у породици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5DAF" w14:textId="77777777" w:rsidR="00711E64" w:rsidRPr="00711E64" w:rsidRDefault="00711E64" w:rsidP="008D538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Times New Roman" w:hAnsi="Calibri" w:cs="Calibri"/>
                <w:color w:val="000000"/>
                <w:lang w:val="sr-Cyrl-RS"/>
              </w:rPr>
              <w:t>новембар</w:t>
            </w:r>
          </w:p>
        </w:tc>
      </w:tr>
      <w:tr w:rsidR="00711E64" w:rsidRPr="00711E64" w14:paraId="45842475" w14:textId="77777777" w:rsidTr="008D538A">
        <w:trPr>
          <w:trHeight w:val="510"/>
        </w:trPr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8EDC4D" w14:textId="77777777" w:rsidR="00711E64" w:rsidRPr="00711E64" w:rsidRDefault="00711E64" w:rsidP="008D538A">
            <w:pPr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46D1" w14:textId="77777777" w:rsidR="00711E64" w:rsidRPr="00711E64" w:rsidRDefault="00711E64" w:rsidP="008D538A">
            <w:pPr>
              <w:contextualSpacing/>
              <w:rPr>
                <w:rFonts w:ascii="Calibri" w:eastAsia="Calibri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Calibri" w:hAnsi="Calibri" w:cs="Calibri"/>
                <w:color w:val="000000"/>
                <w:lang w:val="sr-Cyrl-RS"/>
              </w:rPr>
              <w:t>Обележавање Светског дана планина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BFC2" w14:textId="77777777" w:rsidR="00711E64" w:rsidRPr="00711E64" w:rsidRDefault="00711E64" w:rsidP="008D538A">
            <w:pPr>
              <w:ind w:left="360"/>
              <w:contextualSpacing/>
              <w:jc w:val="center"/>
              <w:rPr>
                <w:rFonts w:ascii="Calibri" w:eastAsia="Calibri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Calibri" w:hAnsi="Calibri" w:cs="Calibri"/>
                <w:color w:val="000000"/>
                <w:lang w:val="sr-Cyrl-RS"/>
              </w:rPr>
              <w:t>децембар</w:t>
            </w:r>
          </w:p>
        </w:tc>
      </w:tr>
      <w:tr w:rsidR="00711E64" w:rsidRPr="00711E64" w14:paraId="78844FB4" w14:textId="77777777" w:rsidTr="008D538A">
        <w:trPr>
          <w:trHeight w:val="567"/>
        </w:trPr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777212" w14:textId="77777777" w:rsidR="00711E64" w:rsidRPr="00711E64" w:rsidRDefault="00711E64" w:rsidP="008D538A">
            <w:pPr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0702" w14:textId="77777777" w:rsidR="00711E64" w:rsidRPr="00711E64" w:rsidRDefault="00711E64" w:rsidP="008D538A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Times New Roman" w:hAnsi="Calibri" w:cs="Calibri"/>
                <w:color w:val="000000"/>
                <w:lang w:val="sr-Cyrl-RS"/>
              </w:rPr>
              <w:t>Обележавање Међународног дана волонтера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DC46" w14:textId="77777777" w:rsidR="00711E64" w:rsidRPr="00711E64" w:rsidRDefault="00711E64" w:rsidP="008D538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Times New Roman" w:hAnsi="Calibri" w:cs="Calibri"/>
                <w:color w:val="000000"/>
                <w:lang w:val="sr-Cyrl-RS"/>
              </w:rPr>
              <w:t>децембар</w:t>
            </w:r>
          </w:p>
        </w:tc>
      </w:tr>
      <w:tr w:rsidR="00711E64" w:rsidRPr="00711E64" w14:paraId="0ACBA449" w14:textId="77777777" w:rsidTr="008D538A">
        <w:trPr>
          <w:trHeight w:val="426"/>
        </w:trPr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F2AA46" w14:textId="77777777" w:rsidR="00711E64" w:rsidRPr="00711E64" w:rsidRDefault="00711E64" w:rsidP="008D538A">
            <w:pPr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F8E7" w14:textId="77777777" w:rsidR="00711E64" w:rsidRPr="00711E64" w:rsidRDefault="00711E64" w:rsidP="008D538A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Times New Roman" w:hAnsi="Calibri" w:cs="Calibri"/>
                <w:color w:val="000000"/>
                <w:lang w:val="sr-Cyrl-RS"/>
              </w:rPr>
              <w:t>Обележавање Међународног дана матерњег језика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759B" w14:textId="77777777" w:rsidR="00711E64" w:rsidRPr="00711E64" w:rsidRDefault="00711E64" w:rsidP="008D538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Times New Roman" w:hAnsi="Calibri" w:cs="Calibri"/>
                <w:color w:val="000000"/>
                <w:lang w:val="sr-Cyrl-RS"/>
              </w:rPr>
              <w:t>фебруар</w:t>
            </w:r>
          </w:p>
        </w:tc>
      </w:tr>
      <w:tr w:rsidR="00711E64" w:rsidRPr="00711E64" w14:paraId="5C354D42" w14:textId="77777777" w:rsidTr="008D538A">
        <w:trPr>
          <w:trHeight w:val="425"/>
        </w:trPr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6A4A5A" w14:textId="77777777" w:rsidR="00711E64" w:rsidRPr="00711E64" w:rsidRDefault="00711E64" w:rsidP="008D538A">
            <w:pPr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43A0" w14:textId="77777777" w:rsidR="00711E64" w:rsidRPr="00711E64" w:rsidRDefault="00711E64" w:rsidP="008D538A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Times New Roman" w:hAnsi="Calibri" w:cs="Calibri"/>
                <w:color w:val="000000"/>
                <w:lang w:val="sr-Cyrl-RS"/>
              </w:rPr>
              <w:t>Обележавање Дана безбедности деце на интернету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1E4D" w14:textId="77777777" w:rsidR="00711E64" w:rsidRPr="00711E64" w:rsidRDefault="00711E64" w:rsidP="008D538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Times New Roman" w:hAnsi="Calibri" w:cs="Calibri"/>
                <w:color w:val="000000"/>
                <w:lang w:val="sr-Cyrl-RS"/>
              </w:rPr>
              <w:t>фебруар</w:t>
            </w:r>
          </w:p>
        </w:tc>
      </w:tr>
      <w:tr w:rsidR="00711E64" w:rsidRPr="00711E64" w14:paraId="2B6EF47C" w14:textId="77777777" w:rsidTr="008D538A">
        <w:trPr>
          <w:trHeight w:val="425"/>
        </w:trPr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1BC4A" w14:textId="77777777" w:rsidR="00711E64" w:rsidRPr="00711E64" w:rsidRDefault="00711E64" w:rsidP="008D538A">
            <w:pPr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1829" w14:textId="77777777" w:rsidR="00711E64" w:rsidRPr="00711E64" w:rsidRDefault="00711E64" w:rsidP="008D538A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Times New Roman" w:hAnsi="Calibri" w:cs="Calibri"/>
                <w:color w:val="000000"/>
                <w:lang w:val="sr-Cyrl-RS"/>
              </w:rPr>
              <w:t>Обележавање Међународног дана борбе против вршњачког насиља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95FD" w14:textId="77777777" w:rsidR="00711E64" w:rsidRPr="00711E64" w:rsidRDefault="00711E64" w:rsidP="008D538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Times New Roman" w:hAnsi="Calibri" w:cs="Calibri"/>
                <w:color w:val="000000"/>
                <w:lang w:val="sr-Cyrl-RS"/>
              </w:rPr>
              <w:t>фебруар</w:t>
            </w:r>
          </w:p>
        </w:tc>
      </w:tr>
      <w:tr w:rsidR="00711E64" w:rsidRPr="00711E64" w14:paraId="1F234B24" w14:textId="77777777" w:rsidTr="008D538A">
        <w:trPr>
          <w:trHeight w:val="794"/>
        </w:trPr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61056" w14:textId="77777777" w:rsidR="00711E64" w:rsidRPr="00711E64" w:rsidRDefault="00711E64" w:rsidP="008D538A">
            <w:pPr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CDA489" w14:textId="77777777" w:rsidR="00711E64" w:rsidRPr="00711E64" w:rsidRDefault="00711E64" w:rsidP="008D538A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Times New Roman" w:hAnsi="Calibri" w:cs="Calibri"/>
                <w:color w:val="000000"/>
                <w:lang w:val="sr-Cyrl-RS"/>
              </w:rPr>
              <w:t>Обележавање Светског дана шума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DE7D1" w14:textId="77777777" w:rsidR="00711E64" w:rsidRPr="00711E64" w:rsidRDefault="00711E64" w:rsidP="008D538A">
            <w:pPr>
              <w:ind w:left="360"/>
              <w:contextualSpacing/>
              <w:jc w:val="center"/>
              <w:rPr>
                <w:rFonts w:ascii="Calibri" w:eastAsia="Calibri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Times New Roman" w:hAnsi="Calibri" w:cs="Calibri"/>
                <w:color w:val="000000"/>
                <w:lang w:val="sr-Cyrl-RS"/>
              </w:rPr>
              <w:t>март</w:t>
            </w:r>
          </w:p>
        </w:tc>
      </w:tr>
      <w:tr w:rsidR="00711E64" w:rsidRPr="00711E64" w14:paraId="6467700C" w14:textId="77777777" w:rsidTr="008D538A">
        <w:trPr>
          <w:trHeight w:val="595"/>
        </w:trPr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0674A1" w14:textId="77777777" w:rsidR="00711E64" w:rsidRPr="00711E64" w:rsidRDefault="00711E64" w:rsidP="008D538A">
            <w:pPr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0215" w14:textId="77777777" w:rsidR="00711E64" w:rsidRPr="00711E64" w:rsidRDefault="00711E64" w:rsidP="008D538A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Times New Roman" w:hAnsi="Calibri" w:cs="Calibri"/>
                <w:color w:val="000000"/>
                <w:lang w:val="sr-Cyrl-RS"/>
              </w:rPr>
              <w:t>Обележавање Светског дана књиге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9EF2" w14:textId="77777777" w:rsidR="00711E64" w:rsidRPr="00711E64" w:rsidRDefault="00711E64" w:rsidP="008D538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Times New Roman" w:hAnsi="Calibri" w:cs="Calibri"/>
                <w:color w:val="000000"/>
                <w:lang w:val="sr-Cyrl-RS"/>
              </w:rPr>
              <w:t>април</w:t>
            </w:r>
          </w:p>
        </w:tc>
      </w:tr>
      <w:tr w:rsidR="00711E64" w:rsidRPr="00711E64" w14:paraId="604203F5" w14:textId="77777777" w:rsidTr="008D538A">
        <w:trPr>
          <w:trHeight w:val="595"/>
        </w:trPr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256CC" w14:textId="77777777" w:rsidR="00711E64" w:rsidRPr="00711E64" w:rsidRDefault="00711E64" w:rsidP="008D538A">
            <w:pPr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B32A" w14:textId="77777777" w:rsidR="00711E64" w:rsidRPr="00711E64" w:rsidRDefault="00711E64" w:rsidP="008D538A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Times New Roman" w:hAnsi="Calibri" w:cs="Calibri"/>
                <w:color w:val="000000"/>
                <w:lang w:val="sr-Cyrl-RS"/>
              </w:rPr>
              <w:t>Дан сећања на Доситеја Обрадовића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3131" w14:textId="77777777" w:rsidR="00711E64" w:rsidRPr="00711E64" w:rsidRDefault="00711E64" w:rsidP="008D538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Times New Roman" w:hAnsi="Calibri" w:cs="Calibri"/>
                <w:color w:val="000000"/>
                <w:lang w:val="sr-Cyrl-RS"/>
              </w:rPr>
              <w:t>април</w:t>
            </w:r>
          </w:p>
        </w:tc>
      </w:tr>
      <w:tr w:rsidR="00711E64" w:rsidRPr="00711E64" w14:paraId="275D8A32" w14:textId="77777777" w:rsidTr="008D538A">
        <w:trPr>
          <w:trHeight w:val="595"/>
        </w:trPr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EC237" w14:textId="77777777" w:rsidR="00711E64" w:rsidRPr="00711E64" w:rsidRDefault="00711E64" w:rsidP="008D538A">
            <w:pPr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AD9E" w14:textId="77777777" w:rsidR="00711E64" w:rsidRPr="00711E64" w:rsidRDefault="00711E64" w:rsidP="008D538A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Times New Roman" w:hAnsi="Calibri" w:cs="Calibri"/>
                <w:color w:val="000000"/>
                <w:lang w:val="sr-Cyrl-RS"/>
              </w:rPr>
              <w:t>Дан планете Земље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66FC" w14:textId="77777777" w:rsidR="00711E64" w:rsidRPr="00711E64" w:rsidRDefault="00711E64" w:rsidP="008D538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Times New Roman" w:hAnsi="Calibri" w:cs="Calibri"/>
                <w:color w:val="000000"/>
                <w:lang w:val="sr-Cyrl-RS"/>
              </w:rPr>
              <w:t>април</w:t>
            </w:r>
          </w:p>
        </w:tc>
      </w:tr>
      <w:tr w:rsidR="00711E64" w:rsidRPr="00711E64" w14:paraId="70448C1A" w14:textId="77777777" w:rsidTr="008D538A">
        <w:trPr>
          <w:trHeight w:val="595"/>
        </w:trPr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B5FED" w14:textId="77777777" w:rsidR="00711E64" w:rsidRPr="00711E64" w:rsidRDefault="00711E64" w:rsidP="008D538A">
            <w:pPr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F70A" w14:textId="77777777" w:rsidR="00711E64" w:rsidRPr="00711E64" w:rsidRDefault="00711E64" w:rsidP="008D538A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Times New Roman" w:hAnsi="Calibri" w:cs="Calibri"/>
                <w:color w:val="000000"/>
                <w:lang w:val="sr-Cyrl-RS"/>
              </w:rPr>
              <w:t>Обележавање Међународног дана породице</w:t>
            </w:r>
          </w:p>
          <w:p w14:paraId="7A7122B4" w14:textId="77777777" w:rsidR="00711E64" w:rsidRPr="00711E64" w:rsidRDefault="00711E64" w:rsidP="008D538A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5F0E" w14:textId="77777777" w:rsidR="00711E64" w:rsidRPr="00711E64" w:rsidRDefault="00711E64" w:rsidP="008D538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Times New Roman" w:hAnsi="Calibri" w:cs="Calibri"/>
                <w:color w:val="000000"/>
                <w:lang w:val="sr-Cyrl-RS"/>
              </w:rPr>
              <w:t>мај</w:t>
            </w:r>
          </w:p>
        </w:tc>
      </w:tr>
      <w:tr w:rsidR="00711E64" w:rsidRPr="00711E64" w14:paraId="4650C931" w14:textId="77777777" w:rsidTr="008D538A">
        <w:trPr>
          <w:trHeight w:val="595"/>
        </w:trPr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B07E" w14:textId="77777777" w:rsidR="00711E64" w:rsidRPr="00711E64" w:rsidRDefault="00711E64" w:rsidP="008D538A">
            <w:pPr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28CBE" w14:textId="77777777" w:rsidR="00711E64" w:rsidRPr="00711E64" w:rsidRDefault="00711E64" w:rsidP="008D538A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Times New Roman" w:hAnsi="Calibri" w:cs="Calibri"/>
                <w:color w:val="000000"/>
                <w:lang w:val="sr-Cyrl-RS"/>
              </w:rPr>
              <w:t>Обележавање Међународног дана заштите животне средине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2CFE" w14:textId="77777777" w:rsidR="00711E64" w:rsidRPr="00711E64" w:rsidRDefault="00711E64" w:rsidP="008D538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711E64">
              <w:rPr>
                <w:rFonts w:ascii="Calibri" w:eastAsia="Times New Roman" w:hAnsi="Calibri" w:cs="Calibri"/>
                <w:color w:val="000000"/>
                <w:lang w:val="sr-Cyrl-RS"/>
              </w:rPr>
              <w:t>јун</w:t>
            </w:r>
          </w:p>
        </w:tc>
      </w:tr>
    </w:tbl>
    <w:p w14:paraId="24432A21" w14:textId="77777777" w:rsidR="00711E64" w:rsidRPr="00711E64" w:rsidRDefault="00711E64" w:rsidP="00711E64">
      <w:pPr>
        <w:rPr>
          <w:rFonts w:ascii="Calibri" w:hAnsi="Calibri" w:cs="Calibri"/>
          <w:color w:val="000000"/>
          <w:lang w:val="sr-Cyrl-RS" w:eastAsia="x-none"/>
        </w:rPr>
      </w:pPr>
    </w:p>
    <w:p w14:paraId="3FB3F8D9" w14:textId="77777777" w:rsidR="00711E64" w:rsidRPr="00711E64" w:rsidRDefault="00711E64" w:rsidP="00711E64">
      <w:pPr>
        <w:rPr>
          <w:color w:val="FF0000"/>
          <w:lang w:val="sr-Cyrl-RS" w:eastAsia="x-none"/>
        </w:rPr>
      </w:pPr>
    </w:p>
    <w:p w14:paraId="765E73E5" w14:textId="77777777" w:rsidR="00711E64" w:rsidRPr="00711E64" w:rsidRDefault="00711E64" w:rsidP="00711E64">
      <w:pPr>
        <w:rPr>
          <w:color w:val="FF0000"/>
          <w:lang w:val="sr-Cyrl-RS"/>
        </w:rPr>
      </w:pPr>
    </w:p>
    <w:p w14:paraId="20911AF2" w14:textId="77777777" w:rsidR="00711E64" w:rsidRPr="00711E64" w:rsidRDefault="00711E64" w:rsidP="00711E64">
      <w:pPr>
        <w:tabs>
          <w:tab w:val="left" w:pos="3420"/>
          <w:tab w:val="center" w:pos="5400"/>
        </w:tabs>
        <w:rPr>
          <w:rFonts w:ascii="Calibri" w:hAnsi="Calibri"/>
          <w:color w:val="FF0000"/>
          <w:sz w:val="22"/>
          <w:szCs w:val="22"/>
          <w:lang w:val="sr-Cyrl-RS"/>
        </w:rPr>
      </w:pPr>
    </w:p>
    <w:p w14:paraId="79C3680A" w14:textId="77777777" w:rsidR="00711E64" w:rsidRPr="00711E64" w:rsidRDefault="00711E64" w:rsidP="00711E64">
      <w:pPr>
        <w:tabs>
          <w:tab w:val="left" w:pos="3420"/>
          <w:tab w:val="center" w:pos="5400"/>
        </w:tabs>
        <w:rPr>
          <w:rFonts w:ascii="Calibri" w:hAnsi="Calibri"/>
          <w:color w:val="000000"/>
          <w:lang w:val="sr-Cyrl-RS"/>
        </w:rPr>
      </w:pPr>
      <w:r w:rsidRPr="00711E64">
        <w:rPr>
          <w:rFonts w:ascii="Calibri" w:hAnsi="Calibri"/>
          <w:color w:val="000000"/>
          <w:lang w:val="sr-Cyrl-RS"/>
        </w:rPr>
        <w:t>НАПОМЕНА: Током школске године биће организовани тематски часови према Државном програму обележавања годишњица историјских догађаја ослободилачких ратова Србије, што је саставни део плана СВ за друштвене науке.</w:t>
      </w:r>
    </w:p>
    <w:p w14:paraId="587B3554" w14:textId="77777777" w:rsidR="00711E64" w:rsidRPr="00711E64" w:rsidRDefault="00711E64" w:rsidP="00711E64">
      <w:pPr>
        <w:rPr>
          <w:rFonts w:ascii="Calibri" w:hAnsi="Calibri"/>
          <w:color w:val="FF0000"/>
          <w:sz w:val="28"/>
          <w:szCs w:val="28"/>
          <w:lang w:val="sr-Cyrl-RS"/>
        </w:rPr>
      </w:pPr>
    </w:p>
    <w:p w14:paraId="438A6230" w14:textId="77777777" w:rsidR="00537B2B" w:rsidRPr="00C26FB5" w:rsidRDefault="00537B2B" w:rsidP="00537B2B">
      <w:pPr>
        <w:pStyle w:val="Heading3"/>
        <w:jc w:val="center"/>
        <w:rPr>
          <w:rFonts w:ascii="Calibri" w:hAnsi="Calibri" w:cs="Calibri"/>
          <w:b w:val="0"/>
          <w:color w:val="000000"/>
          <w:sz w:val="28"/>
          <w:szCs w:val="28"/>
        </w:rPr>
      </w:pPr>
      <w:bookmarkStart w:id="1" w:name="_Toc145499793"/>
      <w:r w:rsidRPr="00C26FB5">
        <w:rPr>
          <w:rFonts w:ascii="Calibri" w:hAnsi="Calibri" w:cs="Calibri"/>
          <w:b w:val="0"/>
          <w:color w:val="000000"/>
          <w:sz w:val="28"/>
          <w:szCs w:val="28"/>
          <w:lang w:val="sr-Cyrl-RS"/>
        </w:rPr>
        <w:t>Хуманитарне акције и друге акције</w:t>
      </w:r>
      <w:bookmarkEnd w:id="1"/>
    </w:p>
    <w:p w14:paraId="291B2FD3" w14:textId="77777777" w:rsidR="00537B2B" w:rsidRPr="00C26FB5" w:rsidRDefault="00537B2B" w:rsidP="00537B2B">
      <w:pPr>
        <w:rPr>
          <w:color w:val="000000"/>
          <w:lang w:val="sr-Latn-C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2"/>
        <w:gridCol w:w="3582"/>
        <w:gridCol w:w="2982"/>
        <w:gridCol w:w="1644"/>
      </w:tblGrid>
      <w:tr w:rsidR="00537B2B" w:rsidRPr="00C26FB5" w14:paraId="599E16F2" w14:textId="77777777" w:rsidTr="008D538A">
        <w:trPr>
          <w:trHeight w:val="567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067BC2" w14:textId="77777777" w:rsidR="00537B2B" w:rsidRPr="00C26FB5" w:rsidRDefault="00537B2B" w:rsidP="008D538A">
            <w:pPr>
              <w:rPr>
                <w:rFonts w:ascii="Calibri" w:hAnsi="Calibri" w:cs="Calibri"/>
                <w:color w:val="000000"/>
                <w:lang w:val="sr-Cyrl-RS"/>
              </w:rPr>
            </w:pPr>
            <w:r w:rsidRPr="00C26FB5">
              <w:rPr>
                <w:rFonts w:ascii="Calibri" w:hAnsi="Calibri" w:cs="Calibri"/>
                <w:color w:val="000000"/>
                <w:lang w:val="sr-Cyrl-RS"/>
              </w:rPr>
              <w:t>Хуманитарне и друге акције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68D9A" w14:textId="77777777" w:rsidR="00537B2B" w:rsidRPr="00C26FB5" w:rsidRDefault="00537B2B" w:rsidP="008D538A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Малац хуманитарац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33BC4" w14:textId="77777777" w:rsidR="00537B2B" w:rsidRPr="00C26FB5" w:rsidRDefault="00537B2B" w:rsidP="008D538A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СВ за физичко васпитање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9A8D" w14:textId="77777777" w:rsidR="00537B2B" w:rsidRPr="00C26FB5" w:rsidRDefault="00537B2B" w:rsidP="008D538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октобар</w:t>
            </w:r>
          </w:p>
        </w:tc>
      </w:tr>
      <w:tr w:rsidR="00537B2B" w:rsidRPr="00C26FB5" w14:paraId="2415F442" w14:textId="77777777" w:rsidTr="008D538A">
        <w:trPr>
          <w:trHeight w:val="567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E32858" w14:textId="77777777" w:rsidR="00537B2B" w:rsidRPr="00C26FB5" w:rsidRDefault="00537B2B" w:rsidP="008D538A">
            <w:pPr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770F" w14:textId="77777777" w:rsidR="00537B2B" w:rsidRPr="00C26FB5" w:rsidRDefault="00537B2B" w:rsidP="008D538A">
            <w:pPr>
              <w:rPr>
                <w:rFonts w:ascii="Calibri" w:eastAsia="Times New Roman" w:hAnsi="Calibri" w:cs="Calibri"/>
                <w:color w:val="000000"/>
              </w:rPr>
            </w:pPr>
            <w:r w:rsidRPr="00C26FB5">
              <w:rPr>
                <w:rFonts w:ascii="Calibri" w:eastAsia="Times New Roman" w:hAnsi="Calibri" w:cs="Calibri"/>
                <w:color w:val="000000"/>
                <w:lang w:val="sr-Cyrl-RS"/>
              </w:rPr>
              <w:t xml:space="preserve">Сакупљање хуманитарног динара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520B" w14:textId="77777777" w:rsidR="00537B2B" w:rsidRPr="00C26FB5" w:rsidRDefault="00537B2B" w:rsidP="008D538A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C26FB5">
              <w:rPr>
                <w:rFonts w:ascii="Calibri" w:eastAsia="Times New Roman" w:hAnsi="Calibri" w:cs="Calibri"/>
                <w:color w:val="000000"/>
                <w:lang w:val="sr-Cyrl-RS"/>
              </w:rPr>
              <w:t>одељењске старешине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306E" w14:textId="77777777" w:rsidR="00537B2B" w:rsidRPr="00C26FB5" w:rsidRDefault="00537B2B" w:rsidP="008D538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C26FB5">
              <w:rPr>
                <w:rFonts w:ascii="Calibri" w:eastAsia="Times New Roman" w:hAnsi="Calibri" w:cs="Calibri"/>
                <w:color w:val="000000"/>
                <w:lang w:val="sr-Cyrl-RS"/>
              </w:rPr>
              <w:t>два пута годишње</w:t>
            </w:r>
          </w:p>
        </w:tc>
      </w:tr>
      <w:tr w:rsidR="00537B2B" w:rsidRPr="00C26FB5" w14:paraId="7BF454EE" w14:textId="77777777" w:rsidTr="008D538A">
        <w:trPr>
          <w:trHeight w:val="567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484B09" w14:textId="77777777" w:rsidR="00537B2B" w:rsidRPr="00C26FB5" w:rsidRDefault="00537B2B" w:rsidP="008D538A">
            <w:pPr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87E9" w14:textId="77777777" w:rsidR="00537B2B" w:rsidRPr="00C26FB5" w:rsidRDefault="00537B2B" w:rsidP="008D538A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C26FB5">
              <w:rPr>
                <w:rFonts w:ascii="Calibri" w:eastAsia="Times New Roman" w:hAnsi="Calibri" w:cs="Calibri"/>
                <w:color w:val="000000"/>
                <w:lang w:val="sr-Cyrl-RS"/>
              </w:rPr>
              <w:t>Акција уређења школског простора, дворишта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E85D" w14:textId="77777777" w:rsidR="00537B2B" w:rsidRPr="00C26FB5" w:rsidRDefault="00537B2B" w:rsidP="008D538A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C26FB5">
              <w:rPr>
                <w:rFonts w:ascii="Calibri" w:eastAsia="Times New Roman" w:hAnsi="Calibri" w:cs="Calibri"/>
                <w:color w:val="000000"/>
                <w:lang w:val="sr-Cyrl-RS"/>
              </w:rPr>
              <w:t>Тим за уређење школског простора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EEC8" w14:textId="77777777" w:rsidR="00537B2B" w:rsidRPr="00C26FB5" w:rsidRDefault="00537B2B" w:rsidP="008D538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C26FB5">
              <w:rPr>
                <w:rFonts w:ascii="Calibri" w:eastAsia="Times New Roman" w:hAnsi="Calibri" w:cs="Calibri"/>
                <w:color w:val="000000"/>
                <w:lang w:val="sr-Cyrl-RS"/>
              </w:rPr>
              <w:t>током школске године</w:t>
            </w:r>
          </w:p>
        </w:tc>
      </w:tr>
      <w:tr w:rsidR="00537B2B" w:rsidRPr="00C26FB5" w14:paraId="7B61B91F" w14:textId="77777777" w:rsidTr="008D538A">
        <w:trPr>
          <w:trHeight w:val="567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2C57" w14:textId="77777777" w:rsidR="00537B2B" w:rsidRPr="00C26FB5" w:rsidRDefault="00537B2B" w:rsidP="008D538A">
            <w:pPr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E571" w14:textId="77777777" w:rsidR="00537B2B" w:rsidRPr="00C26FB5" w:rsidRDefault="00537B2B" w:rsidP="008D538A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C26FB5">
              <w:rPr>
                <w:rFonts w:ascii="Calibri" w:eastAsia="Times New Roman" w:hAnsi="Calibri" w:cs="Calibri"/>
                <w:color w:val="000000"/>
                <w:lang w:val="sr-Cyrl-RS"/>
              </w:rPr>
              <w:t>Прикупљање секундарних сировина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DFBD" w14:textId="77777777" w:rsidR="00537B2B" w:rsidRPr="00C26FB5" w:rsidRDefault="00537B2B" w:rsidP="008D538A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C26FB5">
              <w:rPr>
                <w:rFonts w:ascii="Calibri" w:eastAsia="Times New Roman" w:hAnsi="Calibri" w:cs="Calibri"/>
                <w:color w:val="000000"/>
                <w:lang w:val="sr-Cyrl-RS"/>
              </w:rPr>
              <w:t>одељењске старешине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3EA3" w14:textId="77777777" w:rsidR="00537B2B" w:rsidRPr="00C26FB5" w:rsidRDefault="00537B2B" w:rsidP="008D538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C26FB5">
              <w:rPr>
                <w:rFonts w:ascii="Calibri" w:eastAsia="Times New Roman" w:hAnsi="Calibri" w:cs="Calibri"/>
                <w:color w:val="000000"/>
                <w:lang w:val="sr-Cyrl-RS"/>
              </w:rPr>
              <w:t>по потреби</w:t>
            </w:r>
          </w:p>
        </w:tc>
      </w:tr>
    </w:tbl>
    <w:p w14:paraId="214CE132" w14:textId="77777777" w:rsidR="0035455A" w:rsidRPr="00711E64" w:rsidRDefault="0035455A">
      <w:pPr>
        <w:rPr>
          <w:lang w:val="sr-Cyrl-RS"/>
        </w:rPr>
      </w:pPr>
    </w:p>
    <w:sectPr w:rsidR="0035455A" w:rsidRPr="00711E64" w:rsidSect="00711E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TimesRoman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64"/>
    <w:rsid w:val="0035455A"/>
    <w:rsid w:val="00537B2B"/>
    <w:rsid w:val="0071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7F53B"/>
  <w15:chartTrackingRefBased/>
  <w15:docId w15:val="{A03BB367-71F9-4F68-84AE-5C8FD191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E64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ja-JP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711E64"/>
    <w:pPr>
      <w:keepNext/>
      <w:spacing w:after="60"/>
      <w:ind w:firstLine="720"/>
      <w:outlineLvl w:val="2"/>
    </w:pPr>
    <w:rPr>
      <w:rFonts w:ascii="CTimesRoman" w:eastAsia="Times New Roman" w:hAnsi="CTimesRoman"/>
      <w:b/>
      <w:szCs w:val="20"/>
      <w:lang w:val="sr-Latn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11E64"/>
    <w:rPr>
      <w:rFonts w:ascii="CTimesRoman" w:eastAsia="Times New Roman" w:hAnsi="CTimesRoman" w:cs="Times New Roman"/>
      <w:b/>
      <w:kern w:val="0"/>
      <w:sz w:val="24"/>
      <w:szCs w:val="20"/>
      <w:lang w:val="sr-Latn-CS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 Zivkovic</dc:creator>
  <cp:keywords/>
  <dc:description/>
  <cp:lastModifiedBy>Mandi Zivkovic</cp:lastModifiedBy>
  <cp:revision>2</cp:revision>
  <dcterms:created xsi:type="dcterms:W3CDTF">2023-09-20T16:41:00Z</dcterms:created>
  <dcterms:modified xsi:type="dcterms:W3CDTF">2023-09-20T16:44:00Z</dcterms:modified>
</cp:coreProperties>
</file>