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4D" w:rsidRPr="002563A4" w:rsidRDefault="001C184D" w:rsidP="001C184D">
      <w:pPr>
        <w:jc w:val="center"/>
        <w:rPr>
          <w:b/>
          <w:bCs/>
          <w:sz w:val="28"/>
          <w:szCs w:val="28"/>
          <w:lang/>
        </w:rPr>
      </w:pPr>
      <w:r w:rsidRPr="000C30E8">
        <w:rPr>
          <w:b/>
          <w:bCs/>
          <w:sz w:val="28"/>
          <w:szCs w:val="28"/>
          <w:lang/>
        </w:rPr>
        <w:t>ПРИПРЕМА ЗАЧА</w:t>
      </w:r>
      <w:r>
        <w:rPr>
          <w:b/>
          <w:bCs/>
          <w:sz w:val="28"/>
          <w:szCs w:val="28"/>
          <w:lang/>
        </w:rPr>
        <w:t>С</w:t>
      </w:r>
    </w:p>
    <w:p w:rsidR="001C184D" w:rsidRDefault="001C184D" w:rsidP="001C184D"/>
    <w:tbl>
      <w:tblPr>
        <w:tblStyle w:val="TableGrid"/>
        <w:tblW w:w="0" w:type="auto"/>
        <w:tblInd w:w="0" w:type="dxa"/>
        <w:tblLook w:val="04A0"/>
      </w:tblPr>
      <w:tblGrid>
        <w:gridCol w:w="4643"/>
        <w:gridCol w:w="4645"/>
      </w:tblGrid>
      <w:tr w:rsidR="001C184D" w:rsidRPr="001C184D" w:rsidTr="006E3A01">
        <w:tc>
          <w:tcPr>
            <w:tcW w:w="4675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ШКОЛА</w:t>
            </w:r>
          </w:p>
        </w:tc>
        <w:tc>
          <w:tcPr>
            <w:tcW w:w="4675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Основна школа „Десанка Максимовић“ Чокот</w:t>
            </w:r>
          </w:p>
        </w:tc>
      </w:tr>
      <w:tr w:rsidR="001C184D" w:rsidTr="006E3A01">
        <w:tc>
          <w:tcPr>
            <w:tcW w:w="4675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НАСТАВНИ ПРЕДМЕТ</w:t>
            </w:r>
          </w:p>
        </w:tc>
        <w:tc>
          <w:tcPr>
            <w:tcW w:w="4675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Биологија</w:t>
            </w:r>
          </w:p>
        </w:tc>
      </w:tr>
      <w:tr w:rsidR="001C184D" w:rsidTr="006E3A01">
        <w:tc>
          <w:tcPr>
            <w:tcW w:w="4675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РАЗРЕД</w:t>
            </w:r>
          </w:p>
        </w:tc>
        <w:tc>
          <w:tcPr>
            <w:tcW w:w="4675" w:type="dxa"/>
          </w:tcPr>
          <w:p w:rsidR="001C184D" w:rsidRPr="00CC1625" w:rsidRDefault="001C184D" w:rsidP="006E3A01">
            <w:pPr>
              <w:rPr>
                <w:lang/>
              </w:rPr>
            </w:pPr>
            <w:r>
              <w:rPr>
                <w:lang/>
              </w:rPr>
              <w:t>Пети– 5/5</w:t>
            </w:r>
          </w:p>
        </w:tc>
      </w:tr>
      <w:tr w:rsidR="001C184D" w:rsidTr="006E3A01">
        <w:tc>
          <w:tcPr>
            <w:tcW w:w="4675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РЕДНИ БРОЈ ЧАСА</w:t>
            </w:r>
          </w:p>
        </w:tc>
        <w:tc>
          <w:tcPr>
            <w:tcW w:w="4675" w:type="dxa"/>
          </w:tcPr>
          <w:p w:rsidR="001C184D" w:rsidRPr="001C184D" w:rsidRDefault="001C184D" w:rsidP="006E3A01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1C184D" w:rsidTr="006E3A01">
        <w:tc>
          <w:tcPr>
            <w:tcW w:w="4675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ДАТУМ РЕАЛИЗАЦИЈЕ</w:t>
            </w:r>
          </w:p>
        </w:tc>
        <w:tc>
          <w:tcPr>
            <w:tcW w:w="4675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8. 10. 2019. год.</w:t>
            </w:r>
          </w:p>
        </w:tc>
      </w:tr>
      <w:tr w:rsidR="001C184D" w:rsidTr="006E3A01">
        <w:tc>
          <w:tcPr>
            <w:tcW w:w="4675" w:type="dxa"/>
          </w:tcPr>
          <w:p w:rsidR="001C184D" w:rsidRDefault="001C184D" w:rsidP="006E3A01">
            <w:r>
              <w:rPr>
                <w:lang/>
              </w:rPr>
              <w:t>НАСТАВНИК</w:t>
            </w:r>
          </w:p>
        </w:tc>
        <w:tc>
          <w:tcPr>
            <w:tcW w:w="4675" w:type="dxa"/>
          </w:tcPr>
          <w:p w:rsidR="001C184D" w:rsidRPr="001C184D" w:rsidRDefault="001C184D" w:rsidP="006E3A01">
            <w:pPr>
              <w:rPr>
                <w:lang/>
              </w:rPr>
            </w:pPr>
            <w:r>
              <w:rPr>
                <w:lang/>
              </w:rPr>
              <w:t>Виолета Милосављевић</w:t>
            </w:r>
          </w:p>
        </w:tc>
      </w:tr>
    </w:tbl>
    <w:p w:rsidR="001C184D" w:rsidRDefault="001C184D" w:rsidP="001C184D">
      <w:pPr>
        <w:jc w:val="center"/>
        <w:rPr>
          <w:b/>
          <w:bCs/>
          <w:sz w:val="28"/>
          <w:szCs w:val="28"/>
          <w:lang/>
        </w:rPr>
      </w:pPr>
    </w:p>
    <w:p w:rsidR="001C184D" w:rsidRPr="000C30E8" w:rsidRDefault="001C184D" w:rsidP="001C184D">
      <w:pPr>
        <w:jc w:val="center"/>
        <w:rPr>
          <w:b/>
          <w:bCs/>
          <w:sz w:val="28"/>
          <w:szCs w:val="28"/>
          <w:lang/>
        </w:rPr>
      </w:pPr>
      <w:r w:rsidRPr="000C30E8">
        <w:rPr>
          <w:b/>
          <w:bCs/>
          <w:sz w:val="28"/>
          <w:szCs w:val="28"/>
          <w:lang/>
        </w:rPr>
        <w:t>ПОДАЦИ О ЧАСУ</w:t>
      </w:r>
    </w:p>
    <w:tbl>
      <w:tblPr>
        <w:tblStyle w:val="TableGrid"/>
        <w:tblW w:w="0" w:type="auto"/>
        <w:tblInd w:w="0" w:type="dxa"/>
        <w:tblLook w:val="04A0"/>
      </w:tblPr>
      <w:tblGrid>
        <w:gridCol w:w="2818"/>
        <w:gridCol w:w="6470"/>
      </w:tblGrid>
      <w:tr w:rsidR="001C184D" w:rsidRPr="006C2D61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НАСТАВНА ЈЕДИНИЦА</w:t>
            </w:r>
          </w:p>
        </w:tc>
        <w:tc>
          <w:tcPr>
            <w:tcW w:w="6520" w:type="dxa"/>
          </w:tcPr>
          <w:p w:rsidR="001C184D" w:rsidRPr="004C1542" w:rsidRDefault="006C2D61" w:rsidP="006E3A01">
            <w:pPr>
              <w:rPr>
                <w:lang/>
              </w:rPr>
            </w:pPr>
            <w:r>
              <w:rPr>
                <w:lang/>
              </w:rPr>
              <w:t>Доказивање транспирације и фотосинтезе</w:t>
            </w:r>
          </w:p>
        </w:tc>
      </w:tr>
      <w:tr w:rsidR="001C184D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ТИП ЧАСА</w:t>
            </w:r>
          </w:p>
        </w:tc>
        <w:tc>
          <w:tcPr>
            <w:tcW w:w="652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Вежба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ОБЛИК РАДА</w:t>
            </w:r>
          </w:p>
        </w:tc>
        <w:tc>
          <w:tcPr>
            <w:tcW w:w="652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Фронтални, индивидуални, рад у групама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НАСТАВНЕ МЕТОДЕ</w:t>
            </w:r>
          </w:p>
        </w:tc>
        <w:tc>
          <w:tcPr>
            <w:tcW w:w="652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Дијалошка, илустративна, демонстрација, практичан рад (лабораторијска вежба)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НАСТАВНА СРЕДСТВА</w:t>
            </w:r>
          </w:p>
        </w:tc>
        <w:tc>
          <w:tcPr>
            <w:tcW w:w="6520" w:type="dxa"/>
          </w:tcPr>
          <w:p w:rsidR="001C184D" w:rsidRPr="004C1542" w:rsidRDefault="006C2D61" w:rsidP="006C2D61">
            <w:pPr>
              <w:rPr>
                <w:lang/>
              </w:rPr>
            </w:pPr>
            <w:r>
              <w:rPr>
                <w:lang/>
              </w:rPr>
              <w:t>Уџбеник, прибор за вежбу: кеса, левал, стаклена чаша, епрувета</w:t>
            </w:r>
          </w:p>
        </w:tc>
      </w:tr>
      <w:tr w:rsidR="001C184D" w:rsidTr="006E3A01">
        <w:tc>
          <w:tcPr>
            <w:tcW w:w="2830" w:type="dxa"/>
          </w:tcPr>
          <w:p w:rsidR="001C184D" w:rsidRPr="00CC609C" w:rsidRDefault="001C184D" w:rsidP="006E3A01">
            <w:pPr>
              <w:rPr>
                <w:lang/>
              </w:rPr>
            </w:pPr>
            <w:r>
              <w:rPr>
                <w:lang/>
              </w:rPr>
              <w:t>МЕСТО ИЗВОЂЕЊА НАСТАВЕ</w:t>
            </w:r>
          </w:p>
        </w:tc>
        <w:tc>
          <w:tcPr>
            <w:tcW w:w="6520" w:type="dxa"/>
          </w:tcPr>
          <w:p w:rsidR="001C184D" w:rsidRPr="00386EAF" w:rsidRDefault="001C184D" w:rsidP="006E3A01">
            <w:pPr>
              <w:rPr>
                <w:lang/>
              </w:rPr>
            </w:pPr>
            <w:r>
              <w:rPr>
                <w:lang/>
              </w:rPr>
              <w:t>Учионица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КОРЕЛАЦИЈА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У оквиру предмета- повезивање са темама</w:t>
            </w:r>
          </w:p>
          <w:p w:rsidR="001C184D" w:rsidRPr="00386EAF" w:rsidRDefault="001C184D" w:rsidP="006E3A01">
            <w:pPr>
              <w:rPr>
                <w:lang/>
              </w:rPr>
            </w:pPr>
          </w:p>
        </w:tc>
      </w:tr>
      <w:tr w:rsidR="001C184D" w:rsidRPr="001C184D" w:rsidTr="006E3A01">
        <w:tc>
          <w:tcPr>
            <w:tcW w:w="283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ЛИТЕРАТУРА ЗА НАСТАВНИКА</w:t>
            </w:r>
          </w:p>
        </w:tc>
        <w:tc>
          <w:tcPr>
            <w:tcW w:w="6520" w:type="dxa"/>
          </w:tcPr>
          <w:p w:rsidR="001C184D" w:rsidRPr="00386EAF" w:rsidRDefault="001C184D" w:rsidP="006C2D61">
            <w:pPr>
              <w:rPr>
                <w:lang/>
              </w:rPr>
            </w:pPr>
            <w:r>
              <w:rPr>
                <w:lang/>
              </w:rPr>
              <w:t xml:space="preserve">Приручник за наставнике, уџбеник 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ЛИТЕРАТУРА ЗА УЧЕНИКЕ</w:t>
            </w:r>
          </w:p>
        </w:tc>
        <w:tc>
          <w:tcPr>
            <w:tcW w:w="6520" w:type="dxa"/>
          </w:tcPr>
          <w:p w:rsidR="001C184D" w:rsidRPr="00386EAF" w:rsidRDefault="006C2D61" w:rsidP="006C2D61">
            <w:pPr>
              <w:rPr>
                <w:lang/>
              </w:rPr>
            </w:pPr>
            <w:r>
              <w:rPr>
                <w:lang/>
              </w:rPr>
              <w:t>Уџбеник (страна 30 и 31)</w:t>
            </w:r>
          </w:p>
        </w:tc>
      </w:tr>
      <w:tr w:rsidR="001C184D" w:rsidTr="006E3A01">
        <w:tc>
          <w:tcPr>
            <w:tcW w:w="283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МЕЂУПРЕДМЕТНЕ КОМПЕТЕНЦИЈЕ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решавање проблема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сарадња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рад са подацима и информацијама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компетенција за учење</w:t>
            </w:r>
          </w:p>
          <w:p w:rsidR="001C184D" w:rsidRPr="000C30E8" w:rsidRDefault="001C184D" w:rsidP="006E3A01">
            <w:pPr>
              <w:rPr>
                <w:lang/>
              </w:rPr>
            </w:pPr>
            <w:r>
              <w:rPr>
                <w:lang/>
              </w:rPr>
              <w:t>- комуникација</w:t>
            </w:r>
          </w:p>
        </w:tc>
      </w:tr>
      <w:tr w:rsidR="001C184D" w:rsidTr="006E3A01">
        <w:tc>
          <w:tcPr>
            <w:tcW w:w="283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ЦИЉЕВИ ЧАСА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 xml:space="preserve">-разумевање и усвајање </w:t>
            </w:r>
            <w:r w:rsidR="006C2D61">
              <w:rPr>
                <w:lang/>
              </w:rPr>
              <w:t>дефиниције фотосинтезе као и шта се том приликом дешава у биљном организму</w:t>
            </w:r>
          </w:p>
          <w:p w:rsidR="006C2D61" w:rsidRDefault="006C2D61" w:rsidP="006E3A01">
            <w:pPr>
              <w:rPr>
                <w:lang/>
              </w:rPr>
            </w:pPr>
            <w:r>
              <w:rPr>
                <w:lang/>
              </w:rPr>
              <w:t>-разумевање и усвајање дефиниције транспирације као и шта се том приликом дешава у биљном организму</w:t>
            </w:r>
          </w:p>
          <w:p w:rsidR="001C184D" w:rsidRPr="00386EAF" w:rsidRDefault="001C184D" w:rsidP="006E3A01">
            <w:pPr>
              <w:rPr>
                <w:lang/>
              </w:rPr>
            </w:pPr>
            <w:r>
              <w:rPr>
                <w:lang/>
              </w:rPr>
              <w:t>- развијање критичког мишљења</w:t>
            </w:r>
          </w:p>
        </w:tc>
      </w:tr>
      <w:tr w:rsidR="001C184D" w:rsidTr="006E3A01">
        <w:tc>
          <w:tcPr>
            <w:tcW w:w="2830" w:type="dxa"/>
          </w:tcPr>
          <w:p w:rsidR="001C184D" w:rsidRPr="004C1542" w:rsidRDefault="001C184D" w:rsidP="006E3A01">
            <w:pPr>
              <w:rPr>
                <w:lang/>
              </w:rPr>
            </w:pPr>
            <w:r>
              <w:rPr>
                <w:lang/>
              </w:rPr>
              <w:t>ОЧЕКИВАНИ ИСХОДИ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 xml:space="preserve">Ученик ће моћи да : </w:t>
            </w:r>
          </w:p>
          <w:p w:rsidR="001C184D" w:rsidRDefault="001C184D" w:rsidP="001C184D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идентифи</w:t>
            </w:r>
            <w:r w:rsidR="00DB58E6">
              <w:rPr>
                <w:lang/>
              </w:rPr>
              <w:t xml:space="preserve">кује и разликује </w:t>
            </w:r>
            <w:r w:rsidR="00A73066">
              <w:rPr>
                <w:lang/>
              </w:rPr>
              <w:t>два процеса</w:t>
            </w:r>
          </w:p>
          <w:p w:rsidR="001C184D" w:rsidRDefault="001C184D" w:rsidP="001C184D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прави</w:t>
            </w:r>
            <w:r w:rsidR="00DB58E6">
              <w:rPr>
                <w:lang/>
              </w:rPr>
              <w:t xml:space="preserve">лно </w:t>
            </w:r>
            <w:r w:rsidR="00A73066">
              <w:rPr>
                <w:lang/>
              </w:rPr>
              <w:t xml:space="preserve">закључује </w:t>
            </w:r>
          </w:p>
          <w:p w:rsidR="001C184D" w:rsidRPr="00A83A8C" w:rsidRDefault="001C184D" w:rsidP="001C184D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развија критичко мишљење</w:t>
            </w:r>
          </w:p>
        </w:tc>
      </w:tr>
      <w:tr w:rsidR="001C184D" w:rsidRPr="001C184D" w:rsidTr="006E3A01">
        <w:tc>
          <w:tcPr>
            <w:tcW w:w="283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ПЛАНИРАНЕ АКТИВНОСТИ НАСТАВНИКА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 xml:space="preserve">- </w:t>
            </w:r>
            <w:r w:rsidRPr="002563A4">
              <w:rPr>
                <w:lang/>
              </w:rPr>
              <w:t>истич</w:t>
            </w:r>
            <w:r w:rsidRPr="00533C60">
              <w:rPr>
                <w:b/>
                <w:bCs/>
                <w:lang/>
              </w:rPr>
              <w:t>е</w:t>
            </w:r>
            <w:r>
              <w:rPr>
                <w:lang/>
              </w:rPr>
              <w:t xml:space="preserve"> циљ часа</w:t>
            </w:r>
          </w:p>
          <w:p w:rsidR="001C184D" w:rsidRDefault="00DB58E6" w:rsidP="006E3A01">
            <w:pPr>
              <w:rPr>
                <w:lang/>
              </w:rPr>
            </w:pPr>
            <w:r>
              <w:rPr>
                <w:lang/>
              </w:rPr>
              <w:t xml:space="preserve">- </w:t>
            </w:r>
            <w:r w:rsidR="00DB68F9">
              <w:rPr>
                <w:lang/>
              </w:rPr>
              <w:t>поставља питања и обнавља градиво</w:t>
            </w:r>
          </w:p>
          <w:p w:rsidR="001C184D" w:rsidRDefault="00DB68F9" w:rsidP="006E3A01">
            <w:pPr>
              <w:rPr>
                <w:lang/>
              </w:rPr>
            </w:pPr>
            <w:r>
              <w:rPr>
                <w:lang/>
              </w:rPr>
              <w:t xml:space="preserve">- објашњава поступак рада </w:t>
            </w:r>
            <w:r w:rsidR="00A73066">
              <w:rPr>
                <w:lang/>
              </w:rPr>
              <w:t>огледа</w:t>
            </w:r>
          </w:p>
          <w:p w:rsidR="001C184D" w:rsidRDefault="00DB58E6" w:rsidP="006E3A01">
            <w:pPr>
              <w:rPr>
                <w:lang/>
              </w:rPr>
            </w:pPr>
            <w:r>
              <w:rPr>
                <w:lang/>
              </w:rPr>
              <w:t xml:space="preserve">- демонстрира 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поставља питања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 xml:space="preserve"> - проверава оствареност исхода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даје ученицима задатке за самостални рад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обилази ученике</w:t>
            </w:r>
            <w:r w:rsidR="00A73066">
              <w:rPr>
                <w:lang/>
              </w:rPr>
              <w:t xml:space="preserve"> док раде скице</w:t>
            </w:r>
            <w:r>
              <w:rPr>
                <w:lang/>
              </w:rPr>
              <w:t xml:space="preserve">, проверава тачност и                </w:t>
            </w:r>
            <w:r>
              <w:rPr>
                <w:lang/>
              </w:rPr>
              <w:lastRenderedPageBreak/>
              <w:t>помаже ако је потребно</w:t>
            </w:r>
          </w:p>
          <w:p w:rsidR="001C184D" w:rsidRPr="00E652B6" w:rsidRDefault="001C184D" w:rsidP="006E3A01">
            <w:pPr>
              <w:rPr>
                <w:lang/>
              </w:rPr>
            </w:pPr>
          </w:p>
        </w:tc>
      </w:tr>
      <w:tr w:rsidR="001C184D" w:rsidRPr="001C184D" w:rsidTr="006E3A01">
        <w:tc>
          <w:tcPr>
            <w:tcW w:w="283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lastRenderedPageBreak/>
              <w:t>ПЛАНИРАНЕ АКТИВНОСТИ УЧЕНИКА</w:t>
            </w:r>
          </w:p>
        </w:tc>
        <w:tc>
          <w:tcPr>
            <w:tcW w:w="652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</w:t>
            </w:r>
            <w:r w:rsidRPr="007C4DF4">
              <w:rPr>
                <w:lang/>
              </w:rPr>
              <w:t>пажљиво слуша излагање наставника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одговара на питања наставника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поставља питања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активно учествује у дискусији</w:t>
            </w:r>
          </w:p>
          <w:p w:rsidR="00A73066" w:rsidRDefault="00A73066" w:rsidP="006E3A01">
            <w:pPr>
              <w:rPr>
                <w:lang/>
              </w:rPr>
            </w:pPr>
            <w:r>
              <w:rPr>
                <w:lang/>
              </w:rPr>
              <w:t>- изводи огледе за доказивање фотосинтезе и транспирације</w:t>
            </w:r>
          </w:p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- записује садржаје са табле у свеску</w:t>
            </w:r>
          </w:p>
          <w:p w:rsidR="001C184D" w:rsidRDefault="00A73066" w:rsidP="006E3A01">
            <w:pPr>
              <w:rPr>
                <w:lang/>
              </w:rPr>
            </w:pPr>
            <w:r>
              <w:rPr>
                <w:lang/>
              </w:rPr>
              <w:t>- скицира процесе фотосинтезе и транспирације</w:t>
            </w:r>
          </w:p>
          <w:p w:rsidR="001C184D" w:rsidRPr="007C4DF4" w:rsidRDefault="001C184D" w:rsidP="006E3A01">
            <w:pPr>
              <w:rPr>
                <w:lang/>
              </w:rPr>
            </w:pPr>
            <w:r>
              <w:rPr>
                <w:lang/>
              </w:rPr>
              <w:t xml:space="preserve">- проверава </w:t>
            </w:r>
            <w:r w:rsidR="00A73066">
              <w:rPr>
                <w:lang/>
              </w:rPr>
              <w:t>тачност слике</w:t>
            </w:r>
            <w:r w:rsidR="00C17C5C">
              <w:rPr>
                <w:lang/>
              </w:rPr>
              <w:t xml:space="preserve"> упоређујући са сликом на пројектору</w:t>
            </w:r>
          </w:p>
        </w:tc>
      </w:tr>
      <w:tr w:rsidR="001C184D" w:rsidRPr="00DB58E6" w:rsidTr="006E3A01">
        <w:tc>
          <w:tcPr>
            <w:tcW w:w="2830" w:type="dxa"/>
          </w:tcPr>
          <w:p w:rsidR="001C184D" w:rsidRDefault="001C184D" w:rsidP="006E3A01">
            <w:pPr>
              <w:rPr>
                <w:lang/>
              </w:rPr>
            </w:pPr>
            <w:r>
              <w:rPr>
                <w:lang/>
              </w:rPr>
              <w:t>ПРОВЕРА ОСТВАРЕНОСТИ ИСХОДА</w:t>
            </w:r>
          </w:p>
        </w:tc>
        <w:tc>
          <w:tcPr>
            <w:tcW w:w="6520" w:type="dxa"/>
          </w:tcPr>
          <w:p w:rsidR="001C184D" w:rsidRPr="007C4DF4" w:rsidRDefault="001C184D" w:rsidP="006E3A01">
            <w:pPr>
              <w:rPr>
                <w:lang/>
              </w:rPr>
            </w:pPr>
            <w:r>
              <w:rPr>
                <w:lang/>
              </w:rPr>
              <w:t>-</w:t>
            </w:r>
            <w:r w:rsidRPr="007C4DF4">
              <w:rPr>
                <w:lang/>
              </w:rPr>
              <w:t>усмена пр</w:t>
            </w:r>
            <w:r w:rsidR="00DB58E6">
              <w:rPr>
                <w:lang/>
              </w:rPr>
              <w:t>овера кроз разговор са ученицима</w:t>
            </w:r>
          </w:p>
        </w:tc>
      </w:tr>
    </w:tbl>
    <w:p w:rsidR="001C184D" w:rsidRPr="00DB58E6" w:rsidRDefault="001C184D" w:rsidP="001C184D">
      <w:pPr>
        <w:rPr>
          <w:lang w:val="ru-RU"/>
        </w:rPr>
      </w:pPr>
    </w:p>
    <w:p w:rsidR="001C184D" w:rsidRPr="002563A4" w:rsidRDefault="001C184D" w:rsidP="001C184D">
      <w:pPr>
        <w:jc w:val="center"/>
        <w:rPr>
          <w:b/>
          <w:bCs/>
          <w:sz w:val="32"/>
          <w:szCs w:val="32"/>
          <w:lang/>
        </w:rPr>
      </w:pPr>
      <w:r w:rsidRPr="002563A4">
        <w:rPr>
          <w:b/>
          <w:bCs/>
          <w:sz w:val="32"/>
          <w:szCs w:val="32"/>
          <w:lang/>
        </w:rPr>
        <w:t>ТОК ЧАСА</w:t>
      </w:r>
    </w:p>
    <w:tbl>
      <w:tblPr>
        <w:tblStyle w:val="TableGrid"/>
        <w:tblW w:w="0" w:type="auto"/>
        <w:tblInd w:w="0" w:type="dxa"/>
        <w:tblLook w:val="04A0"/>
      </w:tblPr>
      <w:tblGrid>
        <w:gridCol w:w="2487"/>
        <w:gridCol w:w="6801"/>
      </w:tblGrid>
      <w:tr w:rsidR="00D95FDE" w:rsidRPr="001C184D" w:rsidTr="006E3A01">
        <w:tc>
          <w:tcPr>
            <w:tcW w:w="2547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УВОДНИ ДЕО ЧАСА:  Око 5 минута</w:t>
            </w:r>
          </w:p>
        </w:tc>
        <w:tc>
          <w:tcPr>
            <w:tcW w:w="6803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-Навести циљ часа и планиране активности.</w:t>
            </w:r>
          </w:p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-Обновити појмове: </w:t>
            </w:r>
            <w:r w:rsidR="00C17C5C">
              <w:rPr>
                <w:sz w:val="24"/>
                <w:szCs w:val="24"/>
                <w:lang/>
              </w:rPr>
              <w:t xml:space="preserve"> исхрана, фотосинтеза, излучивање, транспирација, хлоропласти, стоме</w:t>
            </w:r>
          </w:p>
          <w:p w:rsidR="001C184D" w:rsidRDefault="001C184D" w:rsidP="00C17C5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C17C5C">
              <w:rPr>
                <w:sz w:val="24"/>
                <w:szCs w:val="24"/>
                <w:lang/>
              </w:rPr>
              <w:t xml:space="preserve"> Обновити</w:t>
            </w:r>
            <w:r>
              <w:rPr>
                <w:sz w:val="24"/>
                <w:szCs w:val="24"/>
                <w:lang/>
              </w:rPr>
              <w:t xml:space="preserve"> кратко </w:t>
            </w:r>
            <w:r w:rsidR="00C17C5C">
              <w:rPr>
                <w:sz w:val="24"/>
                <w:szCs w:val="24"/>
                <w:lang/>
              </w:rPr>
              <w:t>ове процесе</w:t>
            </w:r>
          </w:p>
        </w:tc>
      </w:tr>
      <w:tr w:rsidR="00D95FDE" w:rsidRPr="001C184D" w:rsidTr="006E3A01">
        <w:tc>
          <w:tcPr>
            <w:tcW w:w="2547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ГЛАВНИ ДЕО ЧАСА: Око 30 минута</w:t>
            </w:r>
          </w:p>
        </w:tc>
        <w:tc>
          <w:tcPr>
            <w:tcW w:w="6803" w:type="dxa"/>
          </w:tcPr>
          <w:p w:rsidR="001C184D" w:rsidRDefault="001C184D" w:rsidP="00C17C5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Ученици су имали за домаћи задатак да </w:t>
            </w:r>
            <w:r w:rsidR="00C17C5C">
              <w:rPr>
                <w:sz w:val="24"/>
                <w:szCs w:val="24"/>
                <w:lang/>
              </w:rPr>
              <w:t>обнове процесе фотосинтезе и транспирације, као и да прочитају поступак огледа.</w:t>
            </w:r>
          </w:p>
          <w:p w:rsidR="00D95FDE" w:rsidRPr="006B1B3B" w:rsidRDefault="00D95FDE" w:rsidP="00D95FDE">
            <w:pPr>
              <w:rPr>
                <w:rFonts w:cstheme="minorHAnsi"/>
                <w:b/>
                <w:color w:val="FF0000"/>
                <w:sz w:val="24"/>
                <w:szCs w:val="24"/>
                <w:lang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/>
              </w:rPr>
              <w:t>1</w:t>
            </w:r>
            <w:r w:rsidRPr="006B1B3B">
              <w:rPr>
                <w:rFonts w:cstheme="minorHAnsi"/>
                <w:b/>
                <w:color w:val="FF0000"/>
                <w:sz w:val="24"/>
                <w:szCs w:val="24"/>
                <w:lang/>
              </w:rPr>
              <w:t>. Оглед</w:t>
            </w:r>
          </w:p>
          <w:p w:rsidR="00D95FDE" w:rsidRDefault="00D95FDE" w:rsidP="00C17C5C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C17C5C" w:rsidRPr="00B52097" w:rsidRDefault="00C17C5C" w:rsidP="00B52097">
            <w:pPr>
              <w:jc w:val="center"/>
              <w:rPr>
                <w:rFonts w:cstheme="minorHAnsi"/>
                <w:sz w:val="28"/>
                <w:szCs w:val="28"/>
                <w:lang/>
              </w:rPr>
            </w:pPr>
            <w:r w:rsidRPr="00B52097">
              <w:rPr>
                <w:rFonts w:cstheme="minorHAnsi"/>
                <w:sz w:val="28"/>
                <w:szCs w:val="28"/>
                <w:lang/>
              </w:rPr>
              <w:t>Доказивање фотосинтезе</w:t>
            </w:r>
          </w:p>
          <w:p w:rsidR="00C17C5C" w:rsidRDefault="00C17C5C" w:rsidP="006E3A01">
            <w:p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b/>
                <w:sz w:val="24"/>
                <w:szCs w:val="24"/>
                <w:lang/>
              </w:rPr>
              <w:t>Потребан прибор:</w:t>
            </w:r>
            <w:r>
              <w:rPr>
                <w:rFonts w:cstheme="minorHAnsi"/>
                <w:sz w:val="24"/>
                <w:szCs w:val="24"/>
                <w:lang/>
              </w:rPr>
              <w:t xml:space="preserve"> Чаша, левак, епрувета, водена биљка, шибица</w:t>
            </w:r>
          </w:p>
          <w:p w:rsidR="00C17C5C" w:rsidRDefault="00C17C5C" w:rsidP="00C17C5C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 xml:space="preserve">Ток </w:t>
            </w:r>
            <w:r w:rsidR="00B52097">
              <w:rPr>
                <w:rFonts w:cstheme="minorHAnsi"/>
                <w:sz w:val="24"/>
                <w:szCs w:val="24"/>
                <w:lang/>
              </w:rPr>
              <w:t xml:space="preserve">првог </w:t>
            </w:r>
            <w:r>
              <w:rPr>
                <w:rFonts w:cstheme="minorHAnsi"/>
                <w:sz w:val="24"/>
                <w:szCs w:val="24"/>
                <w:lang/>
              </w:rPr>
              <w:t>огледа:</w:t>
            </w:r>
          </w:p>
          <w:p w:rsidR="00C17C5C" w:rsidRPr="00C17C5C" w:rsidRDefault="00C17C5C" w:rsidP="00C17C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sz w:val="24"/>
                <w:szCs w:val="24"/>
                <w:lang/>
              </w:rPr>
              <w:t>Чашу напунити водом и у њу ставити биљку.</w:t>
            </w:r>
          </w:p>
          <w:p w:rsidR="00C17C5C" w:rsidRPr="00C17C5C" w:rsidRDefault="00C17C5C" w:rsidP="00C17C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sz w:val="24"/>
                <w:szCs w:val="24"/>
                <w:lang/>
              </w:rPr>
              <w:t>Биљку покријемо левком.</w:t>
            </w:r>
          </w:p>
          <w:p w:rsidR="00C17C5C" w:rsidRPr="00C17C5C" w:rsidRDefault="00C17C5C" w:rsidP="00C17C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sz w:val="24"/>
                <w:szCs w:val="24"/>
                <w:lang/>
              </w:rPr>
              <w:t>Епрувету напунимо водом, затворимо прстом и ставимо преко левка.</w:t>
            </w:r>
          </w:p>
          <w:p w:rsidR="00C17C5C" w:rsidRDefault="00C17C5C" w:rsidP="006E3A01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C17C5C" w:rsidRDefault="00C17C5C" w:rsidP="006E3A01">
            <w:p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18595" cy="2116156"/>
                  <wp:effectExtent l="0" t="0" r="1270" b="0"/>
                  <wp:docPr id="1" name="Picture 1" descr="C:\Users\Dell\Downloads\fotosinteza-12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fotosinteza-12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950" cy="212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B3B" w:rsidRDefault="006B1B3B" w:rsidP="006E3A01">
            <w:pPr>
              <w:rPr>
                <w:rFonts w:cstheme="minorHAnsi"/>
                <w:b/>
                <w:sz w:val="24"/>
                <w:szCs w:val="24"/>
                <w:lang/>
              </w:rPr>
            </w:pPr>
            <w:r>
              <w:rPr>
                <w:rFonts w:cstheme="minorHAnsi"/>
                <w:b/>
                <w:sz w:val="24"/>
                <w:szCs w:val="24"/>
                <w:lang/>
              </w:rPr>
              <w:t>Резултат:</w:t>
            </w:r>
          </w:p>
          <w:p w:rsidR="006B1B3B" w:rsidRDefault="006B1B3B" w:rsidP="006E3A01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lastRenderedPageBreak/>
              <w:t>Биљка врши фотосинтезу, испушта том приликом кисеоник и он се гомила у левку, при чему истискује воду из епрувете. У празну епрувету уронимо запаљено палидрвце и примећујемо да оно још боље сагорева у присуству кисеоника.</w:t>
            </w:r>
          </w:p>
          <w:p w:rsidR="00D95FDE" w:rsidRDefault="00D95FDE" w:rsidP="006E3A01">
            <w:pPr>
              <w:rPr>
                <w:rFonts w:cstheme="minorHAnsi"/>
                <w:sz w:val="24"/>
                <w:szCs w:val="24"/>
                <w:lang/>
              </w:rPr>
            </w:pPr>
          </w:p>
          <w:p w:rsidR="006B1B3B" w:rsidRDefault="006B1B3B" w:rsidP="006E3A01">
            <w:pPr>
              <w:rPr>
                <w:rFonts w:cstheme="minorHAnsi"/>
                <w:b/>
                <w:color w:val="FF0000"/>
                <w:sz w:val="24"/>
                <w:szCs w:val="24"/>
                <w:lang/>
              </w:rPr>
            </w:pPr>
            <w:r w:rsidRPr="006B1B3B">
              <w:rPr>
                <w:rFonts w:cstheme="minorHAnsi"/>
                <w:b/>
                <w:color w:val="FF0000"/>
                <w:sz w:val="24"/>
                <w:szCs w:val="24"/>
                <w:lang/>
              </w:rPr>
              <w:t>2. Оглед</w:t>
            </w:r>
          </w:p>
          <w:p w:rsidR="00D95FDE" w:rsidRPr="00D95FDE" w:rsidRDefault="00D95FDE" w:rsidP="00D95FDE">
            <w:pPr>
              <w:jc w:val="center"/>
              <w:rPr>
                <w:rFonts w:cstheme="minorHAnsi"/>
                <w:b/>
                <w:sz w:val="28"/>
                <w:szCs w:val="28"/>
                <w:lang/>
              </w:rPr>
            </w:pPr>
            <w:r w:rsidRPr="00D95FDE">
              <w:rPr>
                <w:rFonts w:cstheme="minorHAnsi"/>
                <w:b/>
                <w:sz w:val="28"/>
                <w:szCs w:val="28"/>
                <w:lang/>
              </w:rPr>
              <w:t>Доказивање транспирације</w:t>
            </w:r>
          </w:p>
          <w:p w:rsidR="00B52097" w:rsidRPr="00B52097" w:rsidRDefault="00B52097" w:rsidP="006E3A01">
            <w:pPr>
              <w:rPr>
                <w:rFonts w:cstheme="minorHAnsi"/>
                <w:sz w:val="24"/>
                <w:szCs w:val="24"/>
                <w:lang/>
              </w:rPr>
            </w:pPr>
            <w:r w:rsidRPr="00C17C5C">
              <w:rPr>
                <w:rFonts w:cstheme="minorHAnsi"/>
                <w:b/>
                <w:sz w:val="24"/>
                <w:szCs w:val="24"/>
                <w:lang/>
              </w:rPr>
              <w:t>Потребан прибор</w:t>
            </w:r>
            <w:r>
              <w:rPr>
                <w:rFonts w:cstheme="minorHAnsi"/>
                <w:b/>
                <w:sz w:val="24"/>
                <w:szCs w:val="24"/>
                <w:lang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/>
              </w:rPr>
              <w:t>две пластичне провидне кесе, канап, биљка у саксији и дрвенаста биљка</w:t>
            </w:r>
          </w:p>
          <w:p w:rsidR="001C184D" w:rsidRPr="00B52097" w:rsidRDefault="00B52097" w:rsidP="006E3A01">
            <w:pPr>
              <w:rPr>
                <w:rFonts w:cstheme="minorHAnsi"/>
                <w:b/>
                <w:sz w:val="24"/>
                <w:szCs w:val="24"/>
                <w:lang/>
              </w:rPr>
            </w:pPr>
            <w:r w:rsidRPr="00B52097">
              <w:rPr>
                <w:rFonts w:cstheme="minorHAnsi"/>
                <w:b/>
                <w:sz w:val="24"/>
                <w:szCs w:val="24"/>
                <w:lang/>
              </w:rPr>
              <w:t>Ток другог огледа:</w:t>
            </w:r>
          </w:p>
          <w:p w:rsidR="00B52097" w:rsidRDefault="00B52097" w:rsidP="00B520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>Биљку у саксији прекрити кесом и кесу завезати у доњем делу саксије.</w:t>
            </w:r>
          </w:p>
          <w:p w:rsidR="00B52097" w:rsidRDefault="00B52097" w:rsidP="00B520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cstheme="minorHAnsi"/>
                <w:sz w:val="24"/>
                <w:szCs w:val="24"/>
                <w:lang/>
              </w:rPr>
              <w:t>Једну кесу везати за гранчицу дрвета у школском дворишту.</w:t>
            </w:r>
          </w:p>
          <w:p w:rsidR="00D95FDE" w:rsidRDefault="00D95FDE" w:rsidP="00D95FDE">
            <w:pPr>
              <w:pStyle w:val="ListParagraph"/>
              <w:rPr>
                <w:rFonts w:cstheme="minorHAnsi"/>
                <w:sz w:val="24"/>
                <w:szCs w:val="24"/>
                <w:lang/>
              </w:rPr>
            </w:pPr>
            <w:r w:rsidRPr="00D95FD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3700780" cy="2742729"/>
                  <wp:effectExtent l="0" t="0" r="0" b="635"/>
                  <wp:docPr id="2" name="Picture 2" descr="C:\Users\Dell\Downloads\disanje-i-transpiracija-12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disanje-i-transpiracija-12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773" cy="275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DE" w:rsidRDefault="00D95FDE" w:rsidP="006E3A01">
            <w:pPr>
              <w:rPr>
                <w:rFonts w:cstheme="minorHAnsi"/>
                <w:b/>
                <w:bCs/>
                <w:iCs/>
                <w:sz w:val="24"/>
                <w:szCs w:val="24"/>
                <w:lang/>
              </w:rPr>
            </w:pPr>
          </w:p>
          <w:p w:rsidR="00C17C5C" w:rsidRDefault="00D95FDE" w:rsidP="006E3A01">
            <w:pPr>
              <w:rPr>
                <w:rFonts w:cstheme="minorHAnsi"/>
                <w:b/>
                <w:bCs/>
                <w:iCs/>
                <w:sz w:val="24"/>
                <w:szCs w:val="24"/>
                <w:lang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  <w:lang/>
              </w:rPr>
              <w:t>Резултат:</w:t>
            </w:r>
          </w:p>
          <w:p w:rsidR="00D95FDE" w:rsidRDefault="00D95FDE" w:rsidP="006E3A01">
            <w:pPr>
              <w:rPr>
                <w:rFonts w:cstheme="minorHAnsi"/>
                <w:bCs/>
                <w:iCs/>
                <w:sz w:val="24"/>
                <w:szCs w:val="24"/>
                <w:lang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/>
              </w:rPr>
              <w:t>На кесама су се створиле капљице воде, што значи да је биљка испустила водену пару која се у додиру са хладним ваздухом кондензовала.</w:t>
            </w:r>
          </w:p>
          <w:p w:rsidR="00D95FDE" w:rsidRDefault="00D95FDE" w:rsidP="006E3A01">
            <w:pPr>
              <w:rPr>
                <w:rFonts w:cstheme="minorHAnsi"/>
                <w:bCs/>
                <w:iCs/>
                <w:sz w:val="24"/>
                <w:szCs w:val="24"/>
                <w:lang/>
              </w:rPr>
            </w:pPr>
          </w:p>
          <w:p w:rsidR="00D95FDE" w:rsidRDefault="00D95FDE" w:rsidP="006E3A01">
            <w:pPr>
              <w:rPr>
                <w:rFonts w:cstheme="minorHAnsi"/>
                <w:bCs/>
                <w:iCs/>
                <w:sz w:val="24"/>
                <w:szCs w:val="24"/>
                <w:lang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/>
              </w:rPr>
              <w:t>Значи наше тврдње поткрепили смо доказима.</w:t>
            </w:r>
          </w:p>
          <w:p w:rsidR="00C17C5C" w:rsidRDefault="00C17C5C" w:rsidP="006E3A01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/>
              </w:rPr>
            </w:pPr>
          </w:p>
          <w:p w:rsidR="001C184D" w:rsidRDefault="001C184D" w:rsidP="006E3A01">
            <w:pPr>
              <w:rPr>
                <w:rFonts w:cstheme="minorHAnsi"/>
                <w:i/>
                <w:iCs/>
                <w:sz w:val="24"/>
                <w:szCs w:val="24"/>
                <w:lang/>
              </w:rPr>
            </w:pPr>
            <w:r w:rsidRPr="005655A8">
              <w:rPr>
                <w:rFonts w:cstheme="minorHAnsi"/>
                <w:b/>
                <w:bCs/>
                <w:i/>
                <w:iCs/>
                <w:sz w:val="24"/>
                <w:szCs w:val="24"/>
                <w:lang/>
              </w:rPr>
              <w:t>Тврдња, доказ и резоновање:</w:t>
            </w:r>
            <w:r w:rsidR="009419F1">
              <w:rPr>
                <w:rFonts w:cstheme="minorHAnsi"/>
                <w:b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  <w:lang/>
              </w:rPr>
              <w:t>Ученици формулишу своје тврдње, прикупљајући довољно доказа из</w:t>
            </w:r>
            <w:r w:rsidR="009419F1">
              <w:rPr>
                <w:rFonts w:cstheme="minorHAnsi"/>
                <w:i/>
                <w:iCs/>
                <w:sz w:val="24"/>
                <w:szCs w:val="24"/>
                <w:lang/>
              </w:rPr>
              <w:t xml:space="preserve">водећи оглед доказивање фотосинтезе и транспирације </w:t>
            </w:r>
            <w:r>
              <w:rPr>
                <w:rFonts w:cstheme="minorHAnsi"/>
                <w:i/>
                <w:iCs/>
                <w:sz w:val="24"/>
                <w:szCs w:val="24"/>
                <w:lang/>
              </w:rPr>
              <w:t xml:space="preserve"> и доносе логичке закључке.</w:t>
            </w:r>
          </w:p>
          <w:p w:rsidR="001C184D" w:rsidRPr="009419F1" w:rsidRDefault="001C184D" w:rsidP="009419F1">
            <w:pPr>
              <w:jc w:val="both"/>
              <w:rPr>
                <w:i/>
                <w:iCs/>
                <w:sz w:val="24"/>
                <w:szCs w:val="24"/>
                <w:lang/>
              </w:rPr>
            </w:pPr>
            <w:r w:rsidRPr="00446A1F">
              <w:rPr>
                <w:b/>
                <w:bCs/>
                <w:i/>
                <w:iCs/>
                <w:sz w:val="24"/>
                <w:szCs w:val="24"/>
                <w:lang/>
              </w:rPr>
              <w:t>Блумова таксономија</w:t>
            </w:r>
            <w:r>
              <w:rPr>
                <w:i/>
                <w:iCs/>
                <w:sz w:val="24"/>
                <w:szCs w:val="24"/>
                <w:lang/>
              </w:rPr>
              <w:t>: Први ниво -  ученик наводи особине</w:t>
            </w:r>
            <w:r w:rsidR="00D95FDE">
              <w:rPr>
                <w:i/>
                <w:iCs/>
                <w:sz w:val="24"/>
                <w:szCs w:val="24"/>
                <w:lang/>
              </w:rPr>
              <w:t xml:space="preserve"> живих бића</w:t>
            </w:r>
            <w:r>
              <w:rPr>
                <w:i/>
                <w:iCs/>
                <w:sz w:val="24"/>
                <w:szCs w:val="24"/>
                <w:lang/>
              </w:rPr>
              <w:t>. Други ниво –</w:t>
            </w:r>
            <w:r w:rsidR="00D95FDE">
              <w:rPr>
                <w:i/>
                <w:iCs/>
                <w:sz w:val="24"/>
                <w:szCs w:val="24"/>
                <w:lang/>
              </w:rPr>
              <w:t>ученик дефинише појмове</w:t>
            </w:r>
            <w:r>
              <w:rPr>
                <w:i/>
                <w:iCs/>
                <w:sz w:val="24"/>
                <w:szCs w:val="24"/>
                <w:lang/>
              </w:rPr>
              <w:t>. Трећи нив</w:t>
            </w:r>
            <w:r w:rsidR="00D95FDE">
              <w:rPr>
                <w:i/>
                <w:iCs/>
                <w:sz w:val="24"/>
                <w:szCs w:val="24"/>
                <w:lang/>
              </w:rPr>
              <w:t>о -  ученик претпоставља шта ће се десити током огледа</w:t>
            </w:r>
            <w:r w:rsidR="009419F1">
              <w:rPr>
                <w:i/>
                <w:iCs/>
                <w:sz w:val="24"/>
                <w:szCs w:val="24"/>
                <w:lang/>
              </w:rPr>
              <w:t>.</w:t>
            </w:r>
          </w:p>
          <w:p w:rsidR="001C184D" w:rsidRPr="001C184D" w:rsidRDefault="001C184D" w:rsidP="006E3A01">
            <w:pPr>
              <w:rPr>
                <w:rFonts w:cstheme="minorHAnsi"/>
                <w:i/>
                <w:iCs/>
                <w:sz w:val="24"/>
                <w:szCs w:val="24"/>
                <w:lang w:val="ru-RU"/>
              </w:rPr>
            </w:pPr>
          </w:p>
        </w:tc>
      </w:tr>
      <w:tr w:rsidR="00D95FDE" w:rsidRPr="001C184D" w:rsidTr="006E3A01">
        <w:tc>
          <w:tcPr>
            <w:tcW w:w="2547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ЗАВРШНИ ДЕО ЧАСА: око 5 минута</w:t>
            </w:r>
          </w:p>
        </w:tc>
        <w:tc>
          <w:tcPr>
            <w:tcW w:w="6803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 w:rsidRPr="008F6CA3">
              <w:rPr>
                <w:sz w:val="24"/>
                <w:szCs w:val="24"/>
                <w:lang/>
              </w:rPr>
              <w:t>Наставник и ученици</w:t>
            </w:r>
            <w:r>
              <w:rPr>
                <w:sz w:val="24"/>
                <w:szCs w:val="24"/>
                <w:lang/>
              </w:rPr>
              <w:t xml:space="preserve"> заједнички изводе закључак о томе колико су били мотивисани и ангажовани на часу. Закључак је да су активности у току часа довеле до усвајања по</w:t>
            </w:r>
            <w:r w:rsidR="00B52097">
              <w:rPr>
                <w:sz w:val="24"/>
                <w:szCs w:val="24"/>
                <w:lang/>
              </w:rPr>
              <w:t>јмова везаних за животне процесе биљака</w:t>
            </w:r>
            <w:r>
              <w:rPr>
                <w:sz w:val="24"/>
                <w:szCs w:val="24"/>
                <w:lang/>
              </w:rPr>
              <w:t>. Примењујући методе критичког мишљења лакше се долази до сазнања и решења.</w:t>
            </w:r>
          </w:p>
          <w:p w:rsidR="001C184D" w:rsidRPr="00533C60" w:rsidRDefault="001C184D" w:rsidP="006E3A01">
            <w:pPr>
              <w:rPr>
                <w:sz w:val="24"/>
                <w:szCs w:val="24"/>
                <w:lang/>
              </w:rPr>
            </w:pPr>
          </w:p>
        </w:tc>
      </w:tr>
      <w:tr w:rsidR="00D95FDE" w:rsidTr="006E3A01">
        <w:tc>
          <w:tcPr>
            <w:tcW w:w="2547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ЕВАЛУАЦИЈА: Око 5 минута</w:t>
            </w:r>
          </w:p>
        </w:tc>
        <w:tc>
          <w:tcPr>
            <w:tcW w:w="6803" w:type="dxa"/>
          </w:tcPr>
          <w:p w:rsidR="001C184D" w:rsidRDefault="001C184D" w:rsidP="006E3A0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Ученици попуњавају евалуациони  листић </w:t>
            </w:r>
          </w:p>
        </w:tc>
      </w:tr>
    </w:tbl>
    <w:p w:rsidR="00176493" w:rsidRDefault="00176493"/>
    <w:p w:rsidR="00B52097" w:rsidRDefault="00B520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1"/>
        <w:gridCol w:w="706"/>
        <w:gridCol w:w="1423"/>
        <w:gridCol w:w="838"/>
      </w:tblGrid>
      <w:tr w:rsidR="00B52097" w:rsidRPr="00E831D6" w:rsidTr="006E3A01">
        <w:trPr>
          <w:trHeight w:val="484"/>
        </w:trPr>
        <w:tc>
          <w:tcPr>
            <w:tcW w:w="6374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b/>
                <w:lang w:val="sr-Cyrl-CS"/>
              </w:rPr>
            </w:pPr>
            <w:r w:rsidRPr="00E831D6">
              <w:rPr>
                <w:rFonts w:eastAsia="Calibri"/>
                <w:b/>
                <w:lang w:val="sr-Cyrl-CS"/>
              </w:rPr>
              <w:t>ТАБЕЛА. Евалуација</w:t>
            </w:r>
          </w:p>
        </w:tc>
        <w:tc>
          <w:tcPr>
            <w:tcW w:w="709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sz w:val="20"/>
                <w:szCs w:val="20"/>
                <w:lang w:val="sr-Cyrl-CS"/>
              </w:rPr>
            </w:pPr>
            <w:r w:rsidRPr="00E831D6">
              <w:rPr>
                <w:rFonts w:eastAsia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424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sz w:val="20"/>
                <w:szCs w:val="20"/>
                <w:lang w:val="sr-Cyrl-CS"/>
              </w:rPr>
            </w:pPr>
            <w:r w:rsidRPr="00E831D6">
              <w:rPr>
                <w:rFonts w:eastAsia="Calibri"/>
                <w:sz w:val="20"/>
                <w:szCs w:val="20"/>
                <w:lang w:val="sr-Cyrl-CS"/>
              </w:rPr>
              <w:t>ДЕЛИМИЧНО</w:t>
            </w:r>
          </w:p>
        </w:tc>
        <w:tc>
          <w:tcPr>
            <w:tcW w:w="843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sz w:val="20"/>
                <w:szCs w:val="20"/>
                <w:lang w:val="sr-Cyrl-CS"/>
              </w:rPr>
            </w:pPr>
            <w:r w:rsidRPr="00E831D6">
              <w:rPr>
                <w:rFonts w:eastAsia="Calibri"/>
                <w:sz w:val="20"/>
                <w:szCs w:val="20"/>
                <w:lang w:val="sr-Cyrl-CS"/>
              </w:rPr>
              <w:t>НЕ</w:t>
            </w:r>
          </w:p>
        </w:tc>
      </w:tr>
      <w:tr w:rsidR="00B52097" w:rsidRPr="00E831D6" w:rsidTr="006E3A01">
        <w:trPr>
          <w:trHeight w:val="470"/>
        </w:trPr>
        <w:tc>
          <w:tcPr>
            <w:tcW w:w="6374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lang w:val="ru-RU"/>
              </w:rPr>
            </w:pPr>
            <w:r w:rsidRPr="00E831D6">
              <w:rPr>
                <w:rFonts w:eastAsia="Calibri"/>
                <w:lang w:val="ru-RU"/>
              </w:rPr>
              <w:t xml:space="preserve">1. Да ли </w:t>
            </w:r>
            <w:r>
              <w:rPr>
                <w:rFonts w:eastAsia="Calibri"/>
                <w:lang w:val="ru-RU"/>
              </w:rPr>
              <w:t xml:space="preserve">ти </w:t>
            </w:r>
            <w:r w:rsidRPr="00E831D6">
              <w:rPr>
                <w:rFonts w:eastAsia="Calibri"/>
                <w:lang w:val="ru-RU"/>
              </w:rPr>
              <w:t>је час био интересантан?</w:t>
            </w:r>
          </w:p>
        </w:tc>
        <w:tc>
          <w:tcPr>
            <w:tcW w:w="709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43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</w:tr>
      <w:tr w:rsidR="00B52097" w:rsidRPr="00E831D6" w:rsidTr="006E3A01">
        <w:trPr>
          <w:trHeight w:val="484"/>
        </w:trPr>
        <w:tc>
          <w:tcPr>
            <w:tcW w:w="637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  <w:r w:rsidRPr="00E831D6">
              <w:rPr>
                <w:rFonts w:eastAsia="Calibri"/>
                <w:lang w:val="ru-RU"/>
              </w:rPr>
              <w:t xml:space="preserve">2. </w:t>
            </w:r>
            <w:r w:rsidRPr="00E831D6">
              <w:rPr>
                <w:rFonts w:eastAsia="Calibri"/>
                <w:lang w:val="sr-Cyrl-CS"/>
              </w:rPr>
              <w:t>На овом часу имао</w:t>
            </w:r>
            <w:r w:rsidRPr="00E831D6">
              <w:rPr>
                <w:rFonts w:eastAsia="Calibri"/>
                <w:lang w:val="ru-RU"/>
              </w:rPr>
              <w:t>/</w:t>
            </w:r>
            <w:r w:rsidRPr="00E831D6">
              <w:rPr>
                <w:rFonts w:eastAsia="Calibri"/>
                <w:lang w:val="sr-Cyrl-CS"/>
              </w:rPr>
              <w:t>имала сам прилику да активно учествујем у раду</w:t>
            </w:r>
            <w:r w:rsidRPr="00E831D6">
              <w:rPr>
                <w:rFonts w:eastAsia="Calibri"/>
                <w:lang w:val="ru-RU"/>
              </w:rPr>
              <w:t>.</w:t>
            </w:r>
          </w:p>
        </w:tc>
        <w:tc>
          <w:tcPr>
            <w:tcW w:w="709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43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</w:tr>
      <w:tr w:rsidR="00B52097" w:rsidRPr="00E831D6" w:rsidTr="006E3A01">
        <w:trPr>
          <w:trHeight w:val="470"/>
        </w:trPr>
        <w:tc>
          <w:tcPr>
            <w:tcW w:w="637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3. Овакав начин обнављања омогућио ми је боље схватање процеса </w:t>
            </w:r>
          </w:p>
        </w:tc>
        <w:tc>
          <w:tcPr>
            <w:tcW w:w="709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43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</w:tr>
      <w:tr w:rsidR="00B52097" w:rsidRPr="00E831D6" w:rsidTr="006E3A01">
        <w:trPr>
          <w:trHeight w:val="470"/>
        </w:trPr>
        <w:tc>
          <w:tcPr>
            <w:tcW w:w="6374" w:type="dxa"/>
          </w:tcPr>
          <w:p w:rsidR="00B52097" w:rsidRPr="00E831D6" w:rsidRDefault="00B52097" w:rsidP="006E3A01">
            <w:pPr>
              <w:spacing w:line="276" w:lineRule="auto"/>
              <w:rPr>
                <w:rFonts w:eastAsia="Calibri"/>
                <w:lang w:val="ru-RU"/>
              </w:rPr>
            </w:pPr>
            <w:r w:rsidRPr="00E831D6">
              <w:rPr>
                <w:rFonts w:eastAsia="Calibri"/>
                <w:lang w:val="ru-RU"/>
              </w:rPr>
              <w:t xml:space="preserve">4. </w:t>
            </w:r>
            <w:r w:rsidRPr="00E831D6">
              <w:rPr>
                <w:rFonts w:eastAsia="Calibri"/>
                <w:lang w:val="sr-Cyrl-CS"/>
              </w:rPr>
              <w:t>Задовољан</w:t>
            </w:r>
            <w:r w:rsidRPr="00E831D6">
              <w:rPr>
                <w:rFonts w:eastAsia="Calibri"/>
                <w:lang w:val="ru-RU"/>
              </w:rPr>
              <w:t>/</w:t>
            </w:r>
            <w:r w:rsidRPr="00E831D6">
              <w:rPr>
                <w:rFonts w:eastAsia="Calibri"/>
                <w:lang w:val="sr-Cyrl-CS"/>
              </w:rPr>
              <w:t>задовољна сам организацијом овог часа.</w:t>
            </w:r>
          </w:p>
        </w:tc>
        <w:tc>
          <w:tcPr>
            <w:tcW w:w="709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4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843" w:type="dxa"/>
          </w:tcPr>
          <w:p w:rsidR="00B52097" w:rsidRPr="00E831D6" w:rsidRDefault="00B52097" w:rsidP="006E3A01">
            <w:pPr>
              <w:spacing w:line="276" w:lineRule="auto"/>
              <w:rPr>
                <w:rFonts w:ascii="Calibri" w:eastAsia="Calibri" w:hAnsi="Calibri"/>
                <w:lang w:val="ru-RU"/>
              </w:rPr>
            </w:pPr>
          </w:p>
        </w:tc>
      </w:tr>
    </w:tbl>
    <w:p w:rsidR="00B52097" w:rsidRDefault="00B52097">
      <w:pPr>
        <w:rPr>
          <w:lang w:val="ru-RU"/>
        </w:rPr>
      </w:pPr>
    </w:p>
    <w:p w:rsidR="00F1464E" w:rsidRDefault="00F1464E">
      <w:pPr>
        <w:rPr>
          <w:lang w:val="ru-RU"/>
        </w:rPr>
      </w:pPr>
    </w:p>
    <w:p w:rsidR="00F1464E" w:rsidRPr="009111CF" w:rsidRDefault="00F1464E" w:rsidP="00F1464E">
      <w:pPr>
        <w:pBdr>
          <w:bottom w:val="single" w:sz="4" w:space="1" w:color="auto"/>
        </w:pBdr>
        <w:spacing w:after="0"/>
        <w:rPr>
          <w:b/>
          <w:sz w:val="24"/>
          <w:lang w:val="bs-Latn-BA"/>
        </w:rPr>
      </w:pPr>
      <w:r>
        <w:rPr>
          <w:b/>
          <w:sz w:val="24"/>
          <w:lang w:val="sr-Cyrl-BA"/>
        </w:rPr>
        <w:t>ОБРАЗАЦ ЗА ДОКУМЕНТОВАЊЕ НАСТАВНЕ ПРАКСЕ</w:t>
      </w:r>
    </w:p>
    <w:p w:rsidR="00F1464E" w:rsidRDefault="00F1464E" w:rsidP="00F1464E">
      <w:pPr>
        <w:rPr>
          <w:lang w:val="bs-Latn-BA"/>
        </w:rPr>
      </w:pPr>
      <w:r w:rsidRPr="009111CF">
        <w:rPr>
          <w:lang w:val="bs-Latn-BA"/>
        </w:rPr>
        <w:t xml:space="preserve">(користите </w:t>
      </w:r>
      <w:r>
        <w:rPr>
          <w:lang w:val="bs-Latn-BA"/>
        </w:rPr>
        <w:t>онолико</w:t>
      </w:r>
      <w:r>
        <w:rPr>
          <w:lang w:val="sr-Cyrl-BA"/>
        </w:rPr>
        <w:t>образаца</w:t>
      </w:r>
      <w:r>
        <w:rPr>
          <w:lang w:val="bs-Latn-BA"/>
        </w:rPr>
        <w:t xml:space="preserve"> колико вам је потребно </w:t>
      </w:r>
      <w:r w:rsidRPr="009111CF">
        <w:rPr>
          <w:lang w:val="bs-Latn-BA"/>
        </w:rPr>
        <w:t xml:space="preserve">да бисте </w:t>
      </w:r>
      <w:r>
        <w:rPr>
          <w:lang w:val="bs-Latn-BA"/>
        </w:rPr>
        <w:t>обухватили</w:t>
      </w:r>
      <w:r w:rsidRPr="009111CF">
        <w:rPr>
          <w:lang w:val="bs-Latn-BA"/>
        </w:rPr>
        <w:t xml:space="preserve"> све </w:t>
      </w:r>
      <w:r>
        <w:rPr>
          <w:lang w:val="bs-Latn-BA"/>
        </w:rPr>
        <w:t>области</w:t>
      </w:r>
      <w:r w:rsidRPr="009111CF">
        <w:rPr>
          <w:lang w:val="bs-Latn-BA"/>
        </w:rPr>
        <w:t>)</w:t>
      </w:r>
    </w:p>
    <w:tbl>
      <w:tblPr>
        <w:tblStyle w:val="TableGrid"/>
        <w:tblW w:w="0" w:type="auto"/>
        <w:tblInd w:w="0" w:type="dxa"/>
        <w:tblLook w:val="04A0"/>
      </w:tblPr>
      <w:tblGrid>
        <w:gridCol w:w="3114"/>
        <w:gridCol w:w="5386"/>
        <w:gridCol w:w="562"/>
      </w:tblGrid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 w:rsidRPr="009111CF">
              <w:rPr>
                <w:b/>
                <w:lang w:val="bs-Latn-BA"/>
              </w:rPr>
              <w:t>Држава/</w:t>
            </w:r>
            <w:r>
              <w:rPr>
                <w:b/>
                <w:lang/>
              </w:rPr>
              <w:t>г</w:t>
            </w:r>
            <w:r w:rsidRPr="009111CF">
              <w:rPr>
                <w:b/>
                <w:lang w:val="bs-Latn-BA"/>
              </w:rPr>
              <w:t>рад: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Србија /Ниш- Чокот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Школа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Основна школа „Десанка Максимовић“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Име наставника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Виолета Милосављевић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Контакт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0637444783</w:t>
            </w:r>
          </w:p>
        </w:tc>
      </w:tr>
      <w:tr w:rsidR="00F1464E" w:rsidRPr="009111CF" w:rsidTr="006E3A01">
        <w:tc>
          <w:tcPr>
            <w:tcW w:w="9062" w:type="dxa"/>
            <w:gridSpan w:val="3"/>
            <w:shd w:val="clear" w:color="auto" w:fill="auto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Предмет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биологија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Разред</w:t>
            </w:r>
            <w:r w:rsidRPr="009111CF">
              <w:rPr>
                <w:b/>
                <w:lang w:val="bs-Latn-BA"/>
              </w:rPr>
              <w:t xml:space="preserve"> (</w:t>
            </w:r>
            <w:r>
              <w:rPr>
                <w:b/>
                <w:lang w:val="sr-Cyrl-BA"/>
              </w:rPr>
              <w:t>узраст ученика</w:t>
            </w:r>
            <w:r w:rsidRPr="009111CF">
              <w:rPr>
                <w:b/>
                <w:lang w:val="bs-Latn-BA"/>
              </w:rPr>
              <w:t>):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пети</w:t>
            </w:r>
          </w:p>
        </w:tc>
      </w:tr>
      <w:tr w:rsidR="00F1464E" w:rsidRPr="00F1464E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Тема</w:t>
            </w:r>
            <w:r w:rsidRPr="009111CF">
              <w:rPr>
                <w:b/>
                <w:lang w:val="bs-Latn-BA"/>
              </w:rPr>
              <w:t xml:space="preserve"> (</w:t>
            </w:r>
            <w:r>
              <w:rPr>
                <w:b/>
                <w:lang w:val="sr-Cyrl-BA"/>
              </w:rPr>
              <w:t>предметна област</w:t>
            </w:r>
            <w:r w:rsidRPr="009111CF">
              <w:rPr>
                <w:b/>
                <w:lang w:val="bs-Latn-BA"/>
              </w:rPr>
              <w:t>):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Pr="004C10C2" w:rsidRDefault="00F1464E" w:rsidP="006E3A01">
            <w:pPr>
              <w:rPr>
                <w:b/>
                <w:lang/>
              </w:rPr>
            </w:pPr>
            <w:r>
              <w:rPr>
                <w:b/>
                <w:lang/>
              </w:rPr>
              <w:t>Особине живих бића, животни процеси биљака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Исходи учења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:rsidR="00F1464E" w:rsidRDefault="00F1464E" w:rsidP="006E3A01">
            <w:pPr>
              <w:rPr>
                <w:lang/>
              </w:rPr>
            </w:pPr>
            <w:r>
              <w:rPr>
                <w:lang/>
              </w:rPr>
              <w:t xml:space="preserve">Ученик ће моћи да : </w:t>
            </w:r>
          </w:p>
          <w:p w:rsidR="00F1464E" w:rsidRDefault="00F1464E" w:rsidP="00F1464E">
            <w:pPr>
              <w:pStyle w:val="ListParagraph"/>
              <w:numPr>
                <w:ilvl w:val="0"/>
                <w:numId w:val="1"/>
              </w:numPr>
              <w:rPr>
                <w:bCs/>
                <w:lang/>
              </w:rPr>
            </w:pPr>
            <w:r w:rsidRPr="00363A01">
              <w:rPr>
                <w:bCs/>
                <w:lang/>
              </w:rPr>
              <w:t>прикупља и организ</w:t>
            </w:r>
            <w:r>
              <w:rPr>
                <w:bCs/>
                <w:lang/>
              </w:rPr>
              <w:t>ује</w:t>
            </w:r>
            <w:r w:rsidRPr="00363A01">
              <w:rPr>
                <w:bCs/>
                <w:lang/>
              </w:rPr>
              <w:t xml:space="preserve"> податке</w:t>
            </w:r>
          </w:p>
          <w:p w:rsidR="00F1464E" w:rsidRDefault="00F1464E" w:rsidP="00F1464E">
            <w:pPr>
              <w:pStyle w:val="ListParagraph"/>
              <w:numPr>
                <w:ilvl w:val="0"/>
                <w:numId w:val="1"/>
              </w:numPr>
              <w:rPr>
                <w:bCs/>
                <w:lang/>
              </w:rPr>
            </w:pPr>
            <w:r>
              <w:rPr>
                <w:bCs/>
                <w:lang/>
              </w:rPr>
              <w:t>прави питања и анализира типове питања</w:t>
            </w:r>
          </w:p>
          <w:p w:rsidR="00F1464E" w:rsidRPr="00363A01" w:rsidRDefault="00F1464E" w:rsidP="00F1464E">
            <w:pPr>
              <w:pStyle w:val="ListParagraph"/>
              <w:numPr>
                <w:ilvl w:val="0"/>
                <w:numId w:val="1"/>
              </w:numPr>
              <w:rPr>
                <w:bCs/>
                <w:lang/>
              </w:rPr>
            </w:pPr>
            <w:r>
              <w:rPr>
                <w:bCs/>
                <w:lang/>
              </w:rPr>
              <w:t>развија критичко мишљење</w:t>
            </w:r>
          </w:p>
        </w:tc>
      </w:tr>
      <w:tr w:rsidR="00F1464E" w:rsidRPr="009111CF" w:rsidTr="006E3A01">
        <w:tc>
          <w:tcPr>
            <w:tcW w:w="3114" w:type="dxa"/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>Пример укључује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1464E" w:rsidRPr="009111CF" w:rsidRDefault="00F1464E" w:rsidP="006E3A01">
            <w:pPr>
              <w:rPr>
                <w:b/>
                <w:lang w:val="bs-Latn-BA"/>
              </w:rPr>
            </w:pPr>
          </w:p>
        </w:tc>
      </w:tr>
      <w:tr w:rsidR="00F1464E" w:rsidRPr="009111CF" w:rsidTr="006E3A01">
        <w:tc>
          <w:tcPr>
            <w:tcW w:w="3114" w:type="dxa"/>
            <w:vMerge w:val="restart"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ПИТАЊА ВИШЕГ РЕДА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57DEF" w:rsidRDefault="00F1464E" w:rsidP="006E3A01">
            <w:pPr>
              <w:rPr>
                <w:lang/>
              </w:rPr>
            </w:pPr>
            <w:r>
              <w:rPr>
                <w:lang/>
              </w:rPr>
              <w:t>да</w:t>
            </w:r>
          </w:p>
        </w:tc>
      </w:tr>
      <w:tr w:rsidR="00F1464E" w:rsidRPr="009111CF" w:rsidTr="006E3A01">
        <w:tc>
          <w:tcPr>
            <w:tcW w:w="3114" w:type="dxa"/>
            <w:vMerge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ЧИЊЕНИЦЕ И МИШЉЕЊЕ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57DEF" w:rsidRDefault="00F1464E" w:rsidP="006E3A01">
            <w:pPr>
              <w:rPr>
                <w:lang/>
              </w:rPr>
            </w:pPr>
            <w:r>
              <w:rPr>
                <w:lang/>
              </w:rPr>
              <w:t>да</w:t>
            </w:r>
          </w:p>
        </w:tc>
      </w:tr>
      <w:tr w:rsidR="00F1464E" w:rsidRPr="009111CF" w:rsidTr="006E3A01">
        <w:tc>
          <w:tcPr>
            <w:tcW w:w="3114" w:type="dxa"/>
            <w:vMerge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ТВРДЊА, ДОКАЗ И РЕЗОНОВАЊЕ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57DEF" w:rsidRDefault="009C4311" w:rsidP="006E3A01">
            <w:pPr>
              <w:rPr>
                <w:lang/>
              </w:rPr>
            </w:pPr>
            <w:r>
              <w:rPr>
                <w:lang/>
              </w:rPr>
              <w:t>да</w:t>
            </w:r>
          </w:p>
        </w:tc>
      </w:tr>
      <w:tr w:rsidR="00F1464E" w:rsidRPr="009111CF" w:rsidTr="006E3A01">
        <w:tc>
          <w:tcPr>
            <w:tcW w:w="3114" w:type="dxa"/>
            <w:vMerge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ДИСКУСИЈЕ И ДЕБАТЕ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4009C" w:rsidRDefault="009C4311" w:rsidP="006E3A01">
            <w:pPr>
              <w:rPr>
                <w:lang/>
              </w:rPr>
            </w:pPr>
            <w:r>
              <w:rPr>
                <w:lang/>
              </w:rPr>
              <w:t>да</w:t>
            </w:r>
            <w:bookmarkStart w:id="0" w:name="_GoBack"/>
            <w:bookmarkEnd w:id="0"/>
          </w:p>
        </w:tc>
      </w:tr>
      <w:tr w:rsidR="00F1464E" w:rsidRPr="009111CF" w:rsidTr="006E3A01">
        <w:tc>
          <w:tcPr>
            <w:tcW w:w="3114" w:type="dxa"/>
            <w:vMerge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РАЗМАТРАЊЕ ДРУГЕ ПЕРСПЕКТИВЕ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4009C" w:rsidRDefault="00F1464E" w:rsidP="006E3A01">
            <w:pPr>
              <w:rPr>
                <w:lang/>
              </w:rPr>
            </w:pPr>
            <w:r>
              <w:rPr>
                <w:lang/>
              </w:rPr>
              <w:t>не</w:t>
            </w:r>
          </w:p>
        </w:tc>
      </w:tr>
      <w:tr w:rsidR="00F1464E" w:rsidRPr="009111CF" w:rsidTr="006E3A01">
        <w:tc>
          <w:tcPr>
            <w:tcW w:w="3114" w:type="dxa"/>
            <w:vMerge/>
            <w:tcBorders>
              <w:right w:val="single" w:sz="12" w:space="0" w:color="auto"/>
            </w:tcBorders>
          </w:tcPr>
          <w:p w:rsidR="00F1464E" w:rsidRPr="009111CF" w:rsidRDefault="00F1464E" w:rsidP="006E3A01">
            <w:pPr>
              <w:rPr>
                <w:sz w:val="18"/>
                <w:lang w:val="bs-Latn-B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9111CF" w:rsidRDefault="00F1464E" w:rsidP="006E3A01">
            <w:pPr>
              <w:rPr>
                <w:sz w:val="20"/>
                <w:lang w:val="bs-Latn-BA"/>
              </w:rPr>
            </w:pPr>
            <w:r>
              <w:rPr>
                <w:sz w:val="20"/>
                <w:lang w:val="sr-Cyrl-BA"/>
              </w:rPr>
              <w:t>МИКРОБИТ И РЕШАВАЊЕ ПРОБЛЕМА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64E" w:rsidRPr="0014009C" w:rsidRDefault="00F1464E" w:rsidP="006E3A01">
            <w:pPr>
              <w:rPr>
                <w:lang/>
              </w:rPr>
            </w:pPr>
            <w:r>
              <w:rPr>
                <w:lang/>
              </w:rPr>
              <w:t>не</w:t>
            </w:r>
          </w:p>
        </w:tc>
      </w:tr>
      <w:tr w:rsidR="00F1464E" w:rsidRPr="00F1464E" w:rsidTr="006E3A01">
        <w:tc>
          <w:tcPr>
            <w:tcW w:w="3114" w:type="dxa"/>
          </w:tcPr>
          <w:p w:rsidR="00F1464E" w:rsidRPr="009111CF" w:rsidRDefault="00F1464E" w:rsidP="006E3A01">
            <w:pPr>
              <w:rPr>
                <w:b/>
                <w:sz w:val="20"/>
                <w:lang w:val="bs-Latn-BA"/>
              </w:rPr>
            </w:pPr>
            <w:r>
              <w:rPr>
                <w:b/>
                <w:lang w:val="sr-Cyrl-BA"/>
              </w:rPr>
              <w:t>Опис активности</w:t>
            </w:r>
            <w:r w:rsidRPr="009111CF">
              <w:rPr>
                <w:b/>
                <w:lang w:val="bs-Latn-BA"/>
              </w:rPr>
              <w:t>: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</w:tcBorders>
            <w:vAlign w:val="center"/>
          </w:tcPr>
          <w:p w:rsidR="00F1464E" w:rsidRPr="000F5C44" w:rsidRDefault="00F1464E" w:rsidP="00F1464E">
            <w:pPr>
              <w:pStyle w:val="ListParagraph"/>
              <w:numPr>
                <w:ilvl w:val="2"/>
                <w:numId w:val="4"/>
              </w:numPr>
              <w:spacing w:after="120"/>
              <w:rPr>
                <w:bCs/>
                <w:lang/>
              </w:rPr>
            </w:pPr>
            <w:r w:rsidRPr="008F6CA3">
              <w:rPr>
                <w:b/>
                <w:lang/>
              </w:rPr>
              <w:t>Блумова таксономија (први ниво</w:t>
            </w:r>
            <w:r w:rsidRPr="008F6CA3">
              <w:rPr>
                <w:bCs/>
                <w:lang/>
              </w:rPr>
              <w:t xml:space="preserve">, ученик се присећа </w:t>
            </w:r>
            <w:r w:rsidR="009C4311">
              <w:rPr>
                <w:bCs/>
                <w:lang/>
              </w:rPr>
              <w:t>процеса исхране и дисања</w:t>
            </w:r>
            <w:r w:rsidRPr="008F6CA3">
              <w:rPr>
                <w:bCs/>
                <w:lang/>
              </w:rPr>
              <w:t>)</w:t>
            </w:r>
          </w:p>
          <w:p w:rsidR="00F1464E" w:rsidRPr="008F6CA3" w:rsidRDefault="00F1464E" w:rsidP="00F1464E">
            <w:pPr>
              <w:pStyle w:val="ListParagraph"/>
              <w:numPr>
                <w:ilvl w:val="0"/>
                <w:numId w:val="5"/>
              </w:numPr>
              <w:spacing w:after="120"/>
              <w:ind w:left="1080"/>
              <w:rPr>
                <w:bCs/>
                <w:lang/>
              </w:rPr>
            </w:pPr>
            <w:r w:rsidRPr="008F6CA3">
              <w:rPr>
                <w:b/>
                <w:lang/>
              </w:rPr>
              <w:t>Блумова таксономија (други ниво</w:t>
            </w:r>
            <w:r w:rsidRPr="008F6CA3">
              <w:rPr>
                <w:bCs/>
                <w:lang/>
              </w:rPr>
              <w:t>, ученик повезује, пореди и анализира податке)</w:t>
            </w:r>
          </w:p>
          <w:p w:rsidR="00F1464E" w:rsidRPr="008F6CA3" w:rsidRDefault="00F1464E" w:rsidP="00F1464E">
            <w:pPr>
              <w:pStyle w:val="ListParagraph"/>
              <w:numPr>
                <w:ilvl w:val="0"/>
                <w:numId w:val="5"/>
              </w:numPr>
              <w:spacing w:after="120"/>
              <w:ind w:left="1080"/>
              <w:rPr>
                <w:bCs/>
                <w:lang/>
              </w:rPr>
            </w:pPr>
            <w:r w:rsidRPr="008F6CA3">
              <w:rPr>
                <w:b/>
                <w:lang/>
              </w:rPr>
              <w:t>Блумова таксономија (трећи ниво</w:t>
            </w:r>
            <w:r w:rsidRPr="008F6CA3">
              <w:rPr>
                <w:bCs/>
                <w:lang/>
              </w:rPr>
              <w:t>, ученик доноси и генерализује закључке)</w:t>
            </w:r>
          </w:p>
          <w:p w:rsidR="00F1464E" w:rsidRDefault="00F1464E" w:rsidP="00F1464E">
            <w:pPr>
              <w:pStyle w:val="ListParagraph"/>
              <w:numPr>
                <w:ilvl w:val="0"/>
                <w:numId w:val="5"/>
              </w:numPr>
              <w:spacing w:after="120"/>
              <w:rPr>
                <w:bCs/>
                <w:lang/>
              </w:rPr>
            </w:pPr>
            <w:r w:rsidRPr="008F6CA3">
              <w:rPr>
                <w:b/>
                <w:lang/>
              </w:rPr>
              <w:t xml:space="preserve">Чињенице и мишљења: </w:t>
            </w:r>
            <w:r w:rsidRPr="008F6CA3">
              <w:rPr>
                <w:bCs/>
                <w:lang/>
              </w:rPr>
              <w:t>Ученици прикупљене чињенице</w:t>
            </w:r>
            <w:r>
              <w:rPr>
                <w:bCs/>
                <w:lang/>
              </w:rPr>
              <w:t xml:space="preserve"> обрађују,</w:t>
            </w:r>
            <w:r w:rsidRPr="008F6CA3">
              <w:rPr>
                <w:bCs/>
                <w:lang/>
              </w:rPr>
              <w:t xml:space="preserve"> развставају</w:t>
            </w:r>
            <w:r>
              <w:rPr>
                <w:bCs/>
                <w:lang/>
              </w:rPr>
              <w:t xml:space="preserve"> и класификују</w:t>
            </w:r>
          </w:p>
          <w:p w:rsidR="00F1464E" w:rsidRPr="009111CF" w:rsidRDefault="00F1464E" w:rsidP="006E3A01">
            <w:pPr>
              <w:rPr>
                <w:b/>
                <w:lang w:val="bs-Latn-BA"/>
              </w:rPr>
            </w:pPr>
            <w:r w:rsidRPr="008F6CA3">
              <w:rPr>
                <w:b/>
                <w:lang/>
              </w:rPr>
              <w:t>Пример</w:t>
            </w:r>
            <w:r>
              <w:rPr>
                <w:b/>
                <w:lang/>
              </w:rPr>
              <w:t xml:space="preserve">: </w:t>
            </w:r>
            <w:r w:rsidR="009C4311">
              <w:rPr>
                <w:bCs/>
                <w:lang/>
              </w:rPr>
              <w:t>Ученици посматрају огледе</w:t>
            </w:r>
            <w:r w:rsidRPr="00E83F27">
              <w:rPr>
                <w:sz w:val="24"/>
                <w:szCs w:val="24"/>
                <w:lang/>
              </w:rPr>
              <w:t xml:space="preserve"> прикупљајући податке и затим их организују у целину. </w:t>
            </w:r>
          </w:p>
        </w:tc>
      </w:tr>
      <w:tr w:rsidR="00F1464E" w:rsidRPr="00D141FB" w:rsidTr="006E3A01">
        <w:tc>
          <w:tcPr>
            <w:tcW w:w="3114" w:type="dxa"/>
          </w:tcPr>
          <w:p w:rsidR="00F1464E" w:rsidRPr="009111CF" w:rsidRDefault="00F1464E" w:rsidP="006E3A01">
            <w:pPr>
              <w:rPr>
                <w:lang w:val="bs-Latn-BA"/>
              </w:rPr>
            </w:pPr>
            <w:r w:rsidRPr="009111CF">
              <w:rPr>
                <w:b/>
                <w:lang w:val="bs-Latn-BA"/>
              </w:rPr>
              <w:t>Прилози</w:t>
            </w:r>
            <w:r w:rsidRPr="009111CF">
              <w:rPr>
                <w:lang w:val="bs-Latn-BA"/>
              </w:rPr>
              <w:t xml:space="preserve"> (наставна припрема, фотографија, видео…):</w:t>
            </w:r>
          </w:p>
        </w:tc>
        <w:tc>
          <w:tcPr>
            <w:tcW w:w="5948" w:type="dxa"/>
            <w:gridSpan w:val="2"/>
          </w:tcPr>
          <w:p w:rsidR="00F1464E" w:rsidRPr="006326D6" w:rsidRDefault="00F1464E" w:rsidP="006E3A01">
            <w:pPr>
              <w:rPr>
                <w:lang w:val="ru-RU"/>
              </w:rPr>
            </w:pPr>
            <w:r>
              <w:rPr>
                <w:lang/>
              </w:rPr>
              <w:t>Наставна припрема, наставни листић</w:t>
            </w:r>
          </w:p>
        </w:tc>
      </w:tr>
    </w:tbl>
    <w:p w:rsidR="00F1464E" w:rsidRPr="004A684E" w:rsidRDefault="00F1464E" w:rsidP="00F1464E">
      <w:pPr>
        <w:rPr>
          <w:sz w:val="24"/>
          <w:szCs w:val="24"/>
          <w:lang/>
        </w:rPr>
      </w:pPr>
    </w:p>
    <w:p w:rsidR="00F1464E" w:rsidRPr="00B52097" w:rsidRDefault="00F1464E">
      <w:pPr>
        <w:rPr>
          <w:lang w:val="ru-RU"/>
        </w:rPr>
      </w:pPr>
    </w:p>
    <w:sectPr w:rsidR="00F1464E" w:rsidRPr="00B52097" w:rsidSect="0003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C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124D9B"/>
    <w:multiLevelType w:val="hybridMultilevel"/>
    <w:tmpl w:val="AA46AF1C"/>
    <w:lvl w:ilvl="0" w:tplc="992837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72F"/>
    <w:multiLevelType w:val="hybridMultilevel"/>
    <w:tmpl w:val="A29CD5D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F9C2EEA"/>
    <w:multiLevelType w:val="hybridMultilevel"/>
    <w:tmpl w:val="263C13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57CA2"/>
    <w:multiLevelType w:val="hybridMultilevel"/>
    <w:tmpl w:val="5570F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E99"/>
    <w:rsid w:val="00030FE1"/>
    <w:rsid w:val="00176493"/>
    <w:rsid w:val="001C184D"/>
    <w:rsid w:val="006B1B3B"/>
    <w:rsid w:val="006C2D61"/>
    <w:rsid w:val="009419F1"/>
    <w:rsid w:val="009C4311"/>
    <w:rsid w:val="00A73066"/>
    <w:rsid w:val="00A94E99"/>
    <w:rsid w:val="00B52097"/>
    <w:rsid w:val="00C17C5C"/>
    <w:rsid w:val="00D95FDE"/>
    <w:rsid w:val="00DB58E6"/>
    <w:rsid w:val="00DB68F9"/>
    <w:rsid w:val="00F1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5</cp:revision>
  <dcterms:created xsi:type="dcterms:W3CDTF">2019-10-23T19:30:00Z</dcterms:created>
  <dcterms:modified xsi:type="dcterms:W3CDTF">2019-10-24T06:55:00Z</dcterms:modified>
</cp:coreProperties>
</file>