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E78" w:rsidRDefault="00DB2E78" w:rsidP="00DB2E78">
      <w:pPr>
        <w:ind w:right="-360"/>
        <w:rPr>
          <w:b/>
          <w:sz w:val="22"/>
          <w:szCs w:val="22"/>
        </w:rPr>
      </w:pPr>
    </w:p>
    <w:p w:rsidR="00DB2E78" w:rsidRDefault="00DB2E78" w:rsidP="00DB2E78">
      <w:pPr>
        <w:ind w:right="-360"/>
        <w:rPr>
          <w:b/>
          <w:sz w:val="22"/>
          <w:szCs w:val="22"/>
        </w:rPr>
      </w:pPr>
    </w:p>
    <w:p w:rsidR="00DB2E78" w:rsidRPr="001E2E4A" w:rsidRDefault="00DB2E78" w:rsidP="00DB2E78">
      <w:pPr>
        <w:ind w:right="-360"/>
        <w:rPr>
          <w:b/>
          <w:sz w:val="22"/>
          <w:szCs w:val="22"/>
          <w:lang w:val="sr-Cyrl-CS"/>
        </w:rPr>
      </w:pPr>
      <w:r w:rsidRPr="001E2E4A">
        <w:rPr>
          <w:b/>
          <w:sz w:val="22"/>
          <w:szCs w:val="22"/>
          <w:lang w:val="sr-Cyrl-CS"/>
        </w:rPr>
        <w:t>Р е п у б л и к а  С р б и ј а</w:t>
      </w:r>
    </w:p>
    <w:p w:rsidR="00DB2E78" w:rsidRPr="001E2E4A" w:rsidRDefault="00FD1B10" w:rsidP="00DB2E78">
      <w:pPr>
        <w:ind w:right="-360"/>
        <w:rPr>
          <w:b/>
          <w:sz w:val="22"/>
          <w:szCs w:val="22"/>
          <w:lang w:val="sr-Cyrl-CS"/>
        </w:rPr>
      </w:pPr>
      <w:r>
        <w:rPr>
          <w:b/>
          <w:sz w:val="22"/>
          <w:szCs w:val="22"/>
          <w:lang w:val="sr-Cyrl-CS"/>
        </w:rPr>
        <w:t>Нишавски  округ</w:t>
      </w:r>
    </w:p>
    <w:p w:rsidR="00DB2E78" w:rsidRPr="00900216" w:rsidRDefault="00FD1B10" w:rsidP="00DB2E78">
      <w:pPr>
        <w:ind w:right="-360"/>
        <w:rPr>
          <w:b/>
          <w:sz w:val="22"/>
          <w:szCs w:val="22"/>
        </w:rPr>
      </w:pPr>
      <w:r>
        <w:rPr>
          <w:b/>
          <w:sz w:val="22"/>
          <w:szCs w:val="22"/>
          <w:lang w:val="sr-Cyrl-CS"/>
        </w:rPr>
        <w:t xml:space="preserve">ОШ  '' Десанка  Максимовић'' </w:t>
      </w:r>
    </w:p>
    <w:p w:rsidR="00DB2E78" w:rsidRPr="002D2C78" w:rsidRDefault="00DB2E78" w:rsidP="00DB2E78">
      <w:pPr>
        <w:ind w:right="-360"/>
        <w:rPr>
          <w:sz w:val="22"/>
          <w:szCs w:val="22"/>
        </w:rPr>
      </w:pPr>
      <w:r w:rsidRPr="001E2E4A">
        <w:rPr>
          <w:sz w:val="22"/>
          <w:szCs w:val="22"/>
          <w:lang w:val="sr-Cyrl-CS"/>
        </w:rPr>
        <w:t>Број</w:t>
      </w:r>
      <w:r w:rsidRPr="002D2C78">
        <w:rPr>
          <w:sz w:val="22"/>
          <w:szCs w:val="22"/>
          <w:lang w:val="sr-Cyrl-CS"/>
        </w:rPr>
        <w:t xml:space="preserve">: </w:t>
      </w:r>
      <w:r w:rsidR="007239BA">
        <w:rPr>
          <w:sz w:val="22"/>
          <w:szCs w:val="22"/>
        </w:rPr>
        <w:t xml:space="preserve"> 68</w:t>
      </w:r>
      <w:r w:rsidR="00B74DA3">
        <w:rPr>
          <w:sz w:val="22"/>
          <w:szCs w:val="22"/>
        </w:rPr>
        <w:t>-01/</w:t>
      </w:r>
      <w:r w:rsidR="007239BA">
        <w:rPr>
          <w:sz w:val="22"/>
          <w:szCs w:val="22"/>
        </w:rPr>
        <w:t>1-2016</w:t>
      </w:r>
    </w:p>
    <w:p w:rsidR="00DB2E78" w:rsidRPr="00AA64E3" w:rsidRDefault="00DB2E78" w:rsidP="00DB2E78">
      <w:pPr>
        <w:ind w:right="-360"/>
        <w:rPr>
          <w:sz w:val="22"/>
          <w:szCs w:val="22"/>
          <w:lang w:val="ru-RU"/>
        </w:rPr>
      </w:pPr>
      <w:r w:rsidRPr="002D2C78">
        <w:rPr>
          <w:sz w:val="22"/>
          <w:szCs w:val="22"/>
          <w:lang w:val="sr-Cyrl-CS"/>
        </w:rPr>
        <w:t>Датум:</w:t>
      </w:r>
      <w:r w:rsidR="007239BA">
        <w:rPr>
          <w:sz w:val="22"/>
          <w:szCs w:val="22"/>
        </w:rPr>
        <w:t xml:space="preserve">   10</w:t>
      </w:r>
      <w:r w:rsidRPr="00AA64E3">
        <w:rPr>
          <w:sz w:val="22"/>
          <w:szCs w:val="22"/>
          <w:lang w:val="ru-RU"/>
        </w:rPr>
        <w:t>.</w:t>
      </w:r>
      <w:r w:rsidR="001D083D">
        <w:rPr>
          <w:sz w:val="22"/>
          <w:szCs w:val="22"/>
        </w:rPr>
        <w:t>05</w:t>
      </w:r>
      <w:r w:rsidRPr="00AA64E3">
        <w:rPr>
          <w:sz w:val="22"/>
          <w:szCs w:val="22"/>
          <w:lang w:val="sr-Cyrl-CS"/>
        </w:rPr>
        <w:t>.20</w:t>
      </w:r>
      <w:r w:rsidR="007239BA">
        <w:rPr>
          <w:sz w:val="22"/>
          <w:szCs w:val="22"/>
        </w:rPr>
        <w:t>16</w:t>
      </w:r>
      <w:r w:rsidRPr="00AA64E3">
        <w:rPr>
          <w:sz w:val="22"/>
          <w:szCs w:val="22"/>
          <w:lang w:val="sr-Cyrl-CS"/>
        </w:rPr>
        <w:t xml:space="preserve">. године </w:t>
      </w:r>
    </w:p>
    <w:p w:rsidR="00DB2E78" w:rsidRPr="008E305E" w:rsidRDefault="00FD1B10" w:rsidP="00DB2E78">
      <w:pPr>
        <w:ind w:right="-360"/>
        <w:rPr>
          <w:sz w:val="22"/>
          <w:szCs w:val="22"/>
        </w:rPr>
      </w:pPr>
      <w:r>
        <w:rPr>
          <w:sz w:val="22"/>
          <w:szCs w:val="22"/>
          <w:lang w:val="sr-Cyrl-CS"/>
        </w:rPr>
        <w:t>ЧОКОТ-  НИШ</w:t>
      </w:r>
    </w:p>
    <w:p w:rsidR="00DB2E78" w:rsidRDefault="00DB2E78" w:rsidP="00DB2E78">
      <w:pPr>
        <w:jc w:val="center"/>
        <w:rPr>
          <w:b/>
          <w:sz w:val="28"/>
          <w:szCs w:val="28"/>
          <w:lang w:val="sr-Cyrl-CS"/>
        </w:rPr>
      </w:pPr>
    </w:p>
    <w:p w:rsidR="00DB2E78" w:rsidRDefault="00DB2E78" w:rsidP="00DB2E78">
      <w:pPr>
        <w:jc w:val="center"/>
        <w:rPr>
          <w:b/>
          <w:sz w:val="28"/>
          <w:szCs w:val="28"/>
        </w:rPr>
      </w:pPr>
    </w:p>
    <w:p w:rsidR="00DB2E78" w:rsidRPr="005B415E" w:rsidRDefault="00DB2E78" w:rsidP="00DB2E78">
      <w:pPr>
        <w:jc w:val="center"/>
        <w:rPr>
          <w:b/>
          <w:sz w:val="28"/>
          <w:szCs w:val="28"/>
        </w:rPr>
      </w:pPr>
    </w:p>
    <w:p w:rsidR="00DB2E78" w:rsidRPr="00FE60FF" w:rsidRDefault="00FE60FF" w:rsidP="00DB2E78">
      <w:pPr>
        <w:jc w:val="center"/>
        <w:rPr>
          <w:b/>
          <w:sz w:val="28"/>
          <w:szCs w:val="28"/>
        </w:rPr>
      </w:pPr>
      <w:r>
        <w:rPr>
          <w:b/>
          <w:sz w:val="28"/>
          <w:szCs w:val="28"/>
        </w:rPr>
        <w:t>Основна  школа  ''  ДЕСАНКА  МАКСИМОВИЋ''   ЧОКОТ</w:t>
      </w:r>
    </w:p>
    <w:p w:rsidR="00DB2E78" w:rsidRDefault="00FE60FF" w:rsidP="00DB2E78">
      <w:pPr>
        <w:jc w:val="center"/>
        <w:rPr>
          <w:b/>
          <w:sz w:val="28"/>
          <w:szCs w:val="28"/>
        </w:rPr>
      </w:pPr>
      <w:r>
        <w:rPr>
          <w:b/>
          <w:sz w:val="28"/>
          <w:szCs w:val="28"/>
        </w:rPr>
        <w:t>Маршала  Тита број 18, 1825</w:t>
      </w:r>
      <w:r w:rsidR="00DB2E78">
        <w:rPr>
          <w:b/>
          <w:sz w:val="28"/>
          <w:szCs w:val="28"/>
        </w:rPr>
        <w:t>0 Ниш</w:t>
      </w:r>
    </w:p>
    <w:p w:rsidR="00DB2E78" w:rsidRPr="00F825CF" w:rsidRDefault="00503F4A" w:rsidP="00503F4A">
      <w:pPr>
        <w:jc w:val="center"/>
        <w:rPr>
          <w:b/>
          <w:sz w:val="28"/>
          <w:szCs w:val="28"/>
        </w:rPr>
      </w:pPr>
      <w:r>
        <w:rPr>
          <w:b/>
          <w:sz w:val="28"/>
          <w:szCs w:val="28"/>
        </w:rPr>
        <w:t>http://osdesmax.wordpress.com</w:t>
      </w:r>
    </w:p>
    <w:p w:rsidR="00DB2E78" w:rsidRDefault="00DB2E78" w:rsidP="00DB2E78">
      <w:pPr>
        <w:jc w:val="center"/>
        <w:rPr>
          <w:b/>
          <w:sz w:val="28"/>
          <w:szCs w:val="28"/>
        </w:rPr>
      </w:pPr>
    </w:p>
    <w:p w:rsidR="00DB2E78" w:rsidRDefault="00DB2E78" w:rsidP="00DB2E78">
      <w:pPr>
        <w:jc w:val="center"/>
        <w:rPr>
          <w:b/>
          <w:sz w:val="28"/>
          <w:szCs w:val="28"/>
        </w:rPr>
      </w:pPr>
    </w:p>
    <w:p w:rsidR="00DB2E78" w:rsidRDefault="00DB2E78" w:rsidP="00DB2E78">
      <w:pPr>
        <w:jc w:val="center"/>
        <w:rPr>
          <w:b/>
          <w:sz w:val="28"/>
          <w:szCs w:val="28"/>
        </w:rPr>
      </w:pPr>
    </w:p>
    <w:p w:rsidR="00DB2E78" w:rsidRDefault="00DB2E78" w:rsidP="00DB2E78">
      <w:pPr>
        <w:jc w:val="center"/>
        <w:rPr>
          <w:b/>
          <w:sz w:val="28"/>
          <w:szCs w:val="28"/>
        </w:rPr>
      </w:pPr>
    </w:p>
    <w:p w:rsidR="00DB2E78" w:rsidRDefault="00DB2E78" w:rsidP="00DB2E78">
      <w:pPr>
        <w:jc w:val="center"/>
        <w:rPr>
          <w:b/>
          <w:sz w:val="28"/>
          <w:szCs w:val="28"/>
        </w:rPr>
      </w:pPr>
    </w:p>
    <w:p w:rsidR="00DB2E78" w:rsidRPr="008E305E" w:rsidRDefault="00DB2E78" w:rsidP="00DB2E78">
      <w:pPr>
        <w:rPr>
          <w:b/>
          <w:sz w:val="28"/>
          <w:szCs w:val="28"/>
        </w:rPr>
      </w:pPr>
    </w:p>
    <w:p w:rsidR="00DB2E78" w:rsidRDefault="00DB2E78" w:rsidP="00DB2E78">
      <w:pPr>
        <w:jc w:val="center"/>
        <w:rPr>
          <w:b/>
          <w:sz w:val="28"/>
          <w:szCs w:val="28"/>
        </w:rPr>
      </w:pPr>
    </w:p>
    <w:p w:rsidR="00DB2E78" w:rsidRPr="000F5092" w:rsidRDefault="00DB2E78" w:rsidP="00DB2E78">
      <w:pPr>
        <w:jc w:val="center"/>
        <w:rPr>
          <w:b/>
          <w:sz w:val="44"/>
          <w:szCs w:val="44"/>
          <w:lang w:val="sr-Cyrl-CS"/>
        </w:rPr>
      </w:pPr>
      <w:r w:rsidRPr="000F5092">
        <w:rPr>
          <w:b/>
          <w:sz w:val="44"/>
          <w:szCs w:val="44"/>
          <w:lang w:val="sr-Cyrl-CS"/>
        </w:rPr>
        <w:t xml:space="preserve">КОНКУРСНА ДОКУМЕНТАЦИЈА </w:t>
      </w:r>
    </w:p>
    <w:p w:rsidR="00DB2E78" w:rsidRPr="000F5092" w:rsidRDefault="00DB2E78" w:rsidP="00DB2E78">
      <w:pPr>
        <w:jc w:val="center"/>
        <w:rPr>
          <w:b/>
          <w:sz w:val="44"/>
          <w:szCs w:val="44"/>
          <w:lang w:val="sr-Cyrl-CS"/>
        </w:rPr>
      </w:pPr>
    </w:p>
    <w:p w:rsidR="00DB2E78" w:rsidRPr="000F5092" w:rsidRDefault="00DB2E78" w:rsidP="00DB2E78">
      <w:pPr>
        <w:rPr>
          <w:b/>
          <w:sz w:val="32"/>
          <w:szCs w:val="32"/>
        </w:rPr>
      </w:pPr>
    </w:p>
    <w:p w:rsidR="00DB2E78" w:rsidRDefault="00DB2E78" w:rsidP="00DB2E78">
      <w:pPr>
        <w:jc w:val="center"/>
        <w:rPr>
          <w:b/>
          <w:sz w:val="28"/>
          <w:szCs w:val="28"/>
          <w:lang w:val="sr-Cyrl-CS"/>
        </w:rPr>
      </w:pPr>
      <w:r>
        <w:rPr>
          <w:b/>
          <w:sz w:val="28"/>
          <w:szCs w:val="28"/>
        </w:rPr>
        <w:t xml:space="preserve">ЗА </w:t>
      </w:r>
      <w:r w:rsidRPr="00FE7A70">
        <w:rPr>
          <w:b/>
          <w:sz w:val="28"/>
          <w:szCs w:val="28"/>
          <w:lang w:val="sr-Cyrl-CS"/>
        </w:rPr>
        <w:t>ЈАВН</w:t>
      </w:r>
      <w:r>
        <w:rPr>
          <w:b/>
          <w:sz w:val="28"/>
          <w:szCs w:val="28"/>
          <w:lang w:val="sr-Cyrl-CS"/>
        </w:rPr>
        <w:t>У</w:t>
      </w:r>
      <w:r w:rsidRPr="00FE7A70">
        <w:rPr>
          <w:b/>
          <w:sz w:val="28"/>
          <w:szCs w:val="28"/>
          <w:lang w:val="sr-Cyrl-CS"/>
        </w:rPr>
        <w:t xml:space="preserve"> НАБАВК</w:t>
      </w:r>
      <w:r>
        <w:rPr>
          <w:b/>
          <w:sz w:val="28"/>
          <w:szCs w:val="28"/>
          <w:lang w:val="sr-Cyrl-CS"/>
        </w:rPr>
        <w:t>УДОБАРА-</w:t>
      </w:r>
    </w:p>
    <w:p w:rsidR="00DB2E78" w:rsidRPr="00ED53A5" w:rsidRDefault="00DB2E78" w:rsidP="00DB2E78">
      <w:pPr>
        <w:jc w:val="center"/>
        <w:rPr>
          <w:b/>
          <w:sz w:val="36"/>
          <w:szCs w:val="36"/>
          <w:lang w:val="sr-Cyrl-CS"/>
        </w:rPr>
      </w:pPr>
      <w:r>
        <w:rPr>
          <w:b/>
          <w:sz w:val="36"/>
          <w:szCs w:val="36"/>
          <w:lang w:val="sr-Cyrl-CS"/>
        </w:rPr>
        <w:t>ЕЛЕКТРИЧНЕ ЕНЕРГИЈЕ</w:t>
      </w:r>
    </w:p>
    <w:p w:rsidR="00DB2E78" w:rsidRDefault="00DB2E78" w:rsidP="00DB2E78">
      <w:pPr>
        <w:rPr>
          <w:b/>
          <w:sz w:val="32"/>
          <w:szCs w:val="32"/>
          <w:lang w:val="sr-Cyrl-CS"/>
        </w:rPr>
      </w:pPr>
    </w:p>
    <w:p w:rsidR="00DB2E78" w:rsidRPr="008F0165" w:rsidRDefault="00DB2E78" w:rsidP="00DB2E78">
      <w:pPr>
        <w:rPr>
          <w:b/>
          <w:sz w:val="32"/>
          <w:szCs w:val="32"/>
          <w:lang w:val="sr-Cyrl-CS"/>
        </w:rPr>
      </w:pPr>
    </w:p>
    <w:p w:rsidR="00DB2E78" w:rsidRPr="008F0165" w:rsidRDefault="00DB2E78" w:rsidP="00DB2E78">
      <w:pPr>
        <w:jc w:val="center"/>
        <w:rPr>
          <w:b/>
          <w:sz w:val="32"/>
          <w:szCs w:val="32"/>
          <w:lang w:val="sr-Cyrl-CS"/>
        </w:rPr>
      </w:pPr>
    </w:p>
    <w:p w:rsidR="00DB2E78" w:rsidRPr="005B415E" w:rsidRDefault="00DB2E78" w:rsidP="00DB2E78">
      <w:pPr>
        <w:jc w:val="center"/>
        <w:rPr>
          <w:b/>
          <w:sz w:val="28"/>
          <w:szCs w:val="28"/>
        </w:rPr>
      </w:pPr>
      <w:r w:rsidRPr="00A710AE">
        <w:rPr>
          <w:b/>
          <w:sz w:val="28"/>
          <w:szCs w:val="28"/>
          <w:lang w:val="sr-Cyrl-CS"/>
        </w:rPr>
        <w:t>ЈАВН</w:t>
      </w:r>
      <w:r>
        <w:rPr>
          <w:b/>
          <w:sz w:val="28"/>
          <w:szCs w:val="28"/>
          <w:lang w:val="sr-Cyrl-CS"/>
        </w:rPr>
        <w:t>А</w:t>
      </w:r>
      <w:r w:rsidRPr="00A710AE">
        <w:rPr>
          <w:b/>
          <w:sz w:val="28"/>
          <w:szCs w:val="28"/>
          <w:lang w:val="sr-Cyrl-CS"/>
        </w:rPr>
        <w:t xml:space="preserve"> НАБАВК</w:t>
      </w:r>
      <w:r>
        <w:rPr>
          <w:b/>
          <w:sz w:val="28"/>
          <w:szCs w:val="28"/>
          <w:lang w:val="sr-Cyrl-CS"/>
        </w:rPr>
        <w:t xml:space="preserve">А МАЛЕ ВРЕДНОСТИ </w:t>
      </w:r>
      <w:r w:rsidRPr="005B415E">
        <w:rPr>
          <w:b/>
          <w:sz w:val="28"/>
          <w:szCs w:val="28"/>
          <w:lang w:val="sr-Cyrl-CS"/>
        </w:rPr>
        <w:t>БРОЈ</w:t>
      </w:r>
      <w:r w:rsidR="001D083D">
        <w:rPr>
          <w:b/>
          <w:sz w:val="28"/>
          <w:szCs w:val="28"/>
        </w:rPr>
        <w:t xml:space="preserve">  </w:t>
      </w:r>
      <w:r w:rsidRPr="005B415E">
        <w:rPr>
          <w:b/>
          <w:sz w:val="32"/>
          <w:szCs w:val="32"/>
          <w:lang w:val="sr-Cyrl-CS"/>
        </w:rPr>
        <w:t>0</w:t>
      </w:r>
      <w:r w:rsidR="007239BA">
        <w:rPr>
          <w:b/>
          <w:sz w:val="32"/>
          <w:szCs w:val="32"/>
        </w:rPr>
        <w:t>2</w:t>
      </w:r>
      <w:r w:rsidRPr="005B415E">
        <w:rPr>
          <w:b/>
          <w:sz w:val="32"/>
          <w:szCs w:val="32"/>
          <w:lang w:val="sr-Cyrl-CS"/>
        </w:rPr>
        <w:t>/201</w:t>
      </w:r>
      <w:r w:rsidR="007239BA">
        <w:rPr>
          <w:b/>
          <w:sz w:val="32"/>
          <w:szCs w:val="32"/>
        </w:rPr>
        <w:t>6</w:t>
      </w:r>
    </w:p>
    <w:p w:rsidR="00DB2E78" w:rsidRPr="008F0165" w:rsidRDefault="00DB2E78" w:rsidP="00DB2E78">
      <w:pPr>
        <w:tabs>
          <w:tab w:val="left" w:pos="0"/>
        </w:tabs>
        <w:jc w:val="center"/>
        <w:rPr>
          <w:b/>
          <w:sz w:val="32"/>
          <w:szCs w:val="32"/>
          <w:lang w:val="sr-Cyrl-CS"/>
        </w:rPr>
      </w:pPr>
    </w:p>
    <w:p w:rsidR="00DB2E78" w:rsidRPr="008F0165" w:rsidRDefault="00DB2E78" w:rsidP="00DB2E78">
      <w:pPr>
        <w:tabs>
          <w:tab w:val="left" w:pos="0"/>
        </w:tabs>
        <w:jc w:val="center"/>
        <w:rPr>
          <w:b/>
          <w:sz w:val="32"/>
          <w:szCs w:val="32"/>
          <w:lang w:val="sr-Cyrl-CS"/>
        </w:rPr>
      </w:pPr>
    </w:p>
    <w:p w:rsidR="00DB2E78" w:rsidRPr="008F0165" w:rsidRDefault="00DB2E78" w:rsidP="00DB2E78">
      <w:pPr>
        <w:tabs>
          <w:tab w:val="left" w:pos="0"/>
        </w:tabs>
        <w:rPr>
          <w:b/>
          <w:sz w:val="32"/>
          <w:szCs w:val="32"/>
          <w:lang w:val="sr-Cyrl-CS"/>
        </w:rPr>
      </w:pPr>
    </w:p>
    <w:p w:rsidR="00DB2E78" w:rsidRPr="008F0165" w:rsidRDefault="00DB2E78" w:rsidP="00DB2E78">
      <w:pPr>
        <w:tabs>
          <w:tab w:val="left" w:pos="0"/>
        </w:tabs>
        <w:rPr>
          <w:b/>
          <w:sz w:val="32"/>
          <w:szCs w:val="32"/>
          <w:lang w:val="sr-Cyrl-CS"/>
        </w:rPr>
      </w:pPr>
    </w:p>
    <w:p w:rsidR="00DB2E78" w:rsidRPr="008F0165" w:rsidRDefault="00DB2E78" w:rsidP="00DB2E78">
      <w:pPr>
        <w:jc w:val="center"/>
        <w:rPr>
          <w:b/>
          <w:sz w:val="32"/>
          <w:szCs w:val="32"/>
          <w:lang w:val="sr-Cyrl-CS"/>
        </w:rPr>
      </w:pPr>
    </w:p>
    <w:p w:rsidR="00DB2E78" w:rsidRPr="00286CB8" w:rsidRDefault="00DB2E78" w:rsidP="00DB2E78">
      <w:pPr>
        <w:jc w:val="center"/>
        <w:rPr>
          <w:b/>
          <w:lang w:val="sr-Cyrl-CS"/>
        </w:rPr>
      </w:pPr>
    </w:p>
    <w:p w:rsidR="00DB2E78" w:rsidRPr="00286CB8" w:rsidRDefault="00DB2E78" w:rsidP="00DB2E78">
      <w:pPr>
        <w:rPr>
          <w:b/>
          <w:lang w:val="sr-Cyrl-CS"/>
        </w:rPr>
      </w:pPr>
    </w:p>
    <w:p w:rsidR="00DB2E78" w:rsidRDefault="00DB2E78" w:rsidP="00DB2E78">
      <w:pPr>
        <w:rPr>
          <w:b/>
        </w:rPr>
      </w:pPr>
    </w:p>
    <w:p w:rsidR="00DB2E78" w:rsidRPr="008E305E" w:rsidRDefault="00DB2E78" w:rsidP="00DB2E78">
      <w:pPr>
        <w:rPr>
          <w:b/>
        </w:rPr>
      </w:pPr>
    </w:p>
    <w:p w:rsidR="00DB2E78" w:rsidRPr="00E92A01" w:rsidRDefault="00DB2E78" w:rsidP="00DB2E78">
      <w:pPr>
        <w:rPr>
          <w:b/>
        </w:rPr>
      </w:pPr>
    </w:p>
    <w:p w:rsidR="00DB2E78" w:rsidRPr="00286CB8" w:rsidRDefault="00DB2E78" w:rsidP="00DB2E78">
      <w:pPr>
        <w:rPr>
          <w:b/>
          <w:lang w:val="sr-Latn-CS"/>
        </w:rPr>
      </w:pPr>
    </w:p>
    <w:p w:rsidR="00DB2E78" w:rsidRDefault="00AC66EE" w:rsidP="00DB2E78">
      <w:pPr>
        <w:jc w:val="center"/>
        <w:rPr>
          <w:b/>
          <w:lang w:val="sr-Cyrl-CS"/>
        </w:rPr>
      </w:pPr>
      <w:r>
        <w:rPr>
          <w:b/>
          <w:lang w:val="sr-Cyrl-BA"/>
        </w:rPr>
        <w:t>Чокот</w:t>
      </w:r>
      <w:r w:rsidR="00DB2E78">
        <w:rPr>
          <w:b/>
          <w:lang w:val="sr-Cyrl-BA"/>
        </w:rPr>
        <w:t xml:space="preserve">, </w:t>
      </w:r>
      <w:r w:rsidR="001D083D">
        <w:rPr>
          <w:b/>
        </w:rPr>
        <w:t>маj</w:t>
      </w:r>
      <w:r w:rsidR="00DB2E78" w:rsidRPr="00AA64E3">
        <w:rPr>
          <w:b/>
          <w:lang w:val="sr-Latn-CS"/>
        </w:rPr>
        <w:t xml:space="preserve"> 20</w:t>
      </w:r>
      <w:r w:rsidR="00DB2E78" w:rsidRPr="00AA64E3">
        <w:rPr>
          <w:b/>
          <w:lang w:val="sr-Cyrl-CS"/>
        </w:rPr>
        <w:t>1</w:t>
      </w:r>
      <w:r w:rsidR="007239BA">
        <w:rPr>
          <w:b/>
        </w:rPr>
        <w:t>6</w:t>
      </w:r>
      <w:r w:rsidR="00DB2E78" w:rsidRPr="00AA64E3">
        <w:rPr>
          <w:b/>
          <w:lang w:val="sr-Cyrl-CS"/>
        </w:rPr>
        <w:t>.</w:t>
      </w:r>
      <w:r>
        <w:rPr>
          <w:b/>
        </w:rPr>
        <w:t>г</w:t>
      </w:r>
      <w:r w:rsidR="00DB2E78" w:rsidRPr="00286CB8">
        <w:rPr>
          <w:b/>
          <w:lang w:val="sr-Cyrl-CS"/>
        </w:rPr>
        <w:t>одине</w:t>
      </w:r>
    </w:p>
    <w:p w:rsidR="00FD1B10" w:rsidRDefault="00FD1B10" w:rsidP="00DB2E78">
      <w:pPr>
        <w:jc w:val="center"/>
        <w:rPr>
          <w:b/>
          <w:lang w:val="sr-Cyrl-CS"/>
        </w:rPr>
      </w:pPr>
    </w:p>
    <w:p w:rsidR="00FD1B10" w:rsidRDefault="00FD1B10" w:rsidP="00DB2E78">
      <w:pPr>
        <w:jc w:val="center"/>
        <w:rPr>
          <w:b/>
        </w:rPr>
      </w:pPr>
    </w:p>
    <w:p w:rsidR="00FD1B10" w:rsidRPr="00FD1B10" w:rsidRDefault="00FD1B10" w:rsidP="00FD1B10">
      <w:pPr>
        <w:pStyle w:val="ListParagraph"/>
        <w:numPr>
          <w:ilvl w:val="0"/>
          <w:numId w:val="48"/>
        </w:numPr>
        <w:tabs>
          <w:tab w:val="left" w:pos="3946"/>
        </w:tabs>
      </w:pPr>
      <w:r>
        <w:t xml:space="preserve"> 1    -</w:t>
      </w:r>
    </w:p>
    <w:p w:rsidR="00DB2E78" w:rsidRPr="00522EDF" w:rsidRDefault="00DB2E78" w:rsidP="00DB2E78">
      <w:pPr>
        <w:spacing w:line="276" w:lineRule="auto"/>
        <w:ind w:firstLine="720"/>
        <w:jc w:val="both"/>
      </w:pPr>
      <w:r w:rsidRPr="0092545A">
        <w:lastRenderedPageBreak/>
        <w:t>На основу члана 39. и 61. Закона</w:t>
      </w:r>
      <w:r>
        <w:t xml:space="preserve"> о јавним набавкама („Службени гласник РС“ број 124/2012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29/2013 и 104/2013), </w:t>
      </w:r>
      <w:r w:rsidRPr="00522EDF">
        <w:t>Одлуке о покретању поступка јавне набавке мале вредности добара-</w:t>
      </w:r>
      <w:r>
        <w:rPr>
          <w:lang w:val="sr-Cyrl-CS"/>
        </w:rPr>
        <w:t>електричне енергије</w:t>
      </w:r>
      <w:r w:rsidRPr="00522EDF">
        <w:t xml:space="preserve"> број </w:t>
      </w:r>
      <w:r w:rsidR="007239BA">
        <w:t xml:space="preserve">  66-01/5-2016од  9</w:t>
      </w:r>
      <w:r w:rsidRPr="00522EDF">
        <w:t>.</w:t>
      </w:r>
      <w:r>
        <w:t>0</w:t>
      </w:r>
      <w:r w:rsidR="001D083D">
        <w:t>5</w:t>
      </w:r>
      <w:r w:rsidRPr="00522EDF">
        <w:t>.201</w:t>
      </w:r>
      <w:r w:rsidR="007239BA">
        <w:t>6</w:t>
      </w:r>
      <w:r w:rsidRPr="00522EDF">
        <w:t xml:space="preserve">. године и Решења о образовању Комисије за спровођење поступка јавне набавке број </w:t>
      </w:r>
      <w:r w:rsidR="007239BA">
        <w:t xml:space="preserve">                67-</w:t>
      </w:r>
      <w:r w:rsidR="00FE5977">
        <w:t>01/</w:t>
      </w:r>
      <w:r w:rsidR="007239BA">
        <w:t>5-2016</w:t>
      </w:r>
      <w:r w:rsidR="00151F34">
        <w:t xml:space="preserve">  </w:t>
      </w:r>
      <w:r w:rsidRPr="00522EDF">
        <w:t xml:space="preserve">од </w:t>
      </w:r>
      <w:r w:rsidR="007239BA">
        <w:t xml:space="preserve"> 9</w:t>
      </w:r>
      <w:r w:rsidRPr="00522EDF">
        <w:t>.</w:t>
      </w:r>
      <w:r>
        <w:t>0</w:t>
      </w:r>
      <w:r w:rsidR="001D083D">
        <w:t>5</w:t>
      </w:r>
      <w:r w:rsidRPr="00522EDF">
        <w:t>.201</w:t>
      </w:r>
      <w:r w:rsidR="007239BA">
        <w:t>6</w:t>
      </w:r>
      <w:r w:rsidRPr="00522EDF">
        <w:t xml:space="preserve">. године, сачињена је </w:t>
      </w:r>
    </w:p>
    <w:p w:rsidR="00DB2E78" w:rsidRDefault="00DB2E78" w:rsidP="00DB2E78">
      <w:pPr>
        <w:spacing w:line="276" w:lineRule="auto"/>
        <w:ind w:firstLine="720"/>
        <w:jc w:val="both"/>
      </w:pPr>
    </w:p>
    <w:p w:rsidR="00DB2E78" w:rsidRPr="00E342C8" w:rsidRDefault="00DB2E78" w:rsidP="00DB2E78">
      <w:pPr>
        <w:spacing w:line="276" w:lineRule="auto"/>
        <w:ind w:firstLine="720"/>
        <w:jc w:val="center"/>
        <w:rPr>
          <w:b/>
          <w:sz w:val="32"/>
          <w:szCs w:val="32"/>
        </w:rPr>
      </w:pPr>
      <w:r w:rsidRPr="00E342C8">
        <w:rPr>
          <w:b/>
          <w:sz w:val="32"/>
          <w:szCs w:val="32"/>
        </w:rPr>
        <w:t>КОНКУРСНА ДОКУМЕНТАЦИЈА</w:t>
      </w:r>
    </w:p>
    <w:p w:rsidR="00DB2E78" w:rsidRPr="00CE64C8" w:rsidRDefault="00DB2E78" w:rsidP="00DB2E78">
      <w:pPr>
        <w:spacing w:line="276" w:lineRule="auto"/>
        <w:ind w:firstLine="720"/>
        <w:jc w:val="center"/>
        <w:rPr>
          <w:b/>
          <w:sz w:val="28"/>
          <w:szCs w:val="28"/>
        </w:rPr>
      </w:pPr>
    </w:p>
    <w:p w:rsidR="00DB2E78" w:rsidRPr="00CE64C8" w:rsidRDefault="00DB2E78" w:rsidP="00DB2E78">
      <w:pPr>
        <w:spacing w:line="276" w:lineRule="auto"/>
        <w:ind w:firstLine="720"/>
        <w:jc w:val="center"/>
        <w:rPr>
          <w:b/>
        </w:rPr>
      </w:pPr>
      <w:r w:rsidRPr="00CE64C8">
        <w:rPr>
          <w:b/>
        </w:rPr>
        <w:t>ЗА ЈАВНУ НАБАВКУ МАЛЕ ВРЕДНОСТИ ДОБАРА-</w:t>
      </w:r>
    </w:p>
    <w:p w:rsidR="00DB2E78" w:rsidRPr="00ED53A5" w:rsidRDefault="00DB2E78" w:rsidP="00DB2E78">
      <w:pPr>
        <w:spacing w:line="276" w:lineRule="auto"/>
        <w:ind w:firstLine="720"/>
        <w:jc w:val="center"/>
        <w:rPr>
          <w:b/>
          <w:lang w:val="sr-Cyrl-CS"/>
        </w:rPr>
      </w:pPr>
      <w:r>
        <w:rPr>
          <w:b/>
          <w:lang w:val="sr-Cyrl-CS"/>
        </w:rPr>
        <w:t>ЕЛЕКТРИЧНЕ ЕНЕРГИЈЕ</w:t>
      </w:r>
    </w:p>
    <w:p w:rsidR="00DB2E78" w:rsidRPr="00522EDF" w:rsidRDefault="00DB2E78" w:rsidP="00DB2E78">
      <w:pPr>
        <w:spacing w:line="276" w:lineRule="auto"/>
        <w:ind w:firstLine="720"/>
        <w:jc w:val="center"/>
        <w:rPr>
          <w:b/>
          <w:sz w:val="28"/>
          <w:szCs w:val="28"/>
        </w:rPr>
      </w:pPr>
      <w:r w:rsidRPr="00522EDF">
        <w:rPr>
          <w:b/>
          <w:sz w:val="28"/>
          <w:szCs w:val="28"/>
        </w:rPr>
        <w:t>Јавна набавка број 0</w:t>
      </w:r>
      <w:r w:rsidR="007239BA">
        <w:rPr>
          <w:b/>
          <w:sz w:val="28"/>
          <w:szCs w:val="28"/>
        </w:rPr>
        <w:t>2/2016</w:t>
      </w:r>
    </w:p>
    <w:p w:rsidR="00DB2E78" w:rsidRDefault="00DB2E78" w:rsidP="00DB2E78">
      <w:pPr>
        <w:spacing w:line="276" w:lineRule="auto"/>
        <w:ind w:firstLine="720"/>
      </w:pPr>
    </w:p>
    <w:p w:rsidR="00DB2E78" w:rsidRPr="00D35265" w:rsidRDefault="00DB2E78" w:rsidP="00DB2E78">
      <w:pPr>
        <w:spacing w:line="276" w:lineRule="auto"/>
        <w:ind w:firstLine="720"/>
      </w:pPr>
      <w:r w:rsidRPr="00CE64C8">
        <w:t>Конкурсна документација садржи: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3"/>
        <w:gridCol w:w="6262"/>
        <w:gridCol w:w="1611"/>
      </w:tblGrid>
      <w:tr w:rsidR="00DB2E78" w:rsidRPr="00AC1BFA" w:rsidTr="00FA1437">
        <w:tc>
          <w:tcPr>
            <w:tcW w:w="1728" w:type="dxa"/>
          </w:tcPr>
          <w:p w:rsidR="00DB2E78" w:rsidRPr="00C573C8" w:rsidRDefault="00DB2E78" w:rsidP="00FA1437">
            <w:pPr>
              <w:spacing w:line="276" w:lineRule="auto"/>
              <w:jc w:val="center"/>
              <w:rPr>
                <w:b/>
              </w:rPr>
            </w:pPr>
            <w:r w:rsidRPr="00C573C8">
              <w:rPr>
                <w:b/>
                <w:sz w:val="22"/>
                <w:szCs w:val="22"/>
              </w:rPr>
              <w:t>Поглавље</w:t>
            </w:r>
          </w:p>
        </w:tc>
        <w:tc>
          <w:tcPr>
            <w:tcW w:w="6480" w:type="dxa"/>
          </w:tcPr>
          <w:p w:rsidR="00DB2E78" w:rsidRPr="00C573C8" w:rsidRDefault="00DB2E78" w:rsidP="00FA1437">
            <w:pPr>
              <w:spacing w:line="276" w:lineRule="auto"/>
              <w:jc w:val="center"/>
              <w:rPr>
                <w:b/>
              </w:rPr>
            </w:pPr>
            <w:r w:rsidRPr="00C573C8">
              <w:rPr>
                <w:b/>
                <w:sz w:val="22"/>
                <w:szCs w:val="22"/>
              </w:rPr>
              <w:t>Назив поглавља</w:t>
            </w:r>
          </w:p>
        </w:tc>
        <w:tc>
          <w:tcPr>
            <w:tcW w:w="1645" w:type="dxa"/>
          </w:tcPr>
          <w:p w:rsidR="00DB2E78" w:rsidRPr="00C573C8" w:rsidRDefault="00DB2E78" w:rsidP="00FA1437">
            <w:pPr>
              <w:spacing w:line="276" w:lineRule="auto"/>
              <w:jc w:val="center"/>
              <w:rPr>
                <w:b/>
              </w:rPr>
            </w:pPr>
            <w:r w:rsidRPr="00C573C8">
              <w:rPr>
                <w:b/>
                <w:sz w:val="22"/>
                <w:szCs w:val="22"/>
              </w:rPr>
              <w:t>Страна</w:t>
            </w:r>
          </w:p>
        </w:tc>
      </w:tr>
      <w:tr w:rsidR="00DB2E78" w:rsidRPr="00AC1BFA" w:rsidTr="00FA1437">
        <w:tc>
          <w:tcPr>
            <w:tcW w:w="1728" w:type="dxa"/>
          </w:tcPr>
          <w:p w:rsidR="00DB2E78" w:rsidRPr="00C573C8" w:rsidRDefault="00DB2E78" w:rsidP="00FA1437">
            <w:pPr>
              <w:spacing w:line="276" w:lineRule="auto"/>
              <w:jc w:val="center"/>
            </w:pPr>
            <w:r w:rsidRPr="00C573C8">
              <w:rPr>
                <w:sz w:val="22"/>
                <w:szCs w:val="22"/>
              </w:rPr>
              <w:t>I</w:t>
            </w:r>
          </w:p>
        </w:tc>
        <w:tc>
          <w:tcPr>
            <w:tcW w:w="6480" w:type="dxa"/>
          </w:tcPr>
          <w:p w:rsidR="00DB2E78" w:rsidRPr="00C573C8" w:rsidRDefault="00DB2E78" w:rsidP="00FA1437">
            <w:pPr>
              <w:spacing w:line="276" w:lineRule="auto"/>
            </w:pPr>
            <w:r w:rsidRPr="00C573C8">
              <w:rPr>
                <w:sz w:val="22"/>
                <w:szCs w:val="22"/>
              </w:rPr>
              <w:t>Општи подаци о јавној набавци</w:t>
            </w:r>
          </w:p>
        </w:tc>
        <w:tc>
          <w:tcPr>
            <w:tcW w:w="1645" w:type="dxa"/>
          </w:tcPr>
          <w:p w:rsidR="00DB2E78" w:rsidRPr="00C573C8" w:rsidRDefault="00DB2E78" w:rsidP="00FA1437">
            <w:pPr>
              <w:spacing w:line="276" w:lineRule="auto"/>
              <w:jc w:val="center"/>
            </w:pPr>
            <w:r w:rsidRPr="00C573C8">
              <w:rPr>
                <w:sz w:val="22"/>
                <w:szCs w:val="22"/>
              </w:rPr>
              <w:t>3</w:t>
            </w:r>
          </w:p>
        </w:tc>
      </w:tr>
      <w:tr w:rsidR="00DB2E78" w:rsidRPr="00AC1BFA" w:rsidTr="00FA1437">
        <w:trPr>
          <w:trHeight w:val="293"/>
        </w:trPr>
        <w:tc>
          <w:tcPr>
            <w:tcW w:w="1728" w:type="dxa"/>
            <w:tcBorders>
              <w:bottom w:val="single" w:sz="4" w:space="0" w:color="auto"/>
            </w:tcBorders>
          </w:tcPr>
          <w:p w:rsidR="00DB2E78" w:rsidRPr="00C573C8" w:rsidRDefault="00DB2E78" w:rsidP="00FA1437">
            <w:pPr>
              <w:spacing w:line="276" w:lineRule="auto"/>
              <w:jc w:val="center"/>
            </w:pPr>
            <w:r w:rsidRPr="00C573C8">
              <w:rPr>
                <w:sz w:val="22"/>
                <w:szCs w:val="22"/>
              </w:rPr>
              <w:t>II</w:t>
            </w:r>
          </w:p>
        </w:tc>
        <w:tc>
          <w:tcPr>
            <w:tcW w:w="6480" w:type="dxa"/>
            <w:tcBorders>
              <w:bottom w:val="single" w:sz="4" w:space="0" w:color="auto"/>
            </w:tcBorders>
          </w:tcPr>
          <w:p w:rsidR="00DB2E78" w:rsidRPr="00C573C8" w:rsidRDefault="00DB2E78" w:rsidP="00FA1437">
            <w:pPr>
              <w:spacing w:line="276" w:lineRule="auto"/>
              <w:jc w:val="both"/>
            </w:pPr>
            <w:r w:rsidRPr="00C573C8">
              <w:rPr>
                <w:sz w:val="22"/>
                <w:szCs w:val="22"/>
              </w:rPr>
              <w:t>Подаци о предмету јавне набавке</w:t>
            </w:r>
          </w:p>
        </w:tc>
        <w:tc>
          <w:tcPr>
            <w:tcW w:w="1645" w:type="dxa"/>
            <w:tcBorders>
              <w:bottom w:val="single" w:sz="4" w:space="0" w:color="auto"/>
            </w:tcBorders>
          </w:tcPr>
          <w:p w:rsidR="00DB2E78" w:rsidRPr="00C573C8" w:rsidRDefault="00DB2E78" w:rsidP="00FA1437">
            <w:pPr>
              <w:spacing w:line="276" w:lineRule="auto"/>
              <w:jc w:val="center"/>
            </w:pPr>
            <w:r>
              <w:rPr>
                <w:sz w:val="22"/>
                <w:szCs w:val="22"/>
              </w:rPr>
              <w:t>4</w:t>
            </w:r>
          </w:p>
        </w:tc>
      </w:tr>
      <w:tr w:rsidR="00DB2E78" w:rsidRPr="00AC1BFA" w:rsidTr="00FA1437">
        <w:trPr>
          <w:trHeight w:val="280"/>
        </w:trPr>
        <w:tc>
          <w:tcPr>
            <w:tcW w:w="1728" w:type="dxa"/>
            <w:tcBorders>
              <w:top w:val="single" w:sz="4" w:space="0" w:color="auto"/>
            </w:tcBorders>
          </w:tcPr>
          <w:p w:rsidR="00DB2E78" w:rsidRPr="00DC6D3F" w:rsidRDefault="00DB2E78" w:rsidP="00FA1437">
            <w:pPr>
              <w:spacing w:line="276" w:lineRule="auto"/>
              <w:jc w:val="center"/>
            </w:pPr>
            <w:r>
              <w:rPr>
                <w:sz w:val="22"/>
                <w:szCs w:val="22"/>
              </w:rPr>
              <w:t>IIa</w:t>
            </w:r>
          </w:p>
        </w:tc>
        <w:tc>
          <w:tcPr>
            <w:tcW w:w="6480" w:type="dxa"/>
            <w:tcBorders>
              <w:top w:val="single" w:sz="4" w:space="0" w:color="auto"/>
            </w:tcBorders>
          </w:tcPr>
          <w:p w:rsidR="00DB2E78" w:rsidRPr="00DC6D3F" w:rsidRDefault="00DB2E78" w:rsidP="00FA1437">
            <w:pPr>
              <w:spacing w:line="276" w:lineRule="auto"/>
              <w:jc w:val="both"/>
              <w:rPr>
                <w:lang w:val="sr-Cyrl-CS"/>
              </w:rPr>
            </w:pPr>
            <w:r>
              <w:rPr>
                <w:sz w:val="22"/>
                <w:szCs w:val="22"/>
                <w:lang w:val="sr-Cyrl-CS"/>
              </w:rPr>
              <w:t>Врста, техничке карактеристике, квалитет, количина и опис добара, начин спровођења контроле и обезбеђења гаранције квалитета, рок и место извршења/испоруке добара, и сл.</w:t>
            </w:r>
          </w:p>
        </w:tc>
        <w:tc>
          <w:tcPr>
            <w:tcW w:w="1645" w:type="dxa"/>
            <w:tcBorders>
              <w:top w:val="single" w:sz="4" w:space="0" w:color="auto"/>
            </w:tcBorders>
          </w:tcPr>
          <w:p w:rsidR="00DB2E78" w:rsidRPr="00C573C8" w:rsidRDefault="00DB2E78" w:rsidP="00FA1437">
            <w:pPr>
              <w:spacing w:line="276" w:lineRule="auto"/>
              <w:jc w:val="center"/>
            </w:pPr>
            <w:r>
              <w:rPr>
                <w:sz w:val="22"/>
                <w:szCs w:val="22"/>
              </w:rPr>
              <w:t>5</w:t>
            </w:r>
          </w:p>
        </w:tc>
      </w:tr>
      <w:tr w:rsidR="00DB2E78" w:rsidRPr="00AC1BFA" w:rsidTr="00FA1437">
        <w:tc>
          <w:tcPr>
            <w:tcW w:w="1728" w:type="dxa"/>
          </w:tcPr>
          <w:p w:rsidR="00DB2E78" w:rsidRPr="00C573C8" w:rsidRDefault="00DB2E78" w:rsidP="00FA1437">
            <w:pPr>
              <w:spacing w:line="276" w:lineRule="auto"/>
              <w:jc w:val="center"/>
            </w:pPr>
            <w:r w:rsidRPr="00C573C8">
              <w:rPr>
                <w:sz w:val="22"/>
                <w:szCs w:val="22"/>
              </w:rPr>
              <w:t>III</w:t>
            </w:r>
          </w:p>
        </w:tc>
        <w:tc>
          <w:tcPr>
            <w:tcW w:w="6480" w:type="dxa"/>
          </w:tcPr>
          <w:p w:rsidR="00DB2E78" w:rsidRPr="00C573C8" w:rsidRDefault="00DB2E78" w:rsidP="00FA1437">
            <w:pPr>
              <w:spacing w:line="276" w:lineRule="auto"/>
              <w:jc w:val="both"/>
            </w:pPr>
            <w:r w:rsidRPr="00C573C8">
              <w:rPr>
                <w:sz w:val="22"/>
                <w:szCs w:val="22"/>
              </w:rPr>
              <w:t>Услови за учешће у поступку јавне набавке</w:t>
            </w:r>
          </w:p>
        </w:tc>
        <w:tc>
          <w:tcPr>
            <w:tcW w:w="1645" w:type="dxa"/>
          </w:tcPr>
          <w:p w:rsidR="00DB2E78" w:rsidRPr="00466158" w:rsidRDefault="00DB2E78" w:rsidP="00FA1437">
            <w:pPr>
              <w:spacing w:line="276" w:lineRule="auto"/>
              <w:jc w:val="center"/>
              <w:rPr>
                <w:lang w:val="sr-Cyrl-CS"/>
              </w:rPr>
            </w:pPr>
            <w:r>
              <w:rPr>
                <w:sz w:val="22"/>
                <w:szCs w:val="22"/>
                <w:lang w:val="sr-Cyrl-CS"/>
              </w:rPr>
              <w:t>7</w:t>
            </w:r>
          </w:p>
        </w:tc>
      </w:tr>
      <w:tr w:rsidR="00DB2E78" w:rsidRPr="00AC1BFA" w:rsidTr="00FA1437">
        <w:tc>
          <w:tcPr>
            <w:tcW w:w="1728" w:type="dxa"/>
          </w:tcPr>
          <w:p w:rsidR="00DB2E78" w:rsidRPr="00C573C8" w:rsidRDefault="00DB2E78" w:rsidP="00FA1437">
            <w:pPr>
              <w:spacing w:line="276" w:lineRule="auto"/>
              <w:jc w:val="center"/>
            </w:pPr>
            <w:r w:rsidRPr="00C573C8">
              <w:rPr>
                <w:sz w:val="22"/>
                <w:szCs w:val="22"/>
              </w:rPr>
              <w:t>IV</w:t>
            </w:r>
          </w:p>
        </w:tc>
        <w:tc>
          <w:tcPr>
            <w:tcW w:w="6480" w:type="dxa"/>
          </w:tcPr>
          <w:p w:rsidR="00DB2E78" w:rsidRPr="00C573C8" w:rsidRDefault="00DB2E78" w:rsidP="00FA1437">
            <w:pPr>
              <w:spacing w:line="276" w:lineRule="auto"/>
              <w:jc w:val="both"/>
            </w:pPr>
            <w:r w:rsidRPr="00C573C8">
              <w:rPr>
                <w:sz w:val="22"/>
                <w:szCs w:val="22"/>
              </w:rPr>
              <w:t>Упутство за доказивање испуњености услова</w:t>
            </w:r>
          </w:p>
        </w:tc>
        <w:tc>
          <w:tcPr>
            <w:tcW w:w="1645" w:type="dxa"/>
          </w:tcPr>
          <w:p w:rsidR="00DB2E78" w:rsidRPr="00F4548B" w:rsidRDefault="00DB2E78" w:rsidP="00FA1437">
            <w:pPr>
              <w:spacing w:line="276" w:lineRule="auto"/>
              <w:jc w:val="center"/>
              <w:rPr>
                <w:highlight w:val="yellow"/>
                <w:lang w:val="sr-Cyrl-CS"/>
              </w:rPr>
            </w:pPr>
            <w:r w:rsidRPr="00F4548B">
              <w:rPr>
                <w:sz w:val="22"/>
                <w:szCs w:val="22"/>
                <w:lang w:val="sr-Cyrl-CS"/>
              </w:rPr>
              <w:t>8</w:t>
            </w:r>
          </w:p>
        </w:tc>
      </w:tr>
      <w:tr w:rsidR="00DB2E78" w:rsidRPr="00AC1BFA" w:rsidTr="00FA1437">
        <w:tc>
          <w:tcPr>
            <w:tcW w:w="1728" w:type="dxa"/>
          </w:tcPr>
          <w:p w:rsidR="00DB2E78" w:rsidRPr="00C573C8" w:rsidRDefault="00DB2E78" w:rsidP="00FA1437">
            <w:pPr>
              <w:spacing w:line="276" w:lineRule="auto"/>
              <w:jc w:val="center"/>
            </w:pPr>
            <w:r w:rsidRPr="00C573C8">
              <w:rPr>
                <w:sz w:val="22"/>
                <w:szCs w:val="22"/>
              </w:rPr>
              <w:t>V</w:t>
            </w:r>
          </w:p>
        </w:tc>
        <w:tc>
          <w:tcPr>
            <w:tcW w:w="6480" w:type="dxa"/>
          </w:tcPr>
          <w:p w:rsidR="00DB2E78" w:rsidRPr="00C573C8" w:rsidRDefault="00DB2E78" w:rsidP="00FA1437">
            <w:pPr>
              <w:spacing w:line="276" w:lineRule="auto"/>
              <w:jc w:val="both"/>
            </w:pPr>
            <w:r w:rsidRPr="00C573C8">
              <w:rPr>
                <w:sz w:val="22"/>
                <w:szCs w:val="22"/>
              </w:rPr>
              <w:t>Упутство понуђачима како да сачине понуду</w:t>
            </w:r>
          </w:p>
        </w:tc>
        <w:tc>
          <w:tcPr>
            <w:tcW w:w="1645" w:type="dxa"/>
          </w:tcPr>
          <w:p w:rsidR="00DB2E78" w:rsidRPr="00DC6D3F" w:rsidRDefault="00DB2E78" w:rsidP="00FA1437">
            <w:pPr>
              <w:spacing w:line="276" w:lineRule="auto"/>
              <w:jc w:val="center"/>
              <w:rPr>
                <w:highlight w:val="yellow"/>
              </w:rPr>
            </w:pPr>
            <w:r w:rsidRPr="005F39C7">
              <w:rPr>
                <w:sz w:val="22"/>
                <w:szCs w:val="22"/>
              </w:rPr>
              <w:t>10</w:t>
            </w:r>
          </w:p>
        </w:tc>
      </w:tr>
      <w:tr w:rsidR="00DB2E78" w:rsidRPr="00AC1BFA" w:rsidTr="00FA1437">
        <w:tc>
          <w:tcPr>
            <w:tcW w:w="1728" w:type="dxa"/>
          </w:tcPr>
          <w:p w:rsidR="00DB2E78" w:rsidRPr="00C573C8" w:rsidRDefault="00DB2E78" w:rsidP="00FA1437">
            <w:pPr>
              <w:spacing w:line="276" w:lineRule="auto"/>
              <w:jc w:val="center"/>
            </w:pPr>
            <w:r w:rsidRPr="00C573C8">
              <w:rPr>
                <w:sz w:val="22"/>
                <w:szCs w:val="22"/>
              </w:rPr>
              <w:t>VI</w:t>
            </w:r>
          </w:p>
        </w:tc>
        <w:tc>
          <w:tcPr>
            <w:tcW w:w="6480" w:type="dxa"/>
          </w:tcPr>
          <w:p w:rsidR="00DB2E78" w:rsidRPr="00C573C8" w:rsidRDefault="00DB2E78" w:rsidP="00FA1437">
            <w:pPr>
              <w:spacing w:line="276" w:lineRule="auto"/>
              <w:jc w:val="both"/>
            </w:pPr>
            <w:r w:rsidRPr="00C573C8">
              <w:rPr>
                <w:sz w:val="22"/>
                <w:szCs w:val="22"/>
              </w:rPr>
              <w:t>Изјава понуђача о испуњености обавезних услова</w:t>
            </w:r>
          </w:p>
        </w:tc>
        <w:tc>
          <w:tcPr>
            <w:tcW w:w="1645" w:type="dxa"/>
          </w:tcPr>
          <w:p w:rsidR="00DB2E78" w:rsidRPr="00723003" w:rsidRDefault="00DB2E78" w:rsidP="00FA1437">
            <w:pPr>
              <w:spacing w:line="276" w:lineRule="auto"/>
              <w:jc w:val="center"/>
            </w:pPr>
            <w:r>
              <w:rPr>
                <w:sz w:val="22"/>
                <w:szCs w:val="22"/>
              </w:rPr>
              <w:t>20</w:t>
            </w:r>
          </w:p>
        </w:tc>
      </w:tr>
      <w:tr w:rsidR="00DB2E78" w:rsidRPr="00AC1BFA" w:rsidTr="00FA1437">
        <w:tc>
          <w:tcPr>
            <w:tcW w:w="1728" w:type="dxa"/>
          </w:tcPr>
          <w:p w:rsidR="00DB2E78" w:rsidRPr="00C573C8" w:rsidRDefault="00DB2E78" w:rsidP="00FA1437">
            <w:pPr>
              <w:spacing w:line="276" w:lineRule="auto"/>
              <w:jc w:val="center"/>
            </w:pPr>
            <w:r w:rsidRPr="00C573C8">
              <w:rPr>
                <w:sz w:val="22"/>
                <w:szCs w:val="22"/>
              </w:rPr>
              <w:t>VII</w:t>
            </w:r>
          </w:p>
        </w:tc>
        <w:tc>
          <w:tcPr>
            <w:tcW w:w="6480" w:type="dxa"/>
          </w:tcPr>
          <w:p w:rsidR="00DB2E78" w:rsidRPr="00C573C8" w:rsidRDefault="00DB2E78" w:rsidP="00FA1437">
            <w:pPr>
              <w:spacing w:line="276" w:lineRule="auto"/>
              <w:jc w:val="both"/>
            </w:pPr>
            <w:r w:rsidRPr="00C573C8">
              <w:rPr>
                <w:sz w:val="22"/>
                <w:szCs w:val="22"/>
              </w:rPr>
              <w:t>Изјава подизвођача о испуњености обавезних услова</w:t>
            </w:r>
          </w:p>
        </w:tc>
        <w:tc>
          <w:tcPr>
            <w:tcW w:w="1645" w:type="dxa"/>
          </w:tcPr>
          <w:p w:rsidR="00DB2E78" w:rsidRPr="00AF67C4" w:rsidRDefault="00DB2E78" w:rsidP="00FA1437">
            <w:pPr>
              <w:spacing w:line="276" w:lineRule="auto"/>
              <w:jc w:val="center"/>
            </w:pPr>
            <w:r w:rsidRPr="00AF67C4">
              <w:rPr>
                <w:sz w:val="22"/>
                <w:szCs w:val="22"/>
              </w:rPr>
              <w:t>2</w:t>
            </w:r>
            <w:r>
              <w:rPr>
                <w:sz w:val="22"/>
                <w:szCs w:val="22"/>
              </w:rPr>
              <w:t>1</w:t>
            </w:r>
          </w:p>
        </w:tc>
      </w:tr>
      <w:tr w:rsidR="00DB2E78" w:rsidRPr="00AC1BFA" w:rsidTr="00FA1437">
        <w:tc>
          <w:tcPr>
            <w:tcW w:w="1728" w:type="dxa"/>
          </w:tcPr>
          <w:p w:rsidR="00DB2E78" w:rsidRPr="00C573C8" w:rsidRDefault="00DB2E78" w:rsidP="00FA1437">
            <w:pPr>
              <w:spacing w:line="276" w:lineRule="auto"/>
              <w:jc w:val="center"/>
            </w:pPr>
            <w:r w:rsidRPr="00C573C8">
              <w:rPr>
                <w:sz w:val="22"/>
                <w:szCs w:val="22"/>
              </w:rPr>
              <w:t>VIII</w:t>
            </w:r>
          </w:p>
        </w:tc>
        <w:tc>
          <w:tcPr>
            <w:tcW w:w="6480" w:type="dxa"/>
          </w:tcPr>
          <w:p w:rsidR="00DB2E78" w:rsidRPr="00C573C8" w:rsidRDefault="00DB2E78" w:rsidP="00FA1437">
            <w:pPr>
              <w:spacing w:line="276" w:lineRule="auto"/>
              <w:jc w:val="both"/>
            </w:pPr>
            <w:r w:rsidRPr="00C573C8">
              <w:rPr>
                <w:sz w:val="22"/>
                <w:szCs w:val="22"/>
              </w:rPr>
              <w:t>Изјава члана групе понуђача о испуњености обавезних услова</w:t>
            </w:r>
          </w:p>
        </w:tc>
        <w:tc>
          <w:tcPr>
            <w:tcW w:w="1645" w:type="dxa"/>
          </w:tcPr>
          <w:p w:rsidR="00DB2E78" w:rsidRPr="00AF67C4" w:rsidRDefault="00DB2E78" w:rsidP="00FA1437">
            <w:pPr>
              <w:spacing w:line="276" w:lineRule="auto"/>
              <w:jc w:val="center"/>
            </w:pPr>
            <w:r w:rsidRPr="00AF67C4">
              <w:rPr>
                <w:sz w:val="22"/>
                <w:szCs w:val="22"/>
              </w:rPr>
              <w:t>2</w:t>
            </w:r>
            <w:r>
              <w:rPr>
                <w:sz w:val="22"/>
                <w:szCs w:val="22"/>
              </w:rPr>
              <w:t>2</w:t>
            </w:r>
          </w:p>
        </w:tc>
      </w:tr>
      <w:tr w:rsidR="00DB2E78" w:rsidRPr="00AC1BFA" w:rsidTr="00FA1437">
        <w:tc>
          <w:tcPr>
            <w:tcW w:w="1728" w:type="dxa"/>
          </w:tcPr>
          <w:p w:rsidR="00DB2E78" w:rsidRPr="00C573C8" w:rsidRDefault="00DB2E78" w:rsidP="00FA1437">
            <w:pPr>
              <w:spacing w:line="276" w:lineRule="auto"/>
              <w:jc w:val="center"/>
            </w:pPr>
            <w:r w:rsidRPr="00C573C8">
              <w:rPr>
                <w:sz w:val="22"/>
                <w:szCs w:val="22"/>
              </w:rPr>
              <w:t>IX</w:t>
            </w:r>
          </w:p>
        </w:tc>
        <w:tc>
          <w:tcPr>
            <w:tcW w:w="6480" w:type="dxa"/>
          </w:tcPr>
          <w:p w:rsidR="00DB2E78" w:rsidRPr="00C573C8" w:rsidRDefault="00DB2E78" w:rsidP="00FA1437">
            <w:pPr>
              <w:spacing w:line="276" w:lineRule="auto"/>
              <w:jc w:val="both"/>
            </w:pPr>
            <w:r w:rsidRPr="00C573C8">
              <w:rPr>
                <w:sz w:val="22"/>
                <w:szCs w:val="22"/>
              </w:rPr>
              <w:t xml:space="preserve">Образац понуде </w:t>
            </w:r>
          </w:p>
        </w:tc>
        <w:tc>
          <w:tcPr>
            <w:tcW w:w="1645" w:type="dxa"/>
          </w:tcPr>
          <w:p w:rsidR="00DB2E78" w:rsidRPr="00DC6D3F" w:rsidRDefault="00DB2E78" w:rsidP="00FA1437">
            <w:pPr>
              <w:spacing w:line="276" w:lineRule="auto"/>
              <w:jc w:val="center"/>
              <w:rPr>
                <w:highlight w:val="yellow"/>
              </w:rPr>
            </w:pPr>
            <w:r w:rsidRPr="00AF67C4">
              <w:rPr>
                <w:sz w:val="22"/>
                <w:szCs w:val="22"/>
              </w:rPr>
              <w:t>2</w:t>
            </w:r>
            <w:r>
              <w:rPr>
                <w:sz w:val="22"/>
                <w:szCs w:val="22"/>
              </w:rPr>
              <w:t>3</w:t>
            </w:r>
          </w:p>
        </w:tc>
      </w:tr>
      <w:tr w:rsidR="00DB2E78" w:rsidRPr="00AC1BFA" w:rsidTr="00FA1437">
        <w:trPr>
          <w:trHeight w:val="216"/>
        </w:trPr>
        <w:tc>
          <w:tcPr>
            <w:tcW w:w="1728" w:type="dxa"/>
            <w:tcBorders>
              <w:bottom w:val="single" w:sz="4" w:space="0" w:color="auto"/>
            </w:tcBorders>
          </w:tcPr>
          <w:p w:rsidR="00DB2E78" w:rsidRPr="007815A5" w:rsidRDefault="00DB2E78" w:rsidP="00FA1437">
            <w:pPr>
              <w:spacing w:line="276" w:lineRule="auto"/>
              <w:jc w:val="center"/>
              <w:rPr>
                <w:lang w:val="sr-Cyrl-CS"/>
              </w:rPr>
            </w:pPr>
            <w:r w:rsidRPr="00C573C8">
              <w:rPr>
                <w:sz w:val="22"/>
                <w:szCs w:val="22"/>
              </w:rPr>
              <w:t>IX</w:t>
            </w:r>
            <w:r>
              <w:rPr>
                <w:sz w:val="22"/>
                <w:szCs w:val="22"/>
                <w:lang w:val="sr-Cyrl-CS"/>
              </w:rPr>
              <w:t xml:space="preserve"> а</w:t>
            </w:r>
          </w:p>
        </w:tc>
        <w:tc>
          <w:tcPr>
            <w:tcW w:w="6480" w:type="dxa"/>
            <w:tcBorders>
              <w:bottom w:val="single" w:sz="4" w:space="0" w:color="auto"/>
            </w:tcBorders>
          </w:tcPr>
          <w:p w:rsidR="00DB2E78" w:rsidRPr="00C573C8" w:rsidRDefault="00DB2E78" w:rsidP="00FA1437">
            <w:pPr>
              <w:spacing w:line="276" w:lineRule="auto"/>
              <w:jc w:val="both"/>
            </w:pPr>
            <w:r>
              <w:rPr>
                <w:sz w:val="22"/>
                <w:szCs w:val="22"/>
              </w:rPr>
              <w:t xml:space="preserve">Образац структуре цене са упутством  о попуњавању </w:t>
            </w:r>
          </w:p>
        </w:tc>
        <w:tc>
          <w:tcPr>
            <w:tcW w:w="1645" w:type="dxa"/>
            <w:tcBorders>
              <w:bottom w:val="single" w:sz="4" w:space="0" w:color="auto"/>
            </w:tcBorders>
          </w:tcPr>
          <w:p w:rsidR="00DB2E78" w:rsidRPr="00DC6D3F" w:rsidRDefault="00DB2E78" w:rsidP="00FA1437">
            <w:pPr>
              <w:spacing w:line="276" w:lineRule="auto"/>
              <w:jc w:val="center"/>
              <w:rPr>
                <w:highlight w:val="yellow"/>
              </w:rPr>
            </w:pPr>
            <w:r w:rsidRPr="007815A5">
              <w:rPr>
                <w:sz w:val="22"/>
                <w:szCs w:val="22"/>
              </w:rPr>
              <w:t>26</w:t>
            </w:r>
          </w:p>
        </w:tc>
      </w:tr>
      <w:tr w:rsidR="00DB2E78" w:rsidRPr="00AC1BFA" w:rsidTr="00FA1437">
        <w:trPr>
          <w:trHeight w:val="372"/>
        </w:trPr>
        <w:tc>
          <w:tcPr>
            <w:tcW w:w="1728" w:type="dxa"/>
            <w:tcBorders>
              <w:top w:val="single" w:sz="4" w:space="0" w:color="auto"/>
            </w:tcBorders>
          </w:tcPr>
          <w:p w:rsidR="00DB2E78" w:rsidRPr="00C573C8" w:rsidRDefault="00DB2E78" w:rsidP="00FA1437">
            <w:pPr>
              <w:spacing w:line="276" w:lineRule="auto"/>
              <w:jc w:val="center"/>
            </w:pPr>
            <w:r w:rsidRPr="00C573C8">
              <w:rPr>
                <w:sz w:val="22"/>
                <w:szCs w:val="22"/>
              </w:rPr>
              <w:t>X</w:t>
            </w:r>
          </w:p>
        </w:tc>
        <w:tc>
          <w:tcPr>
            <w:tcW w:w="6480" w:type="dxa"/>
            <w:tcBorders>
              <w:top w:val="single" w:sz="4" w:space="0" w:color="auto"/>
            </w:tcBorders>
          </w:tcPr>
          <w:p w:rsidR="00DB2E78" w:rsidRDefault="00DB2E78" w:rsidP="00FA1437">
            <w:pPr>
              <w:spacing w:line="276" w:lineRule="auto"/>
              <w:jc w:val="both"/>
            </w:pPr>
            <w:r>
              <w:rPr>
                <w:sz w:val="22"/>
                <w:szCs w:val="22"/>
              </w:rPr>
              <w:t>И</w:t>
            </w:r>
            <w:r w:rsidRPr="00C573C8">
              <w:rPr>
                <w:sz w:val="22"/>
                <w:szCs w:val="22"/>
              </w:rPr>
              <w:t>зјав</w:t>
            </w:r>
            <w:r>
              <w:rPr>
                <w:sz w:val="22"/>
                <w:szCs w:val="22"/>
              </w:rPr>
              <w:t>а</w:t>
            </w:r>
            <w:r w:rsidRPr="00C573C8">
              <w:rPr>
                <w:sz w:val="22"/>
                <w:szCs w:val="22"/>
              </w:rPr>
              <w:t xml:space="preserve"> о независној понуди</w:t>
            </w:r>
          </w:p>
        </w:tc>
        <w:tc>
          <w:tcPr>
            <w:tcW w:w="1645" w:type="dxa"/>
            <w:tcBorders>
              <w:top w:val="single" w:sz="4" w:space="0" w:color="auto"/>
            </w:tcBorders>
          </w:tcPr>
          <w:p w:rsidR="00DB2E78" w:rsidRPr="00DC6D3F" w:rsidRDefault="00DB2E78" w:rsidP="00FA1437">
            <w:pPr>
              <w:spacing w:line="276" w:lineRule="auto"/>
              <w:jc w:val="center"/>
              <w:rPr>
                <w:highlight w:val="yellow"/>
              </w:rPr>
            </w:pPr>
          </w:p>
        </w:tc>
      </w:tr>
      <w:tr w:rsidR="00DB2E78" w:rsidRPr="00AC1BFA" w:rsidTr="00FA1437">
        <w:tc>
          <w:tcPr>
            <w:tcW w:w="1728" w:type="dxa"/>
          </w:tcPr>
          <w:p w:rsidR="00DB2E78" w:rsidRPr="00C573C8" w:rsidRDefault="00DB2E78" w:rsidP="00FA1437">
            <w:pPr>
              <w:spacing w:line="276" w:lineRule="auto"/>
              <w:jc w:val="center"/>
            </w:pPr>
            <w:r w:rsidRPr="00C573C8">
              <w:rPr>
                <w:sz w:val="22"/>
                <w:szCs w:val="22"/>
              </w:rPr>
              <w:t>XI</w:t>
            </w:r>
          </w:p>
        </w:tc>
        <w:tc>
          <w:tcPr>
            <w:tcW w:w="6480" w:type="dxa"/>
          </w:tcPr>
          <w:p w:rsidR="00DB2E78" w:rsidRPr="00C573C8" w:rsidRDefault="00DB2E78" w:rsidP="00FA1437">
            <w:pPr>
              <w:spacing w:line="276" w:lineRule="auto"/>
              <w:jc w:val="both"/>
            </w:pPr>
            <w:r>
              <w:rPr>
                <w:sz w:val="22"/>
                <w:szCs w:val="22"/>
              </w:rPr>
              <w:t>И</w:t>
            </w:r>
            <w:r w:rsidRPr="00C573C8">
              <w:rPr>
                <w:sz w:val="22"/>
                <w:szCs w:val="22"/>
              </w:rPr>
              <w:t>зјав</w:t>
            </w:r>
            <w:r>
              <w:rPr>
                <w:sz w:val="22"/>
                <w:szCs w:val="22"/>
              </w:rPr>
              <w:t>а</w:t>
            </w:r>
            <w:r w:rsidRPr="00C573C8">
              <w:rPr>
                <w:sz w:val="22"/>
                <w:szCs w:val="22"/>
              </w:rPr>
              <w:t xml:space="preserve"> понуђача о поштовању обавеза које произилазе из важећих прописа</w:t>
            </w:r>
          </w:p>
        </w:tc>
        <w:tc>
          <w:tcPr>
            <w:tcW w:w="1645" w:type="dxa"/>
          </w:tcPr>
          <w:p w:rsidR="00DB2E78" w:rsidRPr="00DC6D3F" w:rsidRDefault="00DB2E78" w:rsidP="00FA1437">
            <w:pPr>
              <w:spacing w:line="276" w:lineRule="auto"/>
              <w:jc w:val="center"/>
              <w:rPr>
                <w:highlight w:val="yellow"/>
              </w:rPr>
            </w:pPr>
            <w:r w:rsidRPr="00723003">
              <w:rPr>
                <w:sz w:val="22"/>
                <w:szCs w:val="22"/>
              </w:rPr>
              <w:t>28</w:t>
            </w:r>
          </w:p>
        </w:tc>
      </w:tr>
      <w:tr w:rsidR="00DB2E78" w:rsidRPr="00AC1BFA" w:rsidTr="00FA1437">
        <w:tc>
          <w:tcPr>
            <w:tcW w:w="1728" w:type="dxa"/>
            <w:tcBorders>
              <w:top w:val="single" w:sz="4" w:space="0" w:color="000000"/>
              <w:left w:val="single" w:sz="4" w:space="0" w:color="000000"/>
              <w:bottom w:val="single" w:sz="4" w:space="0" w:color="000000"/>
              <w:right w:val="single" w:sz="4" w:space="0" w:color="000000"/>
            </w:tcBorders>
          </w:tcPr>
          <w:p w:rsidR="00DB2E78" w:rsidRPr="00C573C8" w:rsidRDefault="00DB2E78" w:rsidP="00FA1437">
            <w:pPr>
              <w:spacing w:line="276" w:lineRule="auto"/>
              <w:jc w:val="center"/>
            </w:pPr>
            <w:r w:rsidRPr="00C573C8">
              <w:rPr>
                <w:sz w:val="22"/>
                <w:szCs w:val="22"/>
              </w:rPr>
              <w:t>XII</w:t>
            </w:r>
          </w:p>
        </w:tc>
        <w:tc>
          <w:tcPr>
            <w:tcW w:w="6480" w:type="dxa"/>
            <w:tcBorders>
              <w:top w:val="single" w:sz="4" w:space="0" w:color="000000"/>
              <w:left w:val="single" w:sz="4" w:space="0" w:color="000000"/>
              <w:bottom w:val="single" w:sz="4" w:space="0" w:color="000000"/>
              <w:right w:val="single" w:sz="4" w:space="0" w:color="000000"/>
            </w:tcBorders>
          </w:tcPr>
          <w:p w:rsidR="00DB2E78" w:rsidRPr="00C573C8" w:rsidRDefault="00DB2E78" w:rsidP="00FA1437">
            <w:pPr>
              <w:spacing w:line="276" w:lineRule="auto"/>
              <w:jc w:val="both"/>
            </w:pPr>
            <w:r>
              <w:rPr>
                <w:sz w:val="22"/>
                <w:szCs w:val="22"/>
              </w:rPr>
              <w:t>И</w:t>
            </w:r>
            <w:r w:rsidRPr="00C573C8">
              <w:rPr>
                <w:sz w:val="22"/>
                <w:szCs w:val="22"/>
              </w:rPr>
              <w:t>зјав</w:t>
            </w:r>
            <w:r>
              <w:rPr>
                <w:sz w:val="22"/>
                <w:szCs w:val="22"/>
              </w:rPr>
              <w:t>а</w:t>
            </w:r>
            <w:r w:rsidRPr="00C573C8">
              <w:rPr>
                <w:sz w:val="22"/>
                <w:szCs w:val="22"/>
              </w:rPr>
              <w:t xml:space="preserve"> подизвођача о поштовању обавеза које произилазе из важећих прописа</w:t>
            </w:r>
          </w:p>
        </w:tc>
        <w:tc>
          <w:tcPr>
            <w:tcW w:w="1645" w:type="dxa"/>
            <w:tcBorders>
              <w:top w:val="single" w:sz="4" w:space="0" w:color="000000"/>
              <w:left w:val="single" w:sz="4" w:space="0" w:color="000000"/>
              <w:bottom w:val="single" w:sz="4" w:space="0" w:color="000000"/>
              <w:right w:val="single" w:sz="4" w:space="0" w:color="000000"/>
            </w:tcBorders>
          </w:tcPr>
          <w:p w:rsidR="00DB2E78" w:rsidRPr="00DC6D3F" w:rsidRDefault="00DB2E78" w:rsidP="00FA1437">
            <w:pPr>
              <w:spacing w:line="276" w:lineRule="auto"/>
              <w:jc w:val="center"/>
              <w:rPr>
                <w:highlight w:val="yellow"/>
              </w:rPr>
            </w:pPr>
            <w:r>
              <w:rPr>
                <w:sz w:val="22"/>
                <w:szCs w:val="22"/>
              </w:rPr>
              <w:t>30</w:t>
            </w:r>
          </w:p>
        </w:tc>
      </w:tr>
      <w:tr w:rsidR="00DB2E78" w:rsidRPr="00AC1BFA" w:rsidTr="00FA1437">
        <w:tc>
          <w:tcPr>
            <w:tcW w:w="1728" w:type="dxa"/>
            <w:tcBorders>
              <w:top w:val="single" w:sz="4" w:space="0" w:color="000000"/>
              <w:left w:val="single" w:sz="4" w:space="0" w:color="000000"/>
              <w:bottom w:val="single" w:sz="4" w:space="0" w:color="000000"/>
              <w:right w:val="single" w:sz="4" w:space="0" w:color="000000"/>
            </w:tcBorders>
          </w:tcPr>
          <w:p w:rsidR="00DB2E78" w:rsidRPr="00C573C8" w:rsidRDefault="00DB2E78" w:rsidP="00FA1437">
            <w:pPr>
              <w:spacing w:line="276" w:lineRule="auto"/>
              <w:jc w:val="center"/>
              <w:rPr>
                <w:color w:val="FF0000"/>
                <w:highlight w:val="red"/>
              </w:rPr>
            </w:pPr>
            <w:r w:rsidRPr="00C573C8">
              <w:rPr>
                <w:sz w:val="22"/>
                <w:szCs w:val="22"/>
              </w:rPr>
              <w:t>XIII</w:t>
            </w:r>
          </w:p>
        </w:tc>
        <w:tc>
          <w:tcPr>
            <w:tcW w:w="6480" w:type="dxa"/>
            <w:tcBorders>
              <w:top w:val="single" w:sz="4" w:space="0" w:color="000000"/>
              <w:left w:val="single" w:sz="4" w:space="0" w:color="000000"/>
              <w:bottom w:val="single" w:sz="4" w:space="0" w:color="000000"/>
              <w:right w:val="single" w:sz="4" w:space="0" w:color="000000"/>
            </w:tcBorders>
          </w:tcPr>
          <w:p w:rsidR="00DB2E78" w:rsidRPr="00C573C8" w:rsidRDefault="00DB2E78" w:rsidP="00FA1437">
            <w:pPr>
              <w:spacing w:line="276" w:lineRule="auto"/>
              <w:jc w:val="both"/>
            </w:pPr>
            <w:r>
              <w:rPr>
                <w:sz w:val="22"/>
                <w:szCs w:val="22"/>
              </w:rPr>
              <w:t>И</w:t>
            </w:r>
            <w:r w:rsidRPr="00C573C8">
              <w:rPr>
                <w:sz w:val="22"/>
                <w:szCs w:val="22"/>
              </w:rPr>
              <w:t>зјав</w:t>
            </w:r>
            <w:r>
              <w:rPr>
                <w:sz w:val="22"/>
                <w:szCs w:val="22"/>
              </w:rPr>
              <w:t>а</w:t>
            </w:r>
            <w:r w:rsidRPr="00C573C8">
              <w:rPr>
                <w:sz w:val="22"/>
                <w:szCs w:val="22"/>
              </w:rPr>
              <w:t xml:space="preserve"> члана групе понуђача о поштовању обавеза које произилазе из важећих прописа</w:t>
            </w:r>
          </w:p>
        </w:tc>
        <w:tc>
          <w:tcPr>
            <w:tcW w:w="1645" w:type="dxa"/>
            <w:tcBorders>
              <w:top w:val="single" w:sz="4" w:space="0" w:color="000000"/>
              <w:left w:val="single" w:sz="4" w:space="0" w:color="000000"/>
              <w:bottom w:val="single" w:sz="4" w:space="0" w:color="000000"/>
              <w:right w:val="single" w:sz="4" w:space="0" w:color="000000"/>
            </w:tcBorders>
          </w:tcPr>
          <w:p w:rsidR="00DB2E78" w:rsidRPr="00DC6D3F" w:rsidRDefault="00DB2E78" w:rsidP="00FA1437">
            <w:pPr>
              <w:spacing w:line="276" w:lineRule="auto"/>
              <w:jc w:val="center"/>
              <w:rPr>
                <w:highlight w:val="yellow"/>
              </w:rPr>
            </w:pPr>
            <w:r w:rsidRPr="00723003">
              <w:rPr>
                <w:sz w:val="22"/>
                <w:szCs w:val="22"/>
              </w:rPr>
              <w:t>3</w:t>
            </w:r>
            <w:r>
              <w:rPr>
                <w:sz w:val="22"/>
                <w:szCs w:val="22"/>
              </w:rPr>
              <w:t>1</w:t>
            </w:r>
          </w:p>
        </w:tc>
      </w:tr>
      <w:tr w:rsidR="00DB2E78" w:rsidRPr="00AC1BFA" w:rsidTr="00FA1437">
        <w:tc>
          <w:tcPr>
            <w:tcW w:w="1728" w:type="dxa"/>
            <w:tcBorders>
              <w:top w:val="single" w:sz="4" w:space="0" w:color="000000"/>
              <w:left w:val="single" w:sz="4" w:space="0" w:color="000000"/>
              <w:bottom w:val="single" w:sz="4" w:space="0" w:color="000000"/>
              <w:right w:val="single" w:sz="4" w:space="0" w:color="000000"/>
            </w:tcBorders>
          </w:tcPr>
          <w:p w:rsidR="00DB2E78" w:rsidRPr="00C573C8" w:rsidRDefault="00DB2E78" w:rsidP="00FA1437">
            <w:pPr>
              <w:spacing w:line="276" w:lineRule="auto"/>
              <w:jc w:val="center"/>
              <w:rPr>
                <w:color w:val="FF0000"/>
                <w:highlight w:val="red"/>
              </w:rPr>
            </w:pPr>
            <w:r w:rsidRPr="00C573C8">
              <w:rPr>
                <w:sz w:val="22"/>
                <w:szCs w:val="22"/>
              </w:rPr>
              <w:t>XIV</w:t>
            </w:r>
          </w:p>
        </w:tc>
        <w:tc>
          <w:tcPr>
            <w:tcW w:w="6480" w:type="dxa"/>
            <w:tcBorders>
              <w:top w:val="single" w:sz="4" w:space="0" w:color="000000"/>
              <w:left w:val="single" w:sz="4" w:space="0" w:color="000000"/>
              <w:bottom w:val="single" w:sz="4" w:space="0" w:color="000000"/>
              <w:right w:val="single" w:sz="4" w:space="0" w:color="000000"/>
            </w:tcBorders>
          </w:tcPr>
          <w:p w:rsidR="00DB2E78" w:rsidRPr="00C573C8" w:rsidRDefault="00DB2E78" w:rsidP="00FA1437">
            <w:pPr>
              <w:spacing w:line="276" w:lineRule="auto"/>
              <w:jc w:val="both"/>
            </w:pPr>
            <w:r>
              <w:rPr>
                <w:sz w:val="22"/>
                <w:szCs w:val="22"/>
              </w:rPr>
              <w:t>Изјава</w:t>
            </w:r>
            <w:r w:rsidRPr="00C573C8">
              <w:rPr>
                <w:sz w:val="22"/>
                <w:szCs w:val="22"/>
              </w:rPr>
              <w:t xml:space="preserve"> у вези коришћења патената и права интелектуалне својине</w:t>
            </w:r>
          </w:p>
        </w:tc>
        <w:tc>
          <w:tcPr>
            <w:tcW w:w="1645" w:type="dxa"/>
            <w:tcBorders>
              <w:top w:val="single" w:sz="4" w:space="0" w:color="000000"/>
              <w:left w:val="single" w:sz="4" w:space="0" w:color="000000"/>
              <w:bottom w:val="single" w:sz="4" w:space="0" w:color="000000"/>
              <w:right w:val="single" w:sz="4" w:space="0" w:color="000000"/>
            </w:tcBorders>
          </w:tcPr>
          <w:p w:rsidR="00DB2E78" w:rsidRPr="00DC6D3F" w:rsidRDefault="00DB2E78" w:rsidP="00FA1437">
            <w:pPr>
              <w:spacing w:line="276" w:lineRule="auto"/>
              <w:jc w:val="center"/>
              <w:rPr>
                <w:highlight w:val="yellow"/>
              </w:rPr>
            </w:pPr>
            <w:r w:rsidRPr="00723003">
              <w:rPr>
                <w:sz w:val="22"/>
                <w:szCs w:val="22"/>
              </w:rPr>
              <w:t>32</w:t>
            </w:r>
          </w:p>
        </w:tc>
      </w:tr>
      <w:tr w:rsidR="00DB2E78" w:rsidRPr="00AC1BFA" w:rsidTr="00FA1437">
        <w:tc>
          <w:tcPr>
            <w:tcW w:w="1728" w:type="dxa"/>
            <w:tcBorders>
              <w:top w:val="single" w:sz="4" w:space="0" w:color="000000"/>
              <w:left w:val="single" w:sz="4" w:space="0" w:color="000000"/>
              <w:bottom w:val="single" w:sz="4" w:space="0" w:color="000000"/>
              <w:right w:val="single" w:sz="4" w:space="0" w:color="000000"/>
            </w:tcBorders>
          </w:tcPr>
          <w:p w:rsidR="00DB2E78" w:rsidRPr="00C573C8" w:rsidRDefault="00DB2E78" w:rsidP="00FA1437">
            <w:pPr>
              <w:spacing w:line="276" w:lineRule="auto"/>
              <w:jc w:val="center"/>
            </w:pPr>
            <w:r w:rsidRPr="00C573C8">
              <w:rPr>
                <w:sz w:val="22"/>
                <w:szCs w:val="22"/>
              </w:rPr>
              <w:t>XV</w:t>
            </w:r>
          </w:p>
        </w:tc>
        <w:tc>
          <w:tcPr>
            <w:tcW w:w="6480" w:type="dxa"/>
            <w:tcBorders>
              <w:top w:val="single" w:sz="4" w:space="0" w:color="000000"/>
              <w:left w:val="single" w:sz="4" w:space="0" w:color="000000"/>
              <w:bottom w:val="single" w:sz="4" w:space="0" w:color="000000"/>
              <w:right w:val="single" w:sz="4" w:space="0" w:color="000000"/>
            </w:tcBorders>
          </w:tcPr>
          <w:p w:rsidR="00DB2E78" w:rsidRPr="00C573C8" w:rsidRDefault="00DB2E78" w:rsidP="00FA1437">
            <w:pPr>
              <w:spacing w:line="276" w:lineRule="auto"/>
              <w:jc w:val="both"/>
            </w:pPr>
            <w:r w:rsidRPr="00C573C8">
              <w:rPr>
                <w:sz w:val="22"/>
                <w:szCs w:val="22"/>
              </w:rPr>
              <w:t>Образац трошкова припреме понуде</w:t>
            </w:r>
          </w:p>
        </w:tc>
        <w:tc>
          <w:tcPr>
            <w:tcW w:w="1645" w:type="dxa"/>
            <w:tcBorders>
              <w:top w:val="single" w:sz="4" w:space="0" w:color="000000"/>
              <w:left w:val="single" w:sz="4" w:space="0" w:color="000000"/>
              <w:bottom w:val="single" w:sz="4" w:space="0" w:color="000000"/>
              <w:right w:val="single" w:sz="4" w:space="0" w:color="000000"/>
            </w:tcBorders>
          </w:tcPr>
          <w:p w:rsidR="00DB2E78" w:rsidRPr="00DC6D3F" w:rsidRDefault="00DB2E78" w:rsidP="00FA1437">
            <w:pPr>
              <w:spacing w:line="276" w:lineRule="auto"/>
              <w:jc w:val="center"/>
              <w:rPr>
                <w:highlight w:val="yellow"/>
              </w:rPr>
            </w:pPr>
            <w:r w:rsidRPr="00723003">
              <w:rPr>
                <w:sz w:val="22"/>
                <w:szCs w:val="22"/>
              </w:rPr>
              <w:t>33</w:t>
            </w:r>
          </w:p>
        </w:tc>
      </w:tr>
      <w:tr w:rsidR="00DB2E78" w:rsidRPr="00AC1BFA" w:rsidTr="00FA1437">
        <w:tc>
          <w:tcPr>
            <w:tcW w:w="1728" w:type="dxa"/>
            <w:tcBorders>
              <w:top w:val="single" w:sz="4" w:space="0" w:color="000000"/>
              <w:left w:val="single" w:sz="4" w:space="0" w:color="000000"/>
              <w:bottom w:val="single" w:sz="4" w:space="0" w:color="000000"/>
              <w:right w:val="single" w:sz="4" w:space="0" w:color="000000"/>
            </w:tcBorders>
          </w:tcPr>
          <w:p w:rsidR="00DB2E78" w:rsidRPr="00C573C8" w:rsidRDefault="00DB2E78" w:rsidP="00FA1437">
            <w:pPr>
              <w:spacing w:line="276" w:lineRule="auto"/>
              <w:jc w:val="center"/>
            </w:pPr>
            <w:r w:rsidRPr="00C573C8">
              <w:rPr>
                <w:sz w:val="22"/>
                <w:szCs w:val="22"/>
              </w:rPr>
              <w:t>XVI</w:t>
            </w:r>
          </w:p>
        </w:tc>
        <w:tc>
          <w:tcPr>
            <w:tcW w:w="6480" w:type="dxa"/>
            <w:tcBorders>
              <w:top w:val="single" w:sz="4" w:space="0" w:color="000000"/>
              <w:left w:val="single" w:sz="4" w:space="0" w:color="000000"/>
              <w:bottom w:val="single" w:sz="4" w:space="0" w:color="000000"/>
              <w:right w:val="single" w:sz="4" w:space="0" w:color="000000"/>
            </w:tcBorders>
          </w:tcPr>
          <w:p w:rsidR="00DB2E78" w:rsidRPr="00C573C8" w:rsidRDefault="00DB2E78" w:rsidP="00FA1437">
            <w:pPr>
              <w:spacing w:line="276" w:lineRule="auto"/>
              <w:jc w:val="both"/>
            </w:pPr>
            <w:r w:rsidRPr="00C573C8">
              <w:rPr>
                <w:sz w:val="22"/>
                <w:szCs w:val="22"/>
              </w:rPr>
              <w:t>Модел уговора</w:t>
            </w:r>
          </w:p>
        </w:tc>
        <w:tc>
          <w:tcPr>
            <w:tcW w:w="1645" w:type="dxa"/>
            <w:tcBorders>
              <w:top w:val="single" w:sz="4" w:space="0" w:color="000000"/>
              <w:left w:val="single" w:sz="4" w:space="0" w:color="000000"/>
              <w:bottom w:val="single" w:sz="4" w:space="0" w:color="000000"/>
              <w:right w:val="single" w:sz="4" w:space="0" w:color="000000"/>
            </w:tcBorders>
          </w:tcPr>
          <w:p w:rsidR="00DB2E78" w:rsidRPr="00DC6D3F" w:rsidRDefault="00DB2E78" w:rsidP="00FA1437">
            <w:pPr>
              <w:spacing w:line="276" w:lineRule="auto"/>
              <w:jc w:val="center"/>
              <w:rPr>
                <w:highlight w:val="yellow"/>
              </w:rPr>
            </w:pPr>
            <w:r w:rsidRPr="00723003">
              <w:rPr>
                <w:sz w:val="22"/>
                <w:szCs w:val="22"/>
              </w:rPr>
              <w:t>34</w:t>
            </w:r>
          </w:p>
        </w:tc>
      </w:tr>
      <w:tr w:rsidR="00DB2E78" w:rsidRPr="00AC1BFA" w:rsidTr="00FA1437">
        <w:trPr>
          <w:trHeight w:val="288"/>
        </w:trPr>
        <w:tc>
          <w:tcPr>
            <w:tcW w:w="1728" w:type="dxa"/>
            <w:tcBorders>
              <w:top w:val="single" w:sz="4" w:space="0" w:color="000000"/>
              <w:left w:val="single" w:sz="4" w:space="0" w:color="000000"/>
              <w:bottom w:val="single" w:sz="4" w:space="0" w:color="auto"/>
              <w:right w:val="single" w:sz="4" w:space="0" w:color="000000"/>
            </w:tcBorders>
          </w:tcPr>
          <w:p w:rsidR="00DB2E78" w:rsidRPr="00C573C8" w:rsidRDefault="00DB2E78" w:rsidP="00FA1437">
            <w:pPr>
              <w:spacing w:line="276" w:lineRule="auto"/>
              <w:jc w:val="center"/>
            </w:pPr>
            <w:r w:rsidRPr="00C573C8">
              <w:rPr>
                <w:sz w:val="22"/>
                <w:szCs w:val="22"/>
              </w:rPr>
              <w:t>XVII</w:t>
            </w:r>
          </w:p>
        </w:tc>
        <w:tc>
          <w:tcPr>
            <w:tcW w:w="6480" w:type="dxa"/>
            <w:tcBorders>
              <w:top w:val="single" w:sz="4" w:space="0" w:color="000000"/>
              <w:left w:val="single" w:sz="4" w:space="0" w:color="000000"/>
              <w:bottom w:val="single" w:sz="4" w:space="0" w:color="auto"/>
              <w:right w:val="single" w:sz="4" w:space="0" w:color="000000"/>
            </w:tcBorders>
          </w:tcPr>
          <w:p w:rsidR="00DB2E78" w:rsidRPr="00C573C8" w:rsidRDefault="00DB2E78" w:rsidP="00FA1437">
            <w:pPr>
              <w:spacing w:line="276" w:lineRule="auto"/>
              <w:jc w:val="both"/>
            </w:pPr>
            <w:r w:rsidRPr="00C573C8">
              <w:rPr>
                <w:sz w:val="22"/>
                <w:szCs w:val="22"/>
              </w:rPr>
              <w:t>Овлашћење представника понуђача</w:t>
            </w:r>
          </w:p>
        </w:tc>
        <w:tc>
          <w:tcPr>
            <w:tcW w:w="1645" w:type="dxa"/>
            <w:tcBorders>
              <w:top w:val="single" w:sz="4" w:space="0" w:color="000000"/>
              <w:left w:val="single" w:sz="4" w:space="0" w:color="000000"/>
              <w:bottom w:val="single" w:sz="4" w:space="0" w:color="auto"/>
              <w:right w:val="single" w:sz="4" w:space="0" w:color="000000"/>
            </w:tcBorders>
          </w:tcPr>
          <w:p w:rsidR="00DB2E78" w:rsidRPr="002F109B" w:rsidRDefault="00DB2E78" w:rsidP="00FA1437">
            <w:pPr>
              <w:spacing w:line="276" w:lineRule="auto"/>
              <w:jc w:val="center"/>
            </w:pPr>
            <w:r w:rsidRPr="002F109B">
              <w:rPr>
                <w:sz w:val="22"/>
                <w:szCs w:val="22"/>
              </w:rPr>
              <w:t>38</w:t>
            </w:r>
          </w:p>
        </w:tc>
      </w:tr>
      <w:tr w:rsidR="00DB2E78" w:rsidRPr="00AC1BFA" w:rsidTr="00FA1437">
        <w:trPr>
          <w:trHeight w:val="300"/>
        </w:trPr>
        <w:tc>
          <w:tcPr>
            <w:tcW w:w="1728" w:type="dxa"/>
            <w:tcBorders>
              <w:top w:val="single" w:sz="4" w:space="0" w:color="auto"/>
              <w:left w:val="single" w:sz="4" w:space="0" w:color="000000"/>
              <w:bottom w:val="single" w:sz="4" w:space="0" w:color="000000"/>
              <w:right w:val="single" w:sz="4" w:space="0" w:color="000000"/>
            </w:tcBorders>
          </w:tcPr>
          <w:p w:rsidR="00DB2E78" w:rsidRPr="007815A5" w:rsidRDefault="00DB2E78" w:rsidP="00FA1437">
            <w:pPr>
              <w:spacing w:line="276" w:lineRule="auto"/>
              <w:jc w:val="center"/>
              <w:rPr>
                <w:lang w:val="sr-Cyrl-CS"/>
              </w:rPr>
            </w:pPr>
            <w:r w:rsidRPr="00C573C8">
              <w:rPr>
                <w:sz w:val="22"/>
                <w:szCs w:val="22"/>
              </w:rPr>
              <w:t>XVIII</w:t>
            </w:r>
          </w:p>
        </w:tc>
        <w:tc>
          <w:tcPr>
            <w:tcW w:w="6480" w:type="dxa"/>
            <w:tcBorders>
              <w:top w:val="single" w:sz="4" w:space="0" w:color="auto"/>
              <w:left w:val="single" w:sz="4" w:space="0" w:color="000000"/>
              <w:bottom w:val="single" w:sz="4" w:space="0" w:color="000000"/>
              <w:right w:val="single" w:sz="4" w:space="0" w:color="000000"/>
            </w:tcBorders>
          </w:tcPr>
          <w:p w:rsidR="00DB2E78" w:rsidRPr="002F109B" w:rsidRDefault="00DB2E78" w:rsidP="00FA1437">
            <w:pPr>
              <w:spacing w:line="276" w:lineRule="auto"/>
              <w:jc w:val="both"/>
            </w:pPr>
            <w:r w:rsidRPr="002F109B">
              <w:rPr>
                <w:sz w:val="22"/>
                <w:szCs w:val="22"/>
              </w:rPr>
              <w:t>Изјава о достављању средства финансијског обезбеђења за добро и у року извршење уговорне обавезе</w:t>
            </w:r>
          </w:p>
        </w:tc>
        <w:tc>
          <w:tcPr>
            <w:tcW w:w="1645" w:type="dxa"/>
            <w:tcBorders>
              <w:top w:val="single" w:sz="4" w:space="0" w:color="auto"/>
              <w:left w:val="single" w:sz="4" w:space="0" w:color="000000"/>
              <w:bottom w:val="single" w:sz="4" w:space="0" w:color="000000"/>
              <w:right w:val="single" w:sz="4" w:space="0" w:color="000000"/>
            </w:tcBorders>
          </w:tcPr>
          <w:p w:rsidR="00DB2E78" w:rsidRPr="002F109B" w:rsidRDefault="00DB2E78" w:rsidP="00FA1437">
            <w:pPr>
              <w:spacing w:line="276" w:lineRule="auto"/>
              <w:jc w:val="center"/>
              <w:rPr>
                <w:lang w:val="sr-Cyrl-CS"/>
              </w:rPr>
            </w:pPr>
            <w:r w:rsidRPr="002F109B">
              <w:rPr>
                <w:sz w:val="22"/>
                <w:szCs w:val="22"/>
                <w:lang w:val="sr-Cyrl-CS"/>
              </w:rPr>
              <w:t>39</w:t>
            </w:r>
          </w:p>
        </w:tc>
      </w:tr>
    </w:tbl>
    <w:p w:rsidR="00DB2E78" w:rsidRDefault="00DB2E78" w:rsidP="00DB2E78">
      <w:pPr>
        <w:jc w:val="both"/>
        <w:rPr>
          <w:sz w:val="20"/>
          <w:szCs w:val="20"/>
          <w:lang w:val="sr-Cyrl-CS"/>
        </w:rPr>
      </w:pPr>
    </w:p>
    <w:p w:rsidR="00DB2E78" w:rsidRDefault="00DB2E78" w:rsidP="00DB2E78">
      <w:pPr>
        <w:jc w:val="both"/>
        <w:rPr>
          <w:lang w:val="sr-Cyrl-CS"/>
        </w:rPr>
      </w:pPr>
    </w:p>
    <w:p w:rsidR="00FD1B10" w:rsidRPr="00FD1B10" w:rsidRDefault="00FD1B10" w:rsidP="00FD1B10">
      <w:pPr>
        <w:pStyle w:val="ListParagraph"/>
        <w:numPr>
          <w:ilvl w:val="0"/>
          <w:numId w:val="48"/>
        </w:numPr>
        <w:tabs>
          <w:tab w:val="left" w:pos="3420"/>
        </w:tabs>
        <w:jc w:val="both"/>
        <w:rPr>
          <w:lang w:val="sr-Cyrl-CS"/>
        </w:rPr>
      </w:pPr>
      <w:r>
        <w:rPr>
          <w:lang w:val="sr-Cyrl-CS"/>
        </w:rPr>
        <w:t xml:space="preserve"> 2    -</w:t>
      </w:r>
    </w:p>
    <w:p w:rsidR="00FD1B10" w:rsidRPr="00C60E0D" w:rsidRDefault="00FD1B10" w:rsidP="00DB2E78">
      <w:pPr>
        <w:jc w:val="both"/>
        <w:rPr>
          <w:lang w:val="sr-Cyrl-CS"/>
        </w:rPr>
      </w:pPr>
    </w:p>
    <w:p w:rsidR="0082189C" w:rsidRDefault="0082189C" w:rsidP="00DB2E78">
      <w:pPr>
        <w:spacing w:line="276" w:lineRule="auto"/>
        <w:ind w:firstLine="720"/>
        <w:rPr>
          <w:b/>
          <w:sz w:val="28"/>
          <w:szCs w:val="28"/>
        </w:rPr>
      </w:pPr>
    </w:p>
    <w:p w:rsidR="00DB2E78" w:rsidRPr="00372B59" w:rsidRDefault="00DB2E78" w:rsidP="00DB2E78">
      <w:pPr>
        <w:spacing w:line="276" w:lineRule="auto"/>
        <w:ind w:firstLine="720"/>
        <w:rPr>
          <w:b/>
          <w:sz w:val="28"/>
          <w:szCs w:val="28"/>
          <w:lang w:val="sr-Cyrl-CS"/>
        </w:rPr>
      </w:pPr>
      <w:r w:rsidRPr="00372B59">
        <w:rPr>
          <w:b/>
          <w:sz w:val="28"/>
          <w:szCs w:val="28"/>
          <w:lang w:val="sr-Latn-CS"/>
        </w:rPr>
        <w:t xml:space="preserve">I  </w:t>
      </w:r>
      <w:r w:rsidRPr="00372B59">
        <w:rPr>
          <w:b/>
          <w:sz w:val="28"/>
          <w:szCs w:val="28"/>
          <w:lang w:val="sr-Cyrl-CS"/>
        </w:rPr>
        <w:t>ОПШТИ ПОДАЦИ О НАБАВЦИ</w:t>
      </w:r>
    </w:p>
    <w:p w:rsidR="00DB2E78" w:rsidRDefault="00DB2E78" w:rsidP="00DB2E78">
      <w:pPr>
        <w:spacing w:line="276" w:lineRule="auto"/>
        <w:ind w:firstLine="720"/>
        <w:jc w:val="center"/>
        <w:rPr>
          <w:b/>
          <w:u w:val="single"/>
        </w:rPr>
      </w:pPr>
    </w:p>
    <w:p w:rsidR="00DB2E78" w:rsidRPr="005A0F7B" w:rsidRDefault="00DB2E78" w:rsidP="00DB2E78">
      <w:pPr>
        <w:numPr>
          <w:ilvl w:val="0"/>
          <w:numId w:val="43"/>
        </w:numPr>
        <w:spacing w:line="276" w:lineRule="auto"/>
        <w:jc w:val="both"/>
        <w:rPr>
          <w:b/>
        </w:rPr>
      </w:pPr>
      <w:r w:rsidRPr="005A0F7B">
        <w:rPr>
          <w:b/>
        </w:rPr>
        <w:t xml:space="preserve">Подаци о наручиоцу: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75"/>
        <w:gridCol w:w="5901"/>
      </w:tblGrid>
      <w:tr w:rsidR="00DB2E78" w:rsidRPr="001D2C87" w:rsidTr="00FA1437">
        <w:tc>
          <w:tcPr>
            <w:tcW w:w="3708" w:type="dxa"/>
            <w:shd w:val="clear" w:color="auto" w:fill="auto"/>
          </w:tcPr>
          <w:p w:rsidR="00DB2E78" w:rsidRPr="005C1B53" w:rsidRDefault="00DB2E78" w:rsidP="00FA1437">
            <w:pPr>
              <w:tabs>
                <w:tab w:val="left" w:pos="142"/>
              </w:tabs>
              <w:jc w:val="both"/>
              <w:rPr>
                <w:b/>
                <w:lang w:val="sr-Cyrl-CS"/>
              </w:rPr>
            </w:pPr>
            <w:r w:rsidRPr="005C1B53">
              <w:rPr>
                <w:b/>
                <w:lang w:val="sr-Cyrl-CS"/>
              </w:rPr>
              <w:t>Назив наручиоца:</w:t>
            </w:r>
          </w:p>
        </w:tc>
        <w:tc>
          <w:tcPr>
            <w:tcW w:w="5940" w:type="dxa"/>
            <w:shd w:val="clear" w:color="auto" w:fill="auto"/>
          </w:tcPr>
          <w:p w:rsidR="00DB2E78" w:rsidRPr="00FD1B10" w:rsidRDefault="00FD1B10" w:rsidP="00FA1437">
            <w:pPr>
              <w:tabs>
                <w:tab w:val="left" w:pos="142"/>
              </w:tabs>
              <w:jc w:val="both"/>
            </w:pPr>
            <w:r>
              <w:t>Основна школа  ''  Десанка  Максимовић '' Чокот</w:t>
            </w:r>
          </w:p>
        </w:tc>
      </w:tr>
      <w:tr w:rsidR="00DB2E78" w:rsidRPr="001D2C87" w:rsidTr="00FA1437">
        <w:tc>
          <w:tcPr>
            <w:tcW w:w="3708" w:type="dxa"/>
            <w:shd w:val="clear" w:color="auto" w:fill="auto"/>
          </w:tcPr>
          <w:p w:rsidR="00DB2E78" w:rsidRPr="005C1B53" w:rsidRDefault="00DB2E78" w:rsidP="00FA1437">
            <w:pPr>
              <w:tabs>
                <w:tab w:val="left" w:pos="142"/>
              </w:tabs>
              <w:jc w:val="both"/>
              <w:rPr>
                <w:b/>
                <w:lang w:val="sr-Cyrl-CS"/>
              </w:rPr>
            </w:pPr>
            <w:r w:rsidRPr="005C1B53">
              <w:rPr>
                <w:b/>
                <w:lang w:val="sr-Cyrl-CS"/>
              </w:rPr>
              <w:t>Адреса наручиоца:</w:t>
            </w:r>
          </w:p>
        </w:tc>
        <w:tc>
          <w:tcPr>
            <w:tcW w:w="5940" w:type="dxa"/>
            <w:shd w:val="clear" w:color="auto" w:fill="auto"/>
          </w:tcPr>
          <w:p w:rsidR="00DB2E78" w:rsidRPr="005C1B53" w:rsidRDefault="00FD1B10" w:rsidP="00FA1437">
            <w:pPr>
              <w:tabs>
                <w:tab w:val="left" w:pos="142"/>
              </w:tabs>
              <w:jc w:val="both"/>
              <w:rPr>
                <w:lang w:val="sr-Cyrl-CS"/>
              </w:rPr>
            </w:pPr>
            <w:r>
              <w:rPr>
                <w:lang w:val="sr-Cyrl-CS"/>
              </w:rPr>
              <w:t>18250</w:t>
            </w:r>
            <w:r w:rsidR="00D03966">
              <w:rPr>
                <w:lang w:val="sr-Cyrl-CS"/>
              </w:rPr>
              <w:t xml:space="preserve"> Ново Село </w:t>
            </w:r>
            <w:r>
              <w:rPr>
                <w:lang w:val="sr-Cyrl-CS"/>
              </w:rPr>
              <w:t>, Улица  Маршала Тита, број 18</w:t>
            </w:r>
          </w:p>
        </w:tc>
      </w:tr>
      <w:tr w:rsidR="00DB2E78" w:rsidRPr="001D2C87" w:rsidTr="00FA1437">
        <w:tc>
          <w:tcPr>
            <w:tcW w:w="3708" w:type="dxa"/>
            <w:shd w:val="clear" w:color="auto" w:fill="auto"/>
          </w:tcPr>
          <w:p w:rsidR="00DB2E78" w:rsidRPr="005C1B53" w:rsidRDefault="00DB2E78" w:rsidP="00FA1437">
            <w:pPr>
              <w:tabs>
                <w:tab w:val="left" w:pos="142"/>
              </w:tabs>
              <w:jc w:val="both"/>
              <w:rPr>
                <w:b/>
                <w:lang w:val="sr-Cyrl-CS"/>
              </w:rPr>
            </w:pPr>
            <w:r>
              <w:rPr>
                <w:b/>
                <w:lang w:val="sr-Cyrl-CS"/>
              </w:rPr>
              <w:t>Матични број наручиоца:</w:t>
            </w:r>
          </w:p>
        </w:tc>
        <w:tc>
          <w:tcPr>
            <w:tcW w:w="5940" w:type="dxa"/>
            <w:shd w:val="clear" w:color="auto" w:fill="auto"/>
          </w:tcPr>
          <w:p w:rsidR="00DB2E78" w:rsidRPr="005C1B53" w:rsidRDefault="00FD1B10" w:rsidP="00FA1437">
            <w:pPr>
              <w:tabs>
                <w:tab w:val="left" w:pos="142"/>
              </w:tabs>
              <w:jc w:val="both"/>
              <w:rPr>
                <w:lang w:val="sr-Cyrl-CS"/>
              </w:rPr>
            </w:pPr>
            <w:r>
              <w:rPr>
                <w:lang w:val="sr-Cyrl-CS"/>
              </w:rPr>
              <w:t>07174586</w:t>
            </w:r>
          </w:p>
        </w:tc>
      </w:tr>
      <w:tr w:rsidR="00DB2E78" w:rsidRPr="001D2C87" w:rsidTr="00FA1437">
        <w:tc>
          <w:tcPr>
            <w:tcW w:w="3708" w:type="dxa"/>
            <w:shd w:val="clear" w:color="auto" w:fill="auto"/>
          </w:tcPr>
          <w:p w:rsidR="00DB2E78" w:rsidRPr="005C1B53" w:rsidRDefault="00DB2E78" w:rsidP="00FA1437">
            <w:pPr>
              <w:tabs>
                <w:tab w:val="left" w:pos="142"/>
              </w:tabs>
              <w:jc w:val="both"/>
              <w:rPr>
                <w:b/>
                <w:lang w:val="sr-Cyrl-CS"/>
              </w:rPr>
            </w:pPr>
            <w:r>
              <w:rPr>
                <w:b/>
                <w:lang w:val="sr-Cyrl-CS"/>
              </w:rPr>
              <w:t>ПИБ наручиоца:</w:t>
            </w:r>
          </w:p>
        </w:tc>
        <w:tc>
          <w:tcPr>
            <w:tcW w:w="5940" w:type="dxa"/>
            <w:shd w:val="clear" w:color="auto" w:fill="auto"/>
          </w:tcPr>
          <w:p w:rsidR="00DB2E78" w:rsidRPr="005C1B53" w:rsidRDefault="00067A1B" w:rsidP="00FA1437">
            <w:pPr>
              <w:tabs>
                <w:tab w:val="left" w:pos="142"/>
              </w:tabs>
              <w:jc w:val="both"/>
              <w:rPr>
                <w:lang w:val="sr-Cyrl-CS"/>
              </w:rPr>
            </w:pPr>
            <w:r>
              <w:rPr>
                <w:lang w:val="sr-Cyrl-CS"/>
              </w:rPr>
              <w:t>101860758</w:t>
            </w:r>
          </w:p>
        </w:tc>
      </w:tr>
      <w:tr w:rsidR="00DB2E78" w:rsidRPr="001D2C87" w:rsidTr="00FA1437">
        <w:tc>
          <w:tcPr>
            <w:tcW w:w="3708" w:type="dxa"/>
            <w:shd w:val="clear" w:color="auto" w:fill="auto"/>
          </w:tcPr>
          <w:p w:rsidR="00DB2E78" w:rsidRDefault="00DB2E78" w:rsidP="00FA1437">
            <w:pPr>
              <w:tabs>
                <w:tab w:val="left" w:pos="142"/>
              </w:tabs>
              <w:jc w:val="both"/>
              <w:rPr>
                <w:b/>
                <w:lang w:val="sr-Cyrl-CS"/>
              </w:rPr>
            </w:pPr>
            <w:r>
              <w:rPr>
                <w:b/>
                <w:lang w:val="sr-Cyrl-CS"/>
              </w:rPr>
              <w:t>Врста наручиоца:</w:t>
            </w:r>
          </w:p>
        </w:tc>
        <w:tc>
          <w:tcPr>
            <w:tcW w:w="5940" w:type="dxa"/>
            <w:shd w:val="clear" w:color="auto" w:fill="auto"/>
          </w:tcPr>
          <w:p w:rsidR="00DB2E78" w:rsidRPr="005C1B53" w:rsidRDefault="00067A1B" w:rsidP="00FA1437">
            <w:pPr>
              <w:tabs>
                <w:tab w:val="left" w:pos="142"/>
              </w:tabs>
              <w:jc w:val="both"/>
              <w:rPr>
                <w:lang w:val="sr-Cyrl-CS"/>
              </w:rPr>
            </w:pPr>
            <w:r>
              <w:rPr>
                <w:lang w:val="sr-Cyrl-CS"/>
              </w:rPr>
              <w:t xml:space="preserve">Установа (просвета- основно </w:t>
            </w:r>
            <w:r w:rsidR="00DB2E78">
              <w:rPr>
                <w:lang w:val="sr-Cyrl-CS"/>
              </w:rPr>
              <w:t xml:space="preserve"> образовање)</w:t>
            </w:r>
          </w:p>
        </w:tc>
      </w:tr>
      <w:tr w:rsidR="00DB2E78" w:rsidRPr="001D2C87" w:rsidTr="00FA1437">
        <w:tc>
          <w:tcPr>
            <w:tcW w:w="3708" w:type="dxa"/>
            <w:shd w:val="clear" w:color="auto" w:fill="auto"/>
          </w:tcPr>
          <w:p w:rsidR="00DB2E78" w:rsidRPr="005C1B53" w:rsidRDefault="00FE5977" w:rsidP="00FA1437">
            <w:pPr>
              <w:tabs>
                <w:tab w:val="left" w:pos="142"/>
              </w:tabs>
              <w:jc w:val="both"/>
              <w:rPr>
                <w:b/>
                <w:lang w:val="sr-Cyrl-CS"/>
              </w:rPr>
            </w:pPr>
            <w:r>
              <w:rPr>
                <w:b/>
                <w:lang w:val="sr-Cyrl-CS"/>
              </w:rPr>
              <w:t xml:space="preserve"> Сајт </w:t>
            </w:r>
            <w:r w:rsidR="00DB2E78" w:rsidRPr="005C1B53">
              <w:rPr>
                <w:b/>
                <w:lang w:val="sr-Cyrl-CS"/>
              </w:rPr>
              <w:t xml:space="preserve"> наручиоца:</w:t>
            </w:r>
          </w:p>
        </w:tc>
        <w:tc>
          <w:tcPr>
            <w:tcW w:w="5940" w:type="dxa"/>
            <w:shd w:val="clear" w:color="auto" w:fill="auto"/>
          </w:tcPr>
          <w:p w:rsidR="00FE5977" w:rsidRPr="00FE5977" w:rsidRDefault="00FE5977" w:rsidP="00FE5977">
            <w:r w:rsidRPr="00FE5977">
              <w:t>http://osdesmax.wordpress.com</w:t>
            </w:r>
          </w:p>
          <w:p w:rsidR="00DB2E78" w:rsidRPr="00067A1B" w:rsidRDefault="00DB2E78" w:rsidP="00FA1437">
            <w:pPr>
              <w:tabs>
                <w:tab w:val="left" w:pos="142"/>
              </w:tabs>
              <w:jc w:val="both"/>
            </w:pPr>
          </w:p>
        </w:tc>
      </w:tr>
      <w:tr w:rsidR="00DB2E78" w:rsidRPr="001D2C87" w:rsidTr="00FA1437">
        <w:tc>
          <w:tcPr>
            <w:tcW w:w="3708" w:type="dxa"/>
            <w:shd w:val="clear" w:color="auto" w:fill="auto"/>
          </w:tcPr>
          <w:p w:rsidR="00DB2E78" w:rsidRPr="005C1B53" w:rsidRDefault="00DB2E78" w:rsidP="00FA1437">
            <w:pPr>
              <w:tabs>
                <w:tab w:val="left" w:pos="142"/>
              </w:tabs>
              <w:jc w:val="both"/>
              <w:rPr>
                <w:b/>
                <w:lang w:val="sr-Cyrl-CS"/>
              </w:rPr>
            </w:pPr>
            <w:r w:rsidRPr="005C1B53">
              <w:rPr>
                <w:b/>
                <w:lang w:val="sr-Cyrl-CS"/>
              </w:rPr>
              <w:t>Е-</w:t>
            </w:r>
            <w:r w:rsidRPr="005C1B53">
              <w:rPr>
                <w:b/>
                <w:lang w:val="sr-Latn-CS"/>
              </w:rPr>
              <w:t xml:space="preserve">mail </w:t>
            </w:r>
            <w:r w:rsidRPr="005C1B53">
              <w:rPr>
                <w:b/>
                <w:lang w:val="sr-Cyrl-CS"/>
              </w:rPr>
              <w:t>адреса наручиоца:</w:t>
            </w:r>
          </w:p>
        </w:tc>
        <w:tc>
          <w:tcPr>
            <w:tcW w:w="5940" w:type="dxa"/>
            <w:shd w:val="clear" w:color="auto" w:fill="auto"/>
          </w:tcPr>
          <w:p w:rsidR="00DB2E78" w:rsidRPr="00067A1B" w:rsidRDefault="00067A1B" w:rsidP="00FA1437">
            <w:pPr>
              <w:tabs>
                <w:tab w:val="left" w:pos="142"/>
              </w:tabs>
              <w:jc w:val="both"/>
            </w:pPr>
            <w:r>
              <w:t>desmax@eunet.rs</w:t>
            </w:r>
          </w:p>
        </w:tc>
      </w:tr>
      <w:tr w:rsidR="00DB2E78" w:rsidRPr="001D2C87" w:rsidTr="00FA1437">
        <w:tc>
          <w:tcPr>
            <w:tcW w:w="3708" w:type="dxa"/>
            <w:shd w:val="clear" w:color="auto" w:fill="auto"/>
          </w:tcPr>
          <w:p w:rsidR="00DB2E78" w:rsidRPr="005C1B53" w:rsidRDefault="00DB2E78" w:rsidP="00FA1437">
            <w:pPr>
              <w:tabs>
                <w:tab w:val="left" w:pos="142"/>
              </w:tabs>
              <w:jc w:val="both"/>
              <w:rPr>
                <w:b/>
                <w:lang w:val="sr-Cyrl-CS"/>
              </w:rPr>
            </w:pPr>
            <w:r>
              <w:rPr>
                <w:b/>
                <w:lang w:val="sr-Cyrl-CS"/>
              </w:rPr>
              <w:t xml:space="preserve">Особа </w:t>
            </w:r>
            <w:r w:rsidRPr="005C1B53">
              <w:rPr>
                <w:b/>
                <w:lang w:val="sr-Cyrl-CS"/>
              </w:rPr>
              <w:t>за контакт:</w:t>
            </w:r>
          </w:p>
        </w:tc>
        <w:tc>
          <w:tcPr>
            <w:tcW w:w="5940" w:type="dxa"/>
            <w:shd w:val="clear" w:color="auto" w:fill="auto"/>
          </w:tcPr>
          <w:p w:rsidR="00DB2E78" w:rsidRPr="00067A1B" w:rsidRDefault="00067A1B" w:rsidP="00FA1437">
            <w:pPr>
              <w:tabs>
                <w:tab w:val="left" w:pos="142"/>
              </w:tabs>
              <w:jc w:val="both"/>
            </w:pPr>
            <w:r>
              <w:rPr>
                <w:lang w:val="sr-Cyrl-CS"/>
              </w:rPr>
              <w:t>Д</w:t>
            </w:r>
            <w:r>
              <w:t>ејан Чупић</w:t>
            </w:r>
          </w:p>
          <w:p w:rsidR="00DB2E78" w:rsidRDefault="00067A1B" w:rsidP="00FA1437">
            <w:pPr>
              <w:tabs>
                <w:tab w:val="left" w:pos="142"/>
              </w:tabs>
              <w:jc w:val="both"/>
              <w:rPr>
                <w:lang w:val="sr-Cyrl-CS"/>
              </w:rPr>
            </w:pPr>
            <w:r>
              <w:rPr>
                <w:lang w:val="sr-Cyrl-CS"/>
              </w:rPr>
              <w:t>018/4265-100; 064/3313960</w:t>
            </w:r>
          </w:p>
          <w:p w:rsidR="00067A1B" w:rsidRPr="00067A1B" w:rsidRDefault="00FA1437" w:rsidP="00FA1437">
            <w:pPr>
              <w:tabs>
                <w:tab w:val="left" w:pos="142"/>
              </w:tabs>
              <w:jc w:val="both"/>
              <w:rPr>
                <w:lang w:val="sr-Cyrl-CS"/>
              </w:rPr>
            </w:pPr>
            <w:r>
              <w:rPr>
                <w:rFonts w:ascii="Arial" w:hAnsi="Arial" w:cs="Arial"/>
                <w:color w:val="777777"/>
                <w:sz w:val="17"/>
                <w:szCs w:val="17"/>
                <w:shd w:val="clear" w:color="auto" w:fill="FFFFFF"/>
              </w:rPr>
              <w:t>osdesmaxsefracun@gmail.com</w:t>
            </w:r>
          </w:p>
        </w:tc>
      </w:tr>
    </w:tbl>
    <w:p w:rsidR="00DB2E78" w:rsidRDefault="00DB2E78" w:rsidP="00DB2E78">
      <w:pPr>
        <w:tabs>
          <w:tab w:val="left" w:pos="142"/>
        </w:tabs>
        <w:jc w:val="both"/>
        <w:rPr>
          <w:lang w:val="sr-Cyrl-CS"/>
        </w:rPr>
      </w:pPr>
    </w:p>
    <w:p w:rsidR="00DB2E78" w:rsidRPr="00C8523D" w:rsidRDefault="00DB2E78" w:rsidP="00DB2E78">
      <w:pPr>
        <w:numPr>
          <w:ilvl w:val="0"/>
          <w:numId w:val="43"/>
        </w:numPr>
        <w:tabs>
          <w:tab w:val="left" w:pos="142"/>
        </w:tabs>
        <w:jc w:val="both"/>
        <w:rPr>
          <w:b/>
          <w:lang w:val="sr-Cyrl-CS"/>
        </w:rPr>
      </w:pPr>
      <w:r>
        <w:rPr>
          <w:b/>
          <w:lang w:val="sr-Cyrl-CS"/>
        </w:rPr>
        <w:t xml:space="preserve">Врста поступка јавне набавке: </w:t>
      </w:r>
      <w:r>
        <w:rPr>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B2E78" w:rsidRDefault="00DB2E78" w:rsidP="00DB2E78">
      <w:pPr>
        <w:tabs>
          <w:tab w:val="left" w:pos="142"/>
        </w:tabs>
        <w:jc w:val="both"/>
        <w:rPr>
          <w:b/>
          <w:lang w:val="sr-Cyrl-CS"/>
        </w:rPr>
      </w:pPr>
    </w:p>
    <w:p w:rsidR="00DB2E78" w:rsidRDefault="00DB2E78" w:rsidP="00DB2E78">
      <w:pPr>
        <w:numPr>
          <w:ilvl w:val="0"/>
          <w:numId w:val="43"/>
        </w:numPr>
        <w:tabs>
          <w:tab w:val="left" w:pos="142"/>
        </w:tabs>
        <w:jc w:val="both"/>
        <w:rPr>
          <w:lang w:val="sr-Cyrl-CS"/>
        </w:rPr>
      </w:pPr>
      <w:r>
        <w:rPr>
          <w:b/>
          <w:lang w:val="sr-Cyrl-CS"/>
        </w:rPr>
        <w:t xml:space="preserve">Предмет јавне набавке: </w:t>
      </w:r>
      <w:r w:rsidRPr="00F41195">
        <w:rPr>
          <w:lang w:val="sr-Cyrl-CS"/>
        </w:rPr>
        <w:t xml:space="preserve">Предмет јавне набавке број </w:t>
      </w:r>
      <w:r w:rsidRPr="00522EDF">
        <w:rPr>
          <w:lang w:val="sr-Cyrl-CS"/>
        </w:rPr>
        <w:t>0</w:t>
      </w:r>
      <w:r w:rsidR="007239BA">
        <w:t>2</w:t>
      </w:r>
      <w:r w:rsidR="001D083D">
        <w:rPr>
          <w:lang w:val="sr-Cyrl-CS"/>
        </w:rPr>
        <w:t>/201</w:t>
      </w:r>
      <w:r w:rsidR="007239BA">
        <w:t>6</w:t>
      </w:r>
      <w:r w:rsidR="001D083D">
        <w:t xml:space="preserve">  </w:t>
      </w:r>
      <w:r>
        <w:rPr>
          <w:lang w:val="sr-Cyrl-CS"/>
        </w:rPr>
        <w:t xml:space="preserve">су добра – електрична енергија. </w:t>
      </w:r>
    </w:p>
    <w:p w:rsidR="00DB2E78" w:rsidRDefault="00DB2E78" w:rsidP="00DB2E78">
      <w:pPr>
        <w:pStyle w:val="ListParagraph"/>
        <w:rPr>
          <w:lang w:val="sr-Cyrl-CS"/>
        </w:rPr>
      </w:pPr>
    </w:p>
    <w:p w:rsidR="00DB2E78" w:rsidRDefault="00DB2E78" w:rsidP="00DB2E78">
      <w:pPr>
        <w:numPr>
          <w:ilvl w:val="0"/>
          <w:numId w:val="43"/>
        </w:numPr>
        <w:tabs>
          <w:tab w:val="left" w:pos="142"/>
        </w:tabs>
        <w:jc w:val="both"/>
        <w:rPr>
          <w:lang w:val="sr-Cyrl-CS"/>
        </w:rPr>
      </w:pPr>
      <w:r>
        <w:rPr>
          <w:b/>
          <w:lang w:val="sr-Cyrl-CS"/>
        </w:rPr>
        <w:t xml:space="preserve">Напомена да ли је у питању резервисана јавна набавка: </w:t>
      </w:r>
      <w:r w:rsidRPr="00B36245">
        <w:rPr>
          <w:lang w:val="sr-Cyrl-CS"/>
        </w:rPr>
        <w:t>Није.</w:t>
      </w:r>
    </w:p>
    <w:p w:rsidR="00DB2E78" w:rsidRDefault="00DB2E78" w:rsidP="00DB2E78">
      <w:pPr>
        <w:pStyle w:val="ListParagraph"/>
        <w:rPr>
          <w:lang w:val="sr-Cyrl-CS"/>
        </w:rPr>
      </w:pPr>
    </w:p>
    <w:p w:rsidR="00DB2E78" w:rsidRPr="0083616F" w:rsidRDefault="00DB2E78" w:rsidP="00DB2E78">
      <w:pPr>
        <w:numPr>
          <w:ilvl w:val="0"/>
          <w:numId w:val="43"/>
        </w:numPr>
        <w:tabs>
          <w:tab w:val="left" w:pos="142"/>
        </w:tabs>
        <w:jc w:val="both"/>
        <w:rPr>
          <w:b/>
          <w:lang w:val="sr-Cyrl-CS"/>
        </w:rPr>
      </w:pPr>
      <w:r w:rsidRPr="0083616F">
        <w:rPr>
          <w:b/>
          <w:lang w:val="sr-Cyrl-CS"/>
        </w:rPr>
        <w:t>Начин преузимања конкурсне документације:</w:t>
      </w:r>
      <w:r>
        <w:rPr>
          <w:lang w:val="sr-Cyrl-CS"/>
        </w:rPr>
        <w:t xml:space="preserve"> Конкурсна документација се може преузети на један од следећих начина: </w:t>
      </w:r>
    </w:p>
    <w:p w:rsidR="00DB2E78" w:rsidRDefault="00DB2E78" w:rsidP="00DB2E78">
      <w:pPr>
        <w:pStyle w:val="ListParagraph"/>
        <w:numPr>
          <w:ilvl w:val="0"/>
          <w:numId w:val="45"/>
        </w:numPr>
        <w:rPr>
          <w:lang w:val="sr-Cyrl-CS"/>
        </w:rPr>
      </w:pPr>
      <w:r>
        <w:t xml:space="preserve">На </w:t>
      </w:r>
      <w:r>
        <w:rPr>
          <w:lang w:val="sr-Cyrl-CS"/>
        </w:rPr>
        <w:t xml:space="preserve">Порталу Управе за  јавне набавке </w:t>
      </w:r>
    </w:p>
    <w:p w:rsidR="00DB2E78" w:rsidRPr="00503F4A" w:rsidRDefault="00503F4A" w:rsidP="00503F4A">
      <w:pPr>
        <w:pStyle w:val="ListParagraph"/>
        <w:numPr>
          <w:ilvl w:val="0"/>
          <w:numId w:val="45"/>
        </w:numPr>
        <w:tabs>
          <w:tab w:val="left" w:pos="540"/>
          <w:tab w:val="center" w:pos="4680"/>
        </w:tabs>
        <w:rPr>
          <w:b/>
          <w:sz w:val="28"/>
          <w:szCs w:val="28"/>
        </w:rPr>
      </w:pPr>
      <w:r>
        <w:rPr>
          <w:lang w:val="sr-Cyrl-CS"/>
        </w:rPr>
        <w:t xml:space="preserve">На </w:t>
      </w:r>
      <w:r>
        <w:t xml:space="preserve"> сајту </w:t>
      </w:r>
      <w:r w:rsidR="00DB2E78" w:rsidRPr="00503F4A">
        <w:rPr>
          <w:lang w:val="sr-Cyrl-CS"/>
        </w:rPr>
        <w:t xml:space="preserve"> Наручиоца</w:t>
      </w:r>
      <w:r w:rsidR="00534959">
        <w:rPr>
          <w:b/>
          <w:sz w:val="28"/>
          <w:szCs w:val="28"/>
        </w:rPr>
        <w:t xml:space="preserve">: </w:t>
      </w:r>
      <w:r w:rsidRPr="00503F4A">
        <w:t>http://osdesmax.wordpress.com</w:t>
      </w:r>
    </w:p>
    <w:p w:rsidR="00DB2E78" w:rsidRPr="00380F1F" w:rsidRDefault="00DB2E78" w:rsidP="00DB2E78">
      <w:pPr>
        <w:pStyle w:val="ListParagraph"/>
        <w:numPr>
          <w:ilvl w:val="0"/>
          <w:numId w:val="45"/>
        </w:numPr>
        <w:rPr>
          <w:lang w:val="sr-Cyrl-CS"/>
        </w:rPr>
      </w:pPr>
      <w:r w:rsidRPr="00380F1F">
        <w:t xml:space="preserve">Непосредно преузимањем на адреси </w:t>
      </w:r>
      <w:r w:rsidR="00D03966">
        <w:t>Наручиоца: Улица  Маршала Тита        број 18, канцеларија  секретара  школе , радним даном у периоду од 09</w:t>
      </w:r>
      <w:r w:rsidRPr="00380F1F">
        <w:rPr>
          <w:vertAlign w:val="superscript"/>
        </w:rPr>
        <w:t>00</w:t>
      </w:r>
      <w:r w:rsidR="00D03966">
        <w:t xml:space="preserve"> до 14</w:t>
      </w:r>
      <w:r w:rsidRPr="00380F1F">
        <w:rPr>
          <w:vertAlign w:val="superscript"/>
        </w:rPr>
        <w:t>00</w:t>
      </w:r>
      <w:r w:rsidRPr="00380F1F">
        <w:t xml:space="preserve"> сати.</w:t>
      </w:r>
    </w:p>
    <w:p w:rsidR="00DB2E78" w:rsidRDefault="00DB2E78" w:rsidP="00DB2E78">
      <w:pPr>
        <w:pStyle w:val="ListParagraph"/>
      </w:pPr>
    </w:p>
    <w:p w:rsidR="00DB2E78" w:rsidRDefault="00DB2E78" w:rsidP="00DB2E78">
      <w:pPr>
        <w:pStyle w:val="ListParagraph"/>
        <w:numPr>
          <w:ilvl w:val="0"/>
          <w:numId w:val="43"/>
        </w:numPr>
        <w:jc w:val="both"/>
      </w:pPr>
      <w:r w:rsidRPr="00C63FBB">
        <w:rPr>
          <w:b/>
        </w:rPr>
        <w:t>Начин и рок за подношење понуда:</w:t>
      </w:r>
      <w:r w:rsidRPr="00C63FBB">
        <w:t xml:space="preserve"> Понуде, са пратећом документацијом, достављају се у затвореној коверти овереној печатом на адре</w:t>
      </w:r>
      <w:r w:rsidR="00D03966">
        <w:t>су Наручиоца:</w:t>
      </w:r>
      <w:r w:rsidR="00096AD0">
        <w:t xml:space="preserve"> ОШ  ''</w:t>
      </w:r>
      <w:r w:rsidR="00AA0072">
        <w:t>Десанка  Максимовић''  Чокот</w:t>
      </w:r>
      <w:r w:rsidR="00D03966">
        <w:t>, Улица Маршала  Тита, број 18</w:t>
      </w:r>
      <w:r w:rsidRPr="00C63FBB">
        <w:t xml:space="preserve">, </w:t>
      </w:r>
      <w:r w:rsidR="00D03966">
        <w:rPr>
          <w:lang w:val="sr-Cyrl-CS"/>
        </w:rPr>
        <w:t>1825</w:t>
      </w:r>
      <w:r>
        <w:rPr>
          <w:lang w:val="sr-Cyrl-CS"/>
        </w:rPr>
        <w:t xml:space="preserve">0 </w:t>
      </w:r>
      <w:r w:rsidR="00D03966">
        <w:t>Ново  Село</w:t>
      </w:r>
      <w:r>
        <w:t xml:space="preserve">, </w:t>
      </w:r>
      <w:r w:rsidRPr="00C63FBB">
        <w:t xml:space="preserve">са обавезном назнаком на лицу коверте: „Понуда за јавну набавку добара број </w:t>
      </w:r>
      <w:r w:rsidRPr="00EA5F1A">
        <w:t>0</w:t>
      </w:r>
      <w:r w:rsidR="007239BA">
        <w:t>2</w:t>
      </w:r>
      <w:r w:rsidRPr="00EA5F1A">
        <w:t>/201</w:t>
      </w:r>
      <w:r w:rsidR="007239BA">
        <w:t>6</w:t>
      </w:r>
      <w:r>
        <w:t xml:space="preserve"> –</w:t>
      </w:r>
      <w:r>
        <w:rPr>
          <w:lang w:val="sr-Cyrl-CS"/>
        </w:rPr>
        <w:t xml:space="preserve"> ЕЛЕКТРИЧНА ЕНЕРГИЈА </w:t>
      </w:r>
      <w:r w:rsidRPr="00C63FBB">
        <w:t>-НЕ ОТВАРАТИ</w:t>
      </w:r>
      <w:r w:rsidRPr="00EA5F1A">
        <w:t>“</w:t>
      </w:r>
      <w:r w:rsidRPr="00C63FBB">
        <w:t xml:space="preserve">, препоручено </w:t>
      </w:r>
      <w:r w:rsidR="00D03966">
        <w:t xml:space="preserve">поштом или лично у канцеларији  секретара  школе </w:t>
      </w:r>
      <w:r w:rsidRPr="00C63FBB">
        <w:t xml:space="preserve"> Наручиоца. На полеђини коверте навести назив, адресу, број телефона и име и презиме контакт особе понуђача. </w:t>
      </w:r>
    </w:p>
    <w:p w:rsidR="00DB2E78" w:rsidRPr="00C63FBB" w:rsidRDefault="00DB2E78" w:rsidP="00DB2E78">
      <w:pPr>
        <w:pStyle w:val="ListParagraph"/>
        <w:ind w:left="450"/>
        <w:jc w:val="both"/>
      </w:pPr>
    </w:p>
    <w:p w:rsidR="00DB2E78" w:rsidRPr="008B118E" w:rsidRDefault="00DB2E78" w:rsidP="00DB2E78">
      <w:pPr>
        <w:pStyle w:val="ListParagraph"/>
        <w:ind w:left="450"/>
        <w:jc w:val="both"/>
        <w:rPr>
          <w:b/>
        </w:rPr>
      </w:pPr>
      <w:r w:rsidRPr="008B118E">
        <w:rPr>
          <w:b/>
        </w:rPr>
        <w:t>Последњи дан рока, односно датум и</w:t>
      </w:r>
      <w:bookmarkStart w:id="0" w:name="_GoBack"/>
      <w:bookmarkEnd w:id="0"/>
      <w:r w:rsidRPr="008B118E">
        <w:rPr>
          <w:b/>
        </w:rPr>
        <w:t xml:space="preserve"> сат за подношење понуда:</w:t>
      </w:r>
    </w:p>
    <w:p w:rsidR="00DB2E78" w:rsidRDefault="00DB2E78" w:rsidP="00DB2E78">
      <w:pPr>
        <w:pStyle w:val="ListParagraph"/>
        <w:ind w:left="450"/>
        <w:jc w:val="both"/>
        <w:rPr>
          <w:b/>
        </w:rPr>
      </w:pPr>
      <w:r w:rsidRPr="00380F1F">
        <w:rPr>
          <w:b/>
        </w:rPr>
        <w:t xml:space="preserve">Рок за достављање понуда је </w:t>
      </w:r>
      <w:r w:rsidR="007239BA">
        <w:rPr>
          <w:b/>
        </w:rPr>
        <w:t>25</w:t>
      </w:r>
      <w:r w:rsidRPr="00380F1F">
        <w:rPr>
          <w:b/>
        </w:rPr>
        <w:t xml:space="preserve">. </w:t>
      </w:r>
      <w:r w:rsidR="007239BA">
        <w:rPr>
          <w:b/>
        </w:rPr>
        <w:t>05</w:t>
      </w:r>
      <w:r w:rsidR="00634170">
        <w:rPr>
          <w:b/>
        </w:rPr>
        <w:t xml:space="preserve">. </w:t>
      </w:r>
      <w:r w:rsidR="007239BA">
        <w:rPr>
          <w:b/>
        </w:rPr>
        <w:t>2016</w:t>
      </w:r>
      <w:r w:rsidRPr="00380F1F">
        <w:rPr>
          <w:b/>
        </w:rPr>
        <w:t xml:space="preserve">. године до </w:t>
      </w:r>
      <w:r w:rsidR="00534959">
        <w:rPr>
          <w:b/>
        </w:rPr>
        <w:t>14</w:t>
      </w:r>
      <w:r w:rsidRPr="00380F1F">
        <w:rPr>
          <w:b/>
          <w:vertAlign w:val="superscript"/>
        </w:rPr>
        <w:t>00</w:t>
      </w:r>
      <w:r w:rsidRPr="00380F1F">
        <w:rPr>
          <w:b/>
        </w:rPr>
        <w:t xml:space="preserve"> сати, без</w:t>
      </w:r>
      <w:r>
        <w:rPr>
          <w:b/>
        </w:rPr>
        <w:t xml:space="preserve"> обзира на начин достављања</w:t>
      </w:r>
      <w:r w:rsidRPr="00A52A24">
        <w:rPr>
          <w:b/>
        </w:rPr>
        <w:t>.</w:t>
      </w:r>
    </w:p>
    <w:p w:rsidR="0082189C" w:rsidRDefault="0082189C" w:rsidP="00DB2E78">
      <w:pPr>
        <w:pStyle w:val="ListParagraph"/>
        <w:ind w:left="450"/>
        <w:jc w:val="both"/>
        <w:rPr>
          <w:b/>
        </w:rPr>
      </w:pPr>
    </w:p>
    <w:p w:rsidR="0082189C" w:rsidRDefault="0082189C" w:rsidP="00DB2E78">
      <w:pPr>
        <w:pStyle w:val="ListParagraph"/>
        <w:ind w:left="450"/>
        <w:jc w:val="both"/>
        <w:rPr>
          <w:b/>
        </w:rPr>
      </w:pPr>
    </w:p>
    <w:p w:rsidR="0082189C" w:rsidRDefault="0082189C" w:rsidP="00DB2E78">
      <w:pPr>
        <w:pStyle w:val="ListParagraph"/>
        <w:ind w:left="450"/>
        <w:jc w:val="both"/>
        <w:rPr>
          <w:b/>
        </w:rPr>
      </w:pPr>
    </w:p>
    <w:p w:rsidR="0082189C" w:rsidRDefault="0082189C" w:rsidP="00DB2E78">
      <w:pPr>
        <w:pStyle w:val="ListParagraph"/>
        <w:ind w:left="450"/>
        <w:jc w:val="both"/>
        <w:rPr>
          <w:b/>
        </w:rPr>
      </w:pPr>
    </w:p>
    <w:p w:rsidR="00DB2E78" w:rsidRPr="00AC66EE" w:rsidRDefault="0082189C" w:rsidP="0082189C">
      <w:pPr>
        <w:pStyle w:val="ListParagraph"/>
        <w:numPr>
          <w:ilvl w:val="0"/>
          <w:numId w:val="48"/>
        </w:numPr>
        <w:tabs>
          <w:tab w:val="left" w:pos="3115"/>
        </w:tabs>
        <w:jc w:val="both"/>
        <w:rPr>
          <w:b/>
        </w:rPr>
      </w:pPr>
      <w:r w:rsidRPr="000A6CF6">
        <w:t xml:space="preserve"> 3</w:t>
      </w:r>
      <w:r>
        <w:rPr>
          <w:b/>
        </w:rPr>
        <w:t xml:space="preserve">    -</w:t>
      </w:r>
    </w:p>
    <w:p w:rsidR="00AC66EE" w:rsidRDefault="00AC66EE" w:rsidP="00AC66EE">
      <w:pPr>
        <w:tabs>
          <w:tab w:val="left" w:pos="3115"/>
        </w:tabs>
        <w:jc w:val="both"/>
        <w:rPr>
          <w:b/>
        </w:rPr>
      </w:pPr>
    </w:p>
    <w:p w:rsidR="00AC66EE" w:rsidRDefault="00AC66EE" w:rsidP="00AC66EE">
      <w:pPr>
        <w:tabs>
          <w:tab w:val="left" w:pos="3115"/>
        </w:tabs>
        <w:jc w:val="both"/>
        <w:rPr>
          <w:b/>
        </w:rPr>
      </w:pPr>
    </w:p>
    <w:p w:rsidR="00AC66EE" w:rsidRPr="00AC66EE" w:rsidRDefault="00AC66EE" w:rsidP="00AC66EE">
      <w:pPr>
        <w:tabs>
          <w:tab w:val="left" w:pos="3115"/>
        </w:tabs>
        <w:jc w:val="both"/>
        <w:rPr>
          <w:b/>
        </w:rPr>
      </w:pPr>
    </w:p>
    <w:p w:rsidR="00DB2E78" w:rsidRPr="008B118E" w:rsidRDefault="00DB2E78" w:rsidP="00DB2E78">
      <w:pPr>
        <w:pStyle w:val="ListParagraph"/>
        <w:ind w:left="450"/>
        <w:jc w:val="both"/>
        <w:rPr>
          <w:b/>
        </w:rPr>
      </w:pPr>
      <w:r w:rsidRPr="008B118E">
        <w:rPr>
          <w:b/>
        </w:rPr>
        <w:lastRenderedPageBreak/>
        <w:t>Последице пропуштања рока одређеног за подношења понуда:</w:t>
      </w:r>
    </w:p>
    <w:p w:rsidR="00DB2E78" w:rsidRPr="005D2C17" w:rsidRDefault="00DB2E78" w:rsidP="00DB2E78">
      <w:pPr>
        <w:pStyle w:val="ListParagraph"/>
        <w:tabs>
          <w:tab w:val="left" w:pos="90"/>
        </w:tabs>
        <w:ind w:left="450"/>
        <w:jc w:val="both"/>
      </w:pPr>
      <w:r>
        <w:t>Понуде које буду примљене након датума и сата одређеног за подношење понуда сматраћ</w:t>
      </w:r>
      <w:r w:rsidR="00D03966">
        <w:t>е се неблаговременим, а Наручилац</w:t>
      </w:r>
      <w:r>
        <w:t xml:space="preserve"> ће их по окончању поступка отварања понуда вратити неотворене понуђачима, уз назнаку да с</w:t>
      </w:r>
      <w:r>
        <w:rPr>
          <w:lang w:val="sr-Cyrl-CS"/>
        </w:rPr>
        <w:t xml:space="preserve">е  ради о  </w:t>
      </w:r>
      <w:r>
        <w:t>неблаговремен</w:t>
      </w:r>
      <w:r>
        <w:rPr>
          <w:lang w:val="sr-Cyrl-CS"/>
        </w:rPr>
        <w:t>им понудама</w:t>
      </w:r>
      <w:r>
        <w:t xml:space="preserve">. </w:t>
      </w:r>
    </w:p>
    <w:p w:rsidR="00DB2E78" w:rsidRPr="0082189C" w:rsidRDefault="00DB2E78" w:rsidP="0082189C">
      <w:pPr>
        <w:tabs>
          <w:tab w:val="left" w:pos="3905"/>
        </w:tabs>
        <w:jc w:val="both"/>
        <w:rPr>
          <w:b/>
        </w:rPr>
      </w:pPr>
    </w:p>
    <w:p w:rsidR="00DB2E78" w:rsidRPr="00502EA8" w:rsidRDefault="00DB2E78" w:rsidP="00DB2E78">
      <w:pPr>
        <w:numPr>
          <w:ilvl w:val="0"/>
          <w:numId w:val="43"/>
        </w:numPr>
        <w:tabs>
          <w:tab w:val="left" w:pos="142"/>
        </w:tabs>
        <w:jc w:val="both"/>
        <w:rPr>
          <w:b/>
          <w:lang w:val="sr-Cyrl-CS"/>
        </w:rPr>
      </w:pPr>
      <w:r>
        <w:rPr>
          <w:b/>
        </w:rPr>
        <w:t>Обавештење о месту, дану и сату јавног отварања понуда, као и времену и начину подношења овлашћења:</w:t>
      </w:r>
    </w:p>
    <w:p w:rsidR="00DB2E78" w:rsidRDefault="00DB2E78" w:rsidP="00DB2E78">
      <w:pPr>
        <w:tabs>
          <w:tab w:val="left" w:pos="142"/>
        </w:tabs>
        <w:ind w:left="450"/>
        <w:jc w:val="both"/>
        <w:rPr>
          <w:b/>
          <w:lang w:val="sr-Cyrl-CS"/>
        </w:rPr>
      </w:pPr>
    </w:p>
    <w:p w:rsidR="00DB2E78" w:rsidRPr="0030005C" w:rsidRDefault="00DB2E78" w:rsidP="00DB2E78">
      <w:pPr>
        <w:tabs>
          <w:tab w:val="left" w:pos="142"/>
        </w:tabs>
        <w:ind w:left="450"/>
        <w:jc w:val="both"/>
        <w:rPr>
          <w:b/>
          <w:u w:val="single"/>
          <w:lang w:val="sr-Cyrl-CS"/>
        </w:rPr>
      </w:pPr>
      <w:r w:rsidRPr="0030005C">
        <w:rPr>
          <w:b/>
          <w:u w:val="single"/>
          <w:lang w:val="sr-Cyrl-CS"/>
        </w:rPr>
        <w:t>Место јавног отварања понуда:</w:t>
      </w:r>
    </w:p>
    <w:p w:rsidR="00DB2E78" w:rsidRDefault="00DB2E78" w:rsidP="00DB2E78">
      <w:pPr>
        <w:tabs>
          <w:tab w:val="left" w:pos="142"/>
        </w:tabs>
        <w:ind w:left="450"/>
        <w:jc w:val="both"/>
        <w:rPr>
          <w:lang w:val="sr-Cyrl-CS"/>
        </w:rPr>
      </w:pPr>
      <w:r>
        <w:rPr>
          <w:lang w:val="sr-Cyrl-CS"/>
        </w:rPr>
        <w:t>Јавно отварање понуд</w:t>
      </w:r>
      <w:r w:rsidR="00D03966">
        <w:rPr>
          <w:lang w:val="sr-Cyrl-CS"/>
        </w:rPr>
        <w:t>а обавиће се у канцеларији  директора  школе. ОШ  ''  Десанка  Максимовић'' Чокот, у Улици  Маршала  Тита  број 18</w:t>
      </w:r>
      <w:r>
        <w:rPr>
          <w:lang w:val="sr-Cyrl-CS"/>
        </w:rPr>
        <w:t>.</w:t>
      </w:r>
    </w:p>
    <w:p w:rsidR="00DB2E78" w:rsidRDefault="00DB2E78" w:rsidP="00DB2E78">
      <w:pPr>
        <w:tabs>
          <w:tab w:val="left" w:pos="142"/>
        </w:tabs>
        <w:ind w:left="450"/>
        <w:jc w:val="both"/>
        <w:rPr>
          <w:lang w:val="sr-Cyrl-CS"/>
        </w:rPr>
      </w:pPr>
    </w:p>
    <w:p w:rsidR="00DB2E78" w:rsidRPr="0030005C" w:rsidRDefault="00DB2E78" w:rsidP="00DB2E78">
      <w:pPr>
        <w:tabs>
          <w:tab w:val="left" w:pos="142"/>
        </w:tabs>
        <w:ind w:left="450"/>
        <w:jc w:val="both"/>
        <w:rPr>
          <w:b/>
          <w:u w:val="single"/>
          <w:lang w:val="sr-Cyrl-CS"/>
        </w:rPr>
      </w:pPr>
      <w:r w:rsidRPr="0030005C">
        <w:rPr>
          <w:b/>
          <w:u w:val="single"/>
          <w:lang w:val="sr-Cyrl-CS"/>
        </w:rPr>
        <w:t>Дан и сат јавног отварања понуда:</w:t>
      </w:r>
    </w:p>
    <w:p w:rsidR="00DB2E78" w:rsidRPr="000071C2" w:rsidRDefault="00DB2E78" w:rsidP="00DB2E78">
      <w:pPr>
        <w:tabs>
          <w:tab w:val="left" w:pos="142"/>
        </w:tabs>
        <w:ind w:left="450"/>
        <w:jc w:val="both"/>
        <w:rPr>
          <w:lang w:val="sr-Cyrl-CS"/>
        </w:rPr>
      </w:pPr>
      <w:r>
        <w:rPr>
          <w:lang w:val="sr-Cyrl-CS"/>
        </w:rPr>
        <w:t xml:space="preserve">Јавно отварање понуда обавиће се у </w:t>
      </w:r>
      <w:r w:rsidR="007239BA">
        <w:rPr>
          <w:b/>
        </w:rPr>
        <w:t xml:space="preserve"> 25</w:t>
      </w:r>
      <w:r w:rsidR="002A1A41">
        <w:rPr>
          <w:b/>
          <w:lang w:val="sr-Cyrl-CS"/>
        </w:rPr>
        <w:t>. 0</w:t>
      </w:r>
      <w:r w:rsidR="007239BA">
        <w:rPr>
          <w:b/>
        </w:rPr>
        <w:t>5</w:t>
      </w:r>
      <w:r w:rsidR="00B74DA3">
        <w:rPr>
          <w:b/>
          <w:lang w:val="sr-Cyrl-CS"/>
        </w:rPr>
        <w:t xml:space="preserve">. </w:t>
      </w:r>
      <w:r w:rsidR="002A1A41">
        <w:rPr>
          <w:b/>
          <w:lang w:val="sr-Cyrl-CS"/>
        </w:rPr>
        <w:t xml:space="preserve"> 201</w:t>
      </w:r>
      <w:r w:rsidR="007239BA">
        <w:rPr>
          <w:b/>
        </w:rPr>
        <w:t>6</w:t>
      </w:r>
      <w:r w:rsidRPr="005F3442">
        <w:rPr>
          <w:b/>
          <w:lang w:val="sr-Cyrl-CS"/>
        </w:rPr>
        <w:t>. године</w:t>
      </w:r>
      <w:r w:rsidRPr="00241972">
        <w:rPr>
          <w:lang w:val="sr-Cyrl-CS"/>
        </w:rPr>
        <w:t xml:space="preserve">, са почетком </w:t>
      </w:r>
      <w:r w:rsidRPr="00380F1F">
        <w:rPr>
          <w:lang w:val="sr-Cyrl-CS"/>
        </w:rPr>
        <w:t xml:space="preserve">у </w:t>
      </w:r>
      <w:r w:rsidR="00B74DA3">
        <w:rPr>
          <w:b/>
          <w:lang w:val="sr-Cyrl-CS"/>
        </w:rPr>
        <w:t xml:space="preserve"> 1</w:t>
      </w:r>
      <w:r w:rsidR="009D0267">
        <w:rPr>
          <w:b/>
          <w:lang w:val="sr-Cyrl-CS"/>
        </w:rPr>
        <w:t>4</w:t>
      </w:r>
      <w:r w:rsidR="00B74DA3">
        <w:rPr>
          <w:b/>
          <w:lang w:val="sr-Cyrl-CS"/>
        </w:rPr>
        <w:t>,</w:t>
      </w:r>
      <w:r w:rsidR="009D0267">
        <w:rPr>
          <w:b/>
          <w:lang w:val="sr-Cyrl-CS"/>
        </w:rPr>
        <w:t>3</w:t>
      </w:r>
      <w:r w:rsidR="00B74DA3">
        <w:rPr>
          <w:b/>
          <w:lang w:val="sr-Cyrl-CS"/>
        </w:rPr>
        <w:t>0</w:t>
      </w:r>
      <w:r w:rsidRPr="00380F1F">
        <w:rPr>
          <w:lang w:val="sr-Cyrl-CS"/>
        </w:rPr>
        <w:t xml:space="preserve"> сати.</w:t>
      </w:r>
    </w:p>
    <w:p w:rsidR="00DB2E78" w:rsidRDefault="00DB2E78" w:rsidP="00DB2E78">
      <w:pPr>
        <w:tabs>
          <w:tab w:val="left" w:pos="142"/>
        </w:tabs>
        <w:jc w:val="both"/>
        <w:rPr>
          <w:lang w:val="sr-Cyrl-CS"/>
        </w:rPr>
      </w:pPr>
    </w:p>
    <w:p w:rsidR="00DB2E78" w:rsidRPr="0030005C" w:rsidRDefault="00DB2E78" w:rsidP="00DB2E78">
      <w:pPr>
        <w:tabs>
          <w:tab w:val="left" w:pos="142"/>
        </w:tabs>
        <w:ind w:left="450"/>
        <w:jc w:val="both"/>
        <w:rPr>
          <w:b/>
          <w:u w:val="single"/>
          <w:lang w:val="sr-Cyrl-CS"/>
        </w:rPr>
      </w:pPr>
      <w:r w:rsidRPr="0030005C">
        <w:rPr>
          <w:b/>
          <w:u w:val="single"/>
          <w:lang w:val="sr-Cyrl-CS"/>
        </w:rPr>
        <w:t>Време и начин подношења овлашћења:</w:t>
      </w:r>
    </w:p>
    <w:p w:rsidR="00DB2E78" w:rsidRPr="00047E44" w:rsidRDefault="00DB2E78" w:rsidP="00DB2E78">
      <w:pPr>
        <w:tabs>
          <w:tab w:val="left" w:pos="142"/>
        </w:tabs>
        <w:ind w:left="450"/>
        <w:jc w:val="both"/>
        <w:rPr>
          <w:lang w:val="sr-Cyrl-CS"/>
        </w:rPr>
      </w:pPr>
      <w:r>
        <w:rPr>
          <w:lang w:val="sr-Cyrl-CS"/>
        </w:rPr>
        <w:t>Јавном 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 који су дужни да пре почетка отварања понуда Комисији за јавне набавке предају овлашћење за учешће у поступку отварања понуда.</w:t>
      </w:r>
    </w:p>
    <w:p w:rsidR="00DB2E78" w:rsidRDefault="00DB2E78" w:rsidP="00DB2E78">
      <w:pPr>
        <w:tabs>
          <w:tab w:val="left" w:pos="142"/>
        </w:tabs>
        <w:jc w:val="both"/>
        <w:rPr>
          <w:lang w:val="sr-Cyrl-CS"/>
        </w:rPr>
      </w:pPr>
      <w:r>
        <w:rPr>
          <w:b/>
          <w:lang w:val="sr-Cyrl-CS"/>
        </w:rPr>
        <w:tab/>
      </w:r>
      <w:r w:rsidRPr="009627B7">
        <w:rPr>
          <w:lang w:val="sr-Cyrl-CS"/>
        </w:rPr>
        <w:t>Овлашћење представника понуђача је саставни део конкурсне документације.</w:t>
      </w:r>
    </w:p>
    <w:p w:rsidR="00DB2E78" w:rsidRPr="009627B7" w:rsidRDefault="00DB2E78" w:rsidP="00DB2E78">
      <w:pPr>
        <w:tabs>
          <w:tab w:val="left" w:pos="142"/>
        </w:tabs>
        <w:jc w:val="both"/>
        <w:rPr>
          <w:lang w:val="sr-Cyrl-CS"/>
        </w:rPr>
      </w:pPr>
    </w:p>
    <w:p w:rsidR="00DB2E78" w:rsidRPr="00806A6A" w:rsidRDefault="00DB2E78" w:rsidP="00DB2E78">
      <w:pPr>
        <w:pStyle w:val="ListParagraph"/>
        <w:numPr>
          <w:ilvl w:val="0"/>
          <w:numId w:val="43"/>
        </w:numPr>
        <w:tabs>
          <w:tab w:val="left" w:pos="142"/>
          <w:tab w:val="left" w:pos="450"/>
        </w:tabs>
        <w:jc w:val="both"/>
        <w:rPr>
          <w:lang w:val="sr-Cyrl-CS"/>
        </w:rPr>
      </w:pPr>
      <w:r w:rsidRPr="00806A6A">
        <w:rPr>
          <w:b/>
          <w:lang w:val="sr-Cyrl-CS"/>
        </w:rPr>
        <w:t>Обавештење о року у коме ће Наручилац донети одлуку о додели уговора:</w:t>
      </w:r>
    </w:p>
    <w:p w:rsidR="00DB2E78" w:rsidRDefault="00DB2E78" w:rsidP="00DB2E78">
      <w:pPr>
        <w:tabs>
          <w:tab w:val="left" w:pos="142"/>
          <w:tab w:val="left" w:pos="450"/>
        </w:tabs>
        <w:ind w:left="450"/>
        <w:jc w:val="both"/>
        <w:rPr>
          <w:lang w:val="sr-Cyrl-CS"/>
        </w:rPr>
      </w:pPr>
      <w:r>
        <w:rPr>
          <w:lang w:val="sr-Cyrl-CS"/>
        </w:rPr>
        <w:t>Одлука о избору најповољније понуде, са образложењем, биће донета у законском року од  10 (десет) дана од дана јавног отварања понуде.</w:t>
      </w:r>
    </w:p>
    <w:p w:rsidR="00DB2E78" w:rsidRDefault="00DB2E78" w:rsidP="00DB2E78">
      <w:pPr>
        <w:tabs>
          <w:tab w:val="left" w:pos="142"/>
          <w:tab w:val="left" w:pos="450"/>
        </w:tabs>
        <w:ind w:left="450"/>
        <w:jc w:val="both"/>
        <w:rPr>
          <w:lang w:val="sr-Cyrl-CS"/>
        </w:rPr>
      </w:pPr>
    </w:p>
    <w:p w:rsidR="00DB2E78" w:rsidRDefault="00DB2E78" w:rsidP="00DB2E78">
      <w:pPr>
        <w:spacing w:line="276" w:lineRule="auto"/>
        <w:ind w:firstLine="720"/>
        <w:rPr>
          <w:b/>
          <w:sz w:val="28"/>
          <w:szCs w:val="28"/>
          <w:lang w:val="sr-Cyrl-CS"/>
        </w:rPr>
      </w:pPr>
    </w:p>
    <w:p w:rsidR="00DB2E78" w:rsidRDefault="00DB2E78" w:rsidP="00DB2E78">
      <w:pPr>
        <w:spacing w:line="276" w:lineRule="auto"/>
        <w:ind w:firstLine="720"/>
        <w:rPr>
          <w:b/>
          <w:sz w:val="28"/>
          <w:szCs w:val="28"/>
          <w:lang w:val="sr-Cyrl-CS"/>
        </w:rPr>
      </w:pPr>
    </w:p>
    <w:p w:rsidR="00DB2E78" w:rsidRPr="00CF5037" w:rsidRDefault="00DB2E78" w:rsidP="00DB2E78">
      <w:pPr>
        <w:spacing w:line="276" w:lineRule="auto"/>
        <w:ind w:firstLine="720"/>
        <w:rPr>
          <w:b/>
          <w:sz w:val="28"/>
          <w:szCs w:val="28"/>
          <w:lang w:val="sr-Cyrl-CS"/>
        </w:rPr>
      </w:pPr>
      <w:r w:rsidRPr="00CF5037">
        <w:rPr>
          <w:b/>
          <w:sz w:val="28"/>
          <w:szCs w:val="28"/>
          <w:lang w:val="sr-Latn-CS"/>
        </w:rPr>
        <w:t xml:space="preserve">II   </w:t>
      </w:r>
      <w:r w:rsidRPr="00CF5037">
        <w:rPr>
          <w:b/>
          <w:sz w:val="28"/>
          <w:szCs w:val="28"/>
          <w:lang w:val="sr-Cyrl-CS"/>
        </w:rPr>
        <w:t>ПОДАЦИ О ПРЕДМЕТУ ЈАВНЕ НАБАВКЕ</w:t>
      </w:r>
    </w:p>
    <w:p w:rsidR="00DB2E78" w:rsidRDefault="00DB2E78" w:rsidP="00DB2E78">
      <w:pPr>
        <w:spacing w:line="276" w:lineRule="auto"/>
        <w:ind w:firstLine="720"/>
        <w:jc w:val="center"/>
        <w:rPr>
          <w:b/>
          <w:lang w:val="sr-Cyrl-CS"/>
        </w:rPr>
      </w:pPr>
    </w:p>
    <w:p w:rsidR="00DB2E78" w:rsidRDefault="00DB2E78" w:rsidP="00DB2E78">
      <w:pPr>
        <w:spacing w:line="276" w:lineRule="auto"/>
        <w:ind w:firstLine="720"/>
        <w:jc w:val="center"/>
        <w:rPr>
          <w:b/>
          <w:u w:val="single"/>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0"/>
        <w:gridCol w:w="4806"/>
      </w:tblGrid>
      <w:tr w:rsidR="00DB2E78" w:rsidRPr="00736F87" w:rsidTr="00FA1437">
        <w:trPr>
          <w:trHeight w:val="853"/>
        </w:trPr>
        <w:tc>
          <w:tcPr>
            <w:tcW w:w="4926" w:type="dxa"/>
            <w:tcBorders>
              <w:bottom w:val="single" w:sz="4" w:space="0" w:color="auto"/>
            </w:tcBorders>
            <w:vAlign w:val="center"/>
          </w:tcPr>
          <w:p w:rsidR="00DB2E78" w:rsidRPr="00736F87" w:rsidRDefault="00DB2E78" w:rsidP="00FA1437">
            <w:pPr>
              <w:tabs>
                <w:tab w:val="left" w:pos="142"/>
              </w:tabs>
              <w:jc w:val="center"/>
              <w:rPr>
                <w:b/>
                <w:lang w:val="sr-Cyrl-CS"/>
              </w:rPr>
            </w:pPr>
            <w:r>
              <w:rPr>
                <w:b/>
                <w:lang w:val="sr-Cyrl-CS"/>
              </w:rPr>
              <w:t>Опис п</w:t>
            </w:r>
            <w:r w:rsidRPr="00736F87">
              <w:rPr>
                <w:b/>
                <w:lang w:val="sr-Cyrl-CS"/>
              </w:rPr>
              <w:t>редмет</w:t>
            </w:r>
            <w:r>
              <w:rPr>
                <w:b/>
                <w:lang w:val="sr-Cyrl-CS"/>
              </w:rPr>
              <w:t>а</w:t>
            </w:r>
            <w:r w:rsidRPr="00736F87">
              <w:rPr>
                <w:b/>
                <w:lang w:val="sr-Cyrl-CS"/>
              </w:rPr>
              <w:t xml:space="preserve"> јавне набавке:</w:t>
            </w:r>
          </w:p>
        </w:tc>
        <w:tc>
          <w:tcPr>
            <w:tcW w:w="4927" w:type="dxa"/>
            <w:tcBorders>
              <w:bottom w:val="single" w:sz="4" w:space="0" w:color="auto"/>
            </w:tcBorders>
          </w:tcPr>
          <w:p w:rsidR="00DB2E78" w:rsidRDefault="00DB2E78" w:rsidP="00FA1437">
            <w:pPr>
              <w:tabs>
                <w:tab w:val="left" w:pos="142"/>
              </w:tabs>
              <w:jc w:val="center"/>
            </w:pPr>
          </w:p>
          <w:p w:rsidR="00DB2E78" w:rsidRPr="007D109F" w:rsidRDefault="00DB2E78" w:rsidP="00FA1437">
            <w:pPr>
              <w:tabs>
                <w:tab w:val="left" w:pos="142"/>
              </w:tabs>
              <w:jc w:val="center"/>
              <w:rPr>
                <w:b/>
                <w:u w:val="single"/>
              </w:rPr>
            </w:pPr>
            <w:r w:rsidRPr="00736F87">
              <w:t xml:space="preserve">Предмет јавне набавке </w:t>
            </w:r>
            <w:r>
              <w:t>брoj</w:t>
            </w:r>
            <w:r w:rsidRPr="00241972">
              <w:t xml:space="preserve"> 0</w:t>
            </w:r>
            <w:r w:rsidR="007239BA">
              <w:t>2/2016</w:t>
            </w:r>
            <w:r w:rsidRPr="00241972">
              <w:t xml:space="preserve"> </w:t>
            </w:r>
            <w:r>
              <w:rPr>
                <w:lang w:val="sr-Cyrl-CS"/>
              </w:rPr>
              <w:t>су добра – електрична енергија</w:t>
            </w:r>
          </w:p>
        </w:tc>
      </w:tr>
      <w:tr w:rsidR="00DB2E78" w:rsidRPr="00736F87" w:rsidTr="00FA1437">
        <w:trPr>
          <w:trHeight w:val="800"/>
        </w:trPr>
        <w:tc>
          <w:tcPr>
            <w:tcW w:w="4926" w:type="dxa"/>
            <w:tcBorders>
              <w:top w:val="single" w:sz="4" w:space="0" w:color="auto"/>
            </w:tcBorders>
          </w:tcPr>
          <w:p w:rsidR="00DB2E78" w:rsidRPr="00736F87" w:rsidRDefault="00DB2E78" w:rsidP="00FA1437">
            <w:pPr>
              <w:spacing w:line="276" w:lineRule="auto"/>
              <w:ind w:left="-90" w:right="-60"/>
              <w:jc w:val="center"/>
              <w:rPr>
                <w:b/>
                <w:sz w:val="16"/>
                <w:szCs w:val="16"/>
                <w:u w:val="single"/>
              </w:rPr>
            </w:pPr>
            <w:r w:rsidRPr="00736F87">
              <w:rPr>
                <w:b/>
                <w:lang w:val="sr-Cyrl-CS"/>
              </w:rPr>
              <w:t>Назив и ознака из општег речника набавке:</w:t>
            </w:r>
          </w:p>
        </w:tc>
        <w:tc>
          <w:tcPr>
            <w:tcW w:w="4927" w:type="dxa"/>
            <w:tcBorders>
              <w:top w:val="single" w:sz="4" w:space="0" w:color="auto"/>
            </w:tcBorders>
          </w:tcPr>
          <w:p w:rsidR="00DB2E78" w:rsidRPr="00380F1F" w:rsidRDefault="00DB2E78" w:rsidP="00FA1437">
            <w:pPr>
              <w:tabs>
                <w:tab w:val="left" w:pos="142"/>
              </w:tabs>
              <w:jc w:val="center"/>
            </w:pPr>
            <w:r w:rsidRPr="00380F1F">
              <w:t>Назив: електрична енергија</w:t>
            </w:r>
          </w:p>
          <w:p w:rsidR="00DB2E78" w:rsidRPr="00736F87" w:rsidRDefault="00DB2E78" w:rsidP="00FA1437">
            <w:pPr>
              <w:tabs>
                <w:tab w:val="left" w:pos="142"/>
              </w:tabs>
              <w:jc w:val="center"/>
            </w:pPr>
            <w:r w:rsidRPr="00380F1F">
              <w:t>Ознака из општег речника набавке:</w:t>
            </w:r>
            <w:r>
              <w:rPr>
                <w:lang w:val="sr-Cyrl-CS"/>
              </w:rPr>
              <w:t>09310</w:t>
            </w:r>
            <w:r w:rsidRPr="00241972">
              <w:t>000</w:t>
            </w:r>
          </w:p>
        </w:tc>
      </w:tr>
      <w:tr w:rsidR="00DB2E78" w:rsidRPr="00736F87" w:rsidTr="00FA1437">
        <w:trPr>
          <w:trHeight w:val="507"/>
        </w:trPr>
        <w:tc>
          <w:tcPr>
            <w:tcW w:w="4926" w:type="dxa"/>
            <w:tcBorders>
              <w:bottom w:val="single" w:sz="4" w:space="0" w:color="auto"/>
            </w:tcBorders>
          </w:tcPr>
          <w:p w:rsidR="00DB2E78" w:rsidRDefault="00DB2E78" w:rsidP="00FA1437">
            <w:pPr>
              <w:spacing w:line="276" w:lineRule="auto"/>
              <w:rPr>
                <w:b/>
                <w:sz w:val="16"/>
                <w:szCs w:val="16"/>
                <w:u w:val="single"/>
                <w:lang w:val="sr-Cyrl-CS"/>
              </w:rPr>
            </w:pPr>
          </w:p>
          <w:p w:rsidR="00DB2E78" w:rsidRPr="00CF7EBB" w:rsidRDefault="00DB2E78" w:rsidP="00FA1437">
            <w:pPr>
              <w:spacing w:line="276" w:lineRule="auto"/>
              <w:jc w:val="center"/>
              <w:rPr>
                <w:b/>
                <w:lang w:val="sr-Cyrl-CS"/>
              </w:rPr>
            </w:pPr>
            <w:r>
              <w:rPr>
                <w:b/>
                <w:lang w:val="sr-Cyrl-CS"/>
              </w:rPr>
              <w:t>Партије</w:t>
            </w:r>
          </w:p>
        </w:tc>
        <w:tc>
          <w:tcPr>
            <w:tcW w:w="4927" w:type="dxa"/>
            <w:tcBorders>
              <w:bottom w:val="single" w:sz="4" w:space="0" w:color="auto"/>
            </w:tcBorders>
          </w:tcPr>
          <w:p w:rsidR="00DB2E78" w:rsidRPr="00CF7EBB" w:rsidRDefault="00DB2E78" w:rsidP="00FA1437">
            <w:pPr>
              <w:tabs>
                <w:tab w:val="left" w:pos="142"/>
              </w:tabs>
              <w:jc w:val="center"/>
              <w:rPr>
                <w:lang w:val="sr-Cyrl-CS"/>
              </w:rPr>
            </w:pPr>
            <w:r>
              <w:rPr>
                <w:lang w:val="sr-Cyrl-CS"/>
              </w:rPr>
              <w:t>Предмет јавне набавке није обликован по партијама</w:t>
            </w:r>
          </w:p>
        </w:tc>
      </w:tr>
    </w:tbl>
    <w:p w:rsidR="00DB2E78" w:rsidRPr="00756235" w:rsidRDefault="00DB2E78" w:rsidP="00DB2E78">
      <w:pPr>
        <w:spacing w:line="276" w:lineRule="auto"/>
        <w:ind w:firstLine="720"/>
        <w:jc w:val="center"/>
        <w:rPr>
          <w:b/>
          <w:sz w:val="16"/>
          <w:szCs w:val="16"/>
          <w:u w:val="single"/>
        </w:rPr>
      </w:pPr>
    </w:p>
    <w:p w:rsidR="00DB2E78" w:rsidRDefault="00DB2E78" w:rsidP="00DB2E78">
      <w:pPr>
        <w:spacing w:line="276" w:lineRule="auto"/>
        <w:ind w:firstLine="720"/>
        <w:rPr>
          <w:b/>
        </w:rPr>
      </w:pPr>
    </w:p>
    <w:p w:rsidR="00DB2E78" w:rsidRDefault="00DB2E78" w:rsidP="00DB2E78">
      <w:pPr>
        <w:spacing w:line="276" w:lineRule="auto"/>
        <w:ind w:firstLine="720"/>
        <w:rPr>
          <w:b/>
          <w:lang w:val="sr-Cyrl-CS"/>
        </w:rPr>
      </w:pPr>
    </w:p>
    <w:p w:rsidR="00DB2E78" w:rsidRDefault="00DB2E78" w:rsidP="00DB2E78">
      <w:pPr>
        <w:spacing w:line="276" w:lineRule="auto"/>
        <w:ind w:firstLine="720"/>
        <w:rPr>
          <w:b/>
          <w:lang w:val="sr-Cyrl-CS"/>
        </w:rPr>
      </w:pPr>
    </w:p>
    <w:p w:rsidR="00DB2E78" w:rsidRDefault="00DB2E78" w:rsidP="00DB2E78">
      <w:pPr>
        <w:spacing w:line="276" w:lineRule="auto"/>
        <w:ind w:firstLine="720"/>
        <w:rPr>
          <w:b/>
          <w:lang w:val="sr-Cyrl-CS"/>
        </w:rPr>
      </w:pPr>
    </w:p>
    <w:p w:rsidR="00DB2E78" w:rsidRDefault="00DB2E78" w:rsidP="00DB2E78">
      <w:pPr>
        <w:spacing w:line="276" w:lineRule="auto"/>
        <w:ind w:firstLine="720"/>
        <w:rPr>
          <w:b/>
          <w:lang w:val="sr-Cyrl-CS"/>
        </w:rPr>
      </w:pPr>
    </w:p>
    <w:p w:rsidR="00DB2E78" w:rsidRDefault="00DB2E78" w:rsidP="00DB2E78">
      <w:pPr>
        <w:spacing w:line="276" w:lineRule="auto"/>
        <w:ind w:firstLine="720"/>
        <w:rPr>
          <w:b/>
          <w:lang w:val="sr-Cyrl-CS"/>
        </w:rPr>
      </w:pPr>
    </w:p>
    <w:p w:rsidR="00DB2E78" w:rsidRDefault="00DB2E78" w:rsidP="00DB2E78">
      <w:pPr>
        <w:spacing w:line="276" w:lineRule="auto"/>
        <w:ind w:firstLine="720"/>
        <w:rPr>
          <w:b/>
          <w:lang w:val="sr-Cyrl-CS"/>
        </w:rPr>
      </w:pPr>
    </w:p>
    <w:p w:rsidR="00DB2E78" w:rsidRPr="0082189C" w:rsidRDefault="0082189C" w:rsidP="0082189C">
      <w:pPr>
        <w:pStyle w:val="ListParagraph"/>
        <w:numPr>
          <w:ilvl w:val="0"/>
          <w:numId w:val="48"/>
        </w:numPr>
        <w:tabs>
          <w:tab w:val="left" w:pos="3309"/>
        </w:tabs>
        <w:spacing w:line="276" w:lineRule="auto"/>
        <w:rPr>
          <w:b/>
          <w:lang w:val="sr-Cyrl-CS"/>
        </w:rPr>
      </w:pPr>
      <w:r w:rsidRPr="0030005C">
        <w:rPr>
          <w:lang w:val="sr-Cyrl-CS"/>
        </w:rPr>
        <w:t xml:space="preserve"> 4</w:t>
      </w:r>
      <w:r>
        <w:rPr>
          <w:b/>
          <w:lang w:val="sr-Cyrl-CS"/>
        </w:rPr>
        <w:t xml:space="preserve">    -</w:t>
      </w:r>
    </w:p>
    <w:p w:rsidR="00DB2E78" w:rsidRPr="007C48DE" w:rsidRDefault="00DB2E78" w:rsidP="00DB2E78">
      <w:pPr>
        <w:spacing w:line="276" w:lineRule="auto"/>
        <w:ind w:firstLine="720"/>
        <w:rPr>
          <w:b/>
          <w:lang w:val="sr-Cyrl-CS"/>
        </w:rPr>
      </w:pPr>
    </w:p>
    <w:p w:rsidR="00DB2E78" w:rsidRPr="007C48DE" w:rsidRDefault="00DB2E78" w:rsidP="00DB2E78">
      <w:pPr>
        <w:spacing w:line="276" w:lineRule="auto"/>
        <w:ind w:firstLine="720"/>
        <w:jc w:val="center"/>
        <w:rPr>
          <w:b/>
          <w:sz w:val="28"/>
          <w:szCs w:val="28"/>
        </w:rPr>
      </w:pPr>
      <w:r w:rsidRPr="00CF5037">
        <w:rPr>
          <w:b/>
          <w:sz w:val="28"/>
          <w:szCs w:val="28"/>
          <w:lang w:val="sr-Latn-CS"/>
        </w:rPr>
        <w:lastRenderedPageBreak/>
        <w:t>II</w:t>
      </w:r>
      <w:r>
        <w:rPr>
          <w:b/>
          <w:sz w:val="28"/>
          <w:szCs w:val="28"/>
          <w:lang w:val="sr-Cyrl-CS"/>
        </w:rPr>
        <w:t xml:space="preserve"> а</w:t>
      </w:r>
      <w:r w:rsidRPr="007C48DE">
        <w:rPr>
          <w:b/>
          <w:sz w:val="28"/>
          <w:szCs w:val="28"/>
          <w:lang w:val="sr-Cyrl-CS"/>
        </w:rPr>
        <w:t>ВРСТА, ТЕХНИЧКЕ КАРАКТЕРИСТИКЕ, КВАЛИТЕТ, КОЛИЧИНА И ОПИС ДОБАРА, НАЧИН СПРОВОЂЕЊА КОНТРОЛЕ И ОБЕЗБЕЂЕЊА ГАРАНЦИЈЕ КВАЛИТЕТА, РОК И МЕСТО ИЗВРШЕЊА/ИСП</w:t>
      </w:r>
      <w:r>
        <w:rPr>
          <w:b/>
          <w:sz w:val="28"/>
          <w:szCs w:val="28"/>
          <w:lang w:val="sr-Cyrl-CS"/>
        </w:rPr>
        <w:t xml:space="preserve">ОРУКЕ ДОБАРА </w:t>
      </w:r>
      <w:r w:rsidRPr="007C48DE">
        <w:rPr>
          <w:b/>
          <w:sz w:val="28"/>
          <w:szCs w:val="28"/>
          <w:lang w:val="sr-Cyrl-CS"/>
        </w:rPr>
        <w:t>И СЛ.</w:t>
      </w:r>
    </w:p>
    <w:p w:rsidR="00DB2E78" w:rsidRPr="00C63FBB" w:rsidRDefault="00DB2E78" w:rsidP="00DB2E78">
      <w:pPr>
        <w:spacing w:line="276" w:lineRule="auto"/>
        <w:ind w:firstLine="720"/>
        <w:rPr>
          <w:b/>
        </w:rPr>
      </w:pPr>
    </w:p>
    <w:p w:rsidR="00DB2E78" w:rsidRPr="00261F86" w:rsidRDefault="00DB2E78" w:rsidP="00DB2E78">
      <w:pPr>
        <w:spacing w:line="276" w:lineRule="auto"/>
        <w:ind w:firstLine="720"/>
        <w:jc w:val="both"/>
        <w:rPr>
          <w:b/>
          <w:u w:val="single"/>
          <w:lang w:val="sr-Cyrl-CS"/>
        </w:rPr>
      </w:pPr>
      <w:r w:rsidRPr="00261F86">
        <w:rPr>
          <w:b/>
          <w:u w:val="single"/>
          <w:lang w:val="sr-Cyrl-CS"/>
        </w:rPr>
        <w:t>1. Врста и количина добара</w:t>
      </w:r>
    </w:p>
    <w:p w:rsidR="00DB2E78" w:rsidRPr="00261F86" w:rsidRDefault="00DB2E78" w:rsidP="00DB2E78">
      <w:pPr>
        <w:spacing w:line="276" w:lineRule="auto"/>
        <w:ind w:firstLine="720"/>
        <w:jc w:val="both"/>
        <w:rPr>
          <w:lang w:val="sr-Cyrl-CS"/>
        </w:rPr>
      </w:pPr>
      <w:r w:rsidRPr="00261F86">
        <w:rPr>
          <w:lang w:val="sr-Cyrl-CS"/>
        </w:rPr>
        <w:t>Електрична енергија (закључење уговора о потпуном снабдевању).</w:t>
      </w:r>
    </w:p>
    <w:p w:rsidR="00DB2E78" w:rsidRPr="00261F86" w:rsidRDefault="00DB2E78" w:rsidP="00DB2E78">
      <w:pPr>
        <w:spacing w:line="276" w:lineRule="auto"/>
        <w:ind w:firstLine="720"/>
        <w:jc w:val="both"/>
        <w:rPr>
          <w:lang w:val="sr-Cyrl-CS"/>
        </w:rPr>
      </w:pPr>
      <w:r w:rsidRPr="00261F86">
        <w:rPr>
          <w:lang w:val="sr-Cyrl-CS"/>
        </w:rPr>
        <w:t>Количина електричне енергије одређиваће се на основу остварене потрошње купца (наручиоца) на месту примопредаје током периода снабдевања.</w:t>
      </w:r>
    </w:p>
    <w:p w:rsidR="00DB2E78" w:rsidRDefault="00DB2E78" w:rsidP="00DB2E78">
      <w:pPr>
        <w:spacing w:line="276" w:lineRule="auto"/>
        <w:ind w:firstLine="720"/>
        <w:jc w:val="both"/>
        <w:rPr>
          <w:lang w:val="sr-Cyrl-CS"/>
        </w:rPr>
      </w:pPr>
      <w:r w:rsidRPr="00261F86">
        <w:rPr>
          <w:lang w:val="sr-Cyrl-CS"/>
        </w:rPr>
        <w:t>Потребн</w:t>
      </w:r>
      <w:r>
        <w:rPr>
          <w:lang w:val="sr-Cyrl-CS"/>
        </w:rPr>
        <w:t>е</w:t>
      </w:r>
      <w:r w:rsidRPr="00261F86">
        <w:rPr>
          <w:lang w:val="sr-Cyrl-CS"/>
        </w:rPr>
        <w:t xml:space="preserve"> количин</w:t>
      </w:r>
      <w:r>
        <w:rPr>
          <w:lang w:val="sr-Cyrl-CS"/>
        </w:rPr>
        <w:t>е</w:t>
      </w:r>
      <w:r w:rsidRPr="00261F86">
        <w:rPr>
          <w:lang w:val="sr-Cyrl-CS"/>
        </w:rPr>
        <w:t xml:space="preserve"> електричне енергије процењене су оквирно, на основу регистроване потрошње за период </w:t>
      </w:r>
      <w:r w:rsidRPr="00E33A11">
        <w:rPr>
          <w:lang w:val="sr-Cyrl-CS"/>
        </w:rPr>
        <w:t>јануар 201</w:t>
      </w:r>
      <w:r w:rsidR="007239BA">
        <w:t>5</w:t>
      </w:r>
      <w:r w:rsidRPr="00E33A11">
        <w:rPr>
          <w:lang w:val="sr-Cyrl-CS"/>
        </w:rPr>
        <w:t xml:space="preserve">. </w:t>
      </w:r>
      <w:r>
        <w:rPr>
          <w:lang w:val="sr-Cyrl-CS"/>
        </w:rPr>
        <w:t xml:space="preserve">године </w:t>
      </w:r>
      <w:r w:rsidR="002A1A41">
        <w:rPr>
          <w:lang w:val="sr-Cyrl-CS"/>
        </w:rPr>
        <w:t>– децембар 201</w:t>
      </w:r>
      <w:r w:rsidR="007239BA">
        <w:t>5</w:t>
      </w:r>
      <w:r w:rsidRPr="00E33A11">
        <w:rPr>
          <w:lang w:val="sr-Cyrl-CS"/>
        </w:rPr>
        <w:t>. године и</w:t>
      </w:r>
      <w:r w:rsidRPr="00261F86">
        <w:rPr>
          <w:lang w:val="sr-Cyrl-CS"/>
        </w:rPr>
        <w:t xml:space="preserve"> на годишњем нивоу </w:t>
      </w:r>
      <w:r w:rsidR="00B74DA3">
        <w:rPr>
          <w:lang w:val="sr-Cyrl-CS"/>
        </w:rPr>
        <w:t>за свих 11 ( једанаест)     мерних</w:t>
      </w:r>
      <w:r>
        <w:rPr>
          <w:lang w:val="sr-Cyrl-CS"/>
        </w:rPr>
        <w:t xml:space="preserve"> места и </w:t>
      </w:r>
      <w:r w:rsidRPr="00261F86">
        <w:rPr>
          <w:lang w:val="sr-Cyrl-CS"/>
        </w:rPr>
        <w:t>износе:</w:t>
      </w:r>
    </w:p>
    <w:p w:rsidR="00DB2E78" w:rsidRPr="00261F86" w:rsidRDefault="00DB2E78" w:rsidP="00DB2E78">
      <w:pPr>
        <w:spacing w:line="276" w:lineRule="auto"/>
        <w:ind w:firstLine="720"/>
        <w:jc w:val="both"/>
        <w:rPr>
          <w:lang w:val="sr-Cyrl-CS"/>
        </w:rPr>
      </w:pPr>
    </w:p>
    <w:p w:rsidR="00DB2E78" w:rsidRPr="00E33A11" w:rsidRDefault="00DB2E78" w:rsidP="00DB2E78">
      <w:pPr>
        <w:pBdr>
          <w:top w:val="single" w:sz="4" w:space="1" w:color="auto"/>
          <w:left w:val="single" w:sz="4" w:space="4" w:color="auto"/>
          <w:bottom w:val="single" w:sz="4" w:space="1" w:color="auto"/>
          <w:right w:val="single" w:sz="4" w:space="4" w:color="auto"/>
        </w:pBdr>
        <w:shd w:val="clear" w:color="auto" w:fill="FFFF00"/>
        <w:spacing w:line="276" w:lineRule="auto"/>
        <w:ind w:firstLine="720"/>
        <w:jc w:val="both"/>
        <w:rPr>
          <w:b/>
        </w:rPr>
      </w:pPr>
      <w:r w:rsidRPr="00E33A11">
        <w:rPr>
          <w:b/>
          <w:lang w:val="sr-Cyrl-CS"/>
        </w:rPr>
        <w:t xml:space="preserve">Годишња потрошња  у (KWh)    </w:t>
      </w:r>
      <w:r w:rsidRPr="00E33A11">
        <w:rPr>
          <w:b/>
          <w:lang w:val="sr-Cyrl-CS"/>
        </w:rPr>
        <w:tab/>
      </w:r>
      <w:r w:rsidRPr="00E33A11">
        <w:rPr>
          <w:b/>
          <w:lang w:val="sr-Cyrl-CS"/>
        </w:rPr>
        <w:tab/>
      </w:r>
      <w:r w:rsidR="00B74DA3">
        <w:rPr>
          <w:b/>
        </w:rPr>
        <w:t xml:space="preserve">Активна енергија  </w:t>
      </w:r>
      <w:r w:rsidR="000028BC">
        <w:rPr>
          <w:b/>
        </w:rPr>
        <w:t>79</w:t>
      </w:r>
      <w:r w:rsidR="00AC66EE">
        <w:rPr>
          <w:b/>
        </w:rPr>
        <w:t>.000</w:t>
      </w:r>
      <w:r w:rsidRPr="00E33A11">
        <w:rPr>
          <w:b/>
        </w:rPr>
        <w:t xml:space="preserve"> (KWh)</w:t>
      </w:r>
    </w:p>
    <w:p w:rsidR="00DB2E78" w:rsidRPr="007C48DE" w:rsidRDefault="00DB2E78" w:rsidP="00DB2E78">
      <w:pPr>
        <w:spacing w:line="276" w:lineRule="auto"/>
        <w:ind w:firstLine="720"/>
        <w:jc w:val="both"/>
        <w:rPr>
          <w:sz w:val="28"/>
          <w:szCs w:val="28"/>
          <w:lang w:val="sr-Cyrl-CS"/>
        </w:rPr>
      </w:pPr>
    </w:p>
    <w:p w:rsidR="00DB2E78" w:rsidRPr="00261F86" w:rsidRDefault="00DB2E78" w:rsidP="00DB2E78">
      <w:pPr>
        <w:spacing w:line="276" w:lineRule="auto"/>
        <w:ind w:firstLine="720"/>
        <w:jc w:val="both"/>
        <w:rPr>
          <w:lang w:val="sr-Cyrl-CS"/>
        </w:rPr>
      </w:pPr>
      <w:r w:rsidRPr="00261F86">
        <w:rPr>
          <w:lang w:val="sr-Cyrl-CS"/>
        </w:rPr>
        <w:t xml:space="preserve">Наручилац се обавезује да плати све прекомерно преузете количине енергије у складу са важећим прописима. </w:t>
      </w:r>
    </w:p>
    <w:p w:rsidR="00DB2E78" w:rsidRPr="00261F86" w:rsidRDefault="00DB2E78" w:rsidP="00DB2E78">
      <w:pPr>
        <w:spacing w:line="276" w:lineRule="auto"/>
        <w:ind w:firstLine="708"/>
        <w:jc w:val="both"/>
        <w:rPr>
          <w:lang w:val="sr-Cyrl-CS"/>
        </w:rPr>
      </w:pPr>
      <w:r w:rsidRPr="00261F86">
        <w:rPr>
          <w:lang w:val="sr-Cyrl-CS"/>
        </w:rPr>
        <w:t xml:space="preserve">Понуђач је комплетно балансно одговоран (100%) за место примопредаје енергије Наручиоцу. </w:t>
      </w:r>
    </w:p>
    <w:p w:rsidR="00DB2E78" w:rsidRPr="00261F86" w:rsidRDefault="00DB2E78" w:rsidP="00DB2E78">
      <w:pPr>
        <w:spacing w:line="276" w:lineRule="auto"/>
        <w:ind w:firstLine="708"/>
        <w:jc w:val="both"/>
        <w:rPr>
          <w:lang w:val="sr-Cyrl-CS"/>
        </w:rPr>
      </w:pPr>
    </w:p>
    <w:p w:rsidR="00DB2E78" w:rsidRPr="00261F86" w:rsidRDefault="00DB2E78" w:rsidP="00DB2E78">
      <w:pPr>
        <w:spacing w:line="276" w:lineRule="auto"/>
        <w:ind w:firstLine="720"/>
        <w:jc w:val="both"/>
        <w:rPr>
          <w:b/>
          <w:u w:val="single"/>
          <w:lang w:val="sr-Cyrl-CS"/>
        </w:rPr>
      </w:pPr>
      <w:r w:rsidRPr="00261F86">
        <w:rPr>
          <w:b/>
          <w:u w:val="single"/>
          <w:lang w:val="sr-Cyrl-CS"/>
        </w:rPr>
        <w:t>2. Техничке карактеристике понуђеног добра</w:t>
      </w:r>
    </w:p>
    <w:p w:rsidR="00DB2E78" w:rsidRPr="00261F86" w:rsidRDefault="00DB2E78" w:rsidP="00DB2E78">
      <w:pPr>
        <w:spacing w:line="276" w:lineRule="auto"/>
        <w:ind w:firstLine="720"/>
        <w:jc w:val="both"/>
        <w:rPr>
          <w:lang w:val="sr-Cyrl-CS"/>
        </w:rPr>
      </w:pPr>
      <w:r w:rsidRPr="00261F86">
        <w:rPr>
          <w:lang w:val="sr-Cyrl-CS"/>
        </w:rPr>
        <w:t>У складу са документом Правила о раду тржишта („Сл</w:t>
      </w:r>
      <w:r>
        <w:rPr>
          <w:lang w:val="sr-Cyrl-CS"/>
        </w:rPr>
        <w:t>ужбениг</w:t>
      </w:r>
      <w:r w:rsidRPr="00261F86">
        <w:rPr>
          <w:lang w:val="sr-Cyrl-CS"/>
        </w:rPr>
        <w:t>ласник РС“ број 120/2012).</w:t>
      </w:r>
    </w:p>
    <w:p w:rsidR="00DB2E78" w:rsidRPr="00261F86" w:rsidRDefault="00DB2E78" w:rsidP="00DB2E78">
      <w:pPr>
        <w:spacing w:line="276" w:lineRule="auto"/>
        <w:ind w:firstLine="720"/>
        <w:jc w:val="both"/>
        <w:rPr>
          <w:lang w:val="sr-Cyrl-CS"/>
        </w:rPr>
      </w:pPr>
      <w:r w:rsidRPr="00261F86">
        <w:rPr>
          <w:lang w:val="sr-Cyrl-CS"/>
        </w:rPr>
        <w:t>Врста продаје: стална, гарантована и оквирно одређена на основу остварене потрошње Наручиоца у току претходне године, на месту примопредаје током испоруке.</w:t>
      </w:r>
    </w:p>
    <w:p w:rsidR="00DB2E78" w:rsidRPr="00261F86" w:rsidRDefault="00DB2E78" w:rsidP="00DB2E78">
      <w:pPr>
        <w:spacing w:line="276" w:lineRule="auto"/>
        <w:ind w:firstLine="720"/>
        <w:jc w:val="both"/>
        <w:rPr>
          <w:lang w:val="sr-Cyrl-CS"/>
        </w:rPr>
      </w:pPr>
    </w:p>
    <w:p w:rsidR="00DB2E78" w:rsidRPr="00261F86" w:rsidRDefault="00DB2E78" w:rsidP="00DB2E78">
      <w:pPr>
        <w:spacing w:line="276" w:lineRule="auto"/>
        <w:ind w:firstLine="720"/>
        <w:jc w:val="both"/>
        <w:rPr>
          <w:b/>
          <w:u w:val="single"/>
          <w:lang w:val="sr-Cyrl-CS"/>
        </w:rPr>
      </w:pPr>
      <w:r w:rsidRPr="00261F86">
        <w:rPr>
          <w:b/>
          <w:u w:val="single"/>
          <w:lang w:val="sr-Cyrl-CS"/>
        </w:rPr>
        <w:t>3. Квалитет</w:t>
      </w:r>
    </w:p>
    <w:p w:rsidR="00DB2E78" w:rsidRPr="00261F86" w:rsidRDefault="00DB2E78" w:rsidP="00DB2E78">
      <w:pPr>
        <w:spacing w:line="276" w:lineRule="auto"/>
        <w:ind w:firstLine="720"/>
        <w:jc w:val="both"/>
        <w:rPr>
          <w:lang w:val="sr-Cyrl-CS"/>
        </w:rPr>
      </w:pPr>
      <w:r w:rsidRPr="00261F86">
        <w:rPr>
          <w:lang w:val="sr-Cyrl-CS"/>
        </w:rPr>
        <w:t>Врста и ниво квалитета испоруке електричне енергије у складу са Правилником о раду преносног система и изменама и допунама Правилника о раду преносног система (</w:t>
      </w:r>
      <w:r>
        <w:rPr>
          <w:lang w:val="sr-Cyrl-CS"/>
        </w:rPr>
        <w:t>„</w:t>
      </w:r>
      <w:r w:rsidRPr="00261F86">
        <w:rPr>
          <w:lang w:val="sr-Cyrl-CS"/>
        </w:rPr>
        <w:t>Сл</w:t>
      </w:r>
      <w:r>
        <w:rPr>
          <w:lang w:val="sr-Cyrl-CS"/>
        </w:rPr>
        <w:t>ужбени</w:t>
      </w:r>
      <w:r w:rsidRPr="00261F86">
        <w:rPr>
          <w:lang w:val="sr-Cyrl-CS"/>
        </w:rPr>
        <w:t xml:space="preserve"> гласник РС</w:t>
      </w:r>
      <w:r>
        <w:rPr>
          <w:lang w:val="sr-Cyrl-CS"/>
        </w:rPr>
        <w:t>“</w:t>
      </w:r>
      <w:r w:rsidRPr="00261F86">
        <w:rPr>
          <w:lang w:val="sr-Cyrl-CS"/>
        </w:rPr>
        <w:t>' бр</w:t>
      </w:r>
      <w:r>
        <w:rPr>
          <w:lang w:val="sr-Cyrl-CS"/>
        </w:rPr>
        <w:t>ој</w:t>
      </w:r>
      <w:r w:rsidRPr="00261F86">
        <w:rPr>
          <w:lang w:val="sr-Cyrl-CS"/>
        </w:rPr>
        <w:t xml:space="preserve"> 3/2012), Правилника о раду дистрибутивног система и Уредбе о условима испоруке и снабдевања електричном енергијом (</w:t>
      </w:r>
      <w:r>
        <w:rPr>
          <w:lang w:val="sr-Cyrl-CS"/>
        </w:rPr>
        <w:t>„</w:t>
      </w:r>
      <w:r w:rsidRPr="00261F86">
        <w:rPr>
          <w:lang w:val="sr-Cyrl-CS"/>
        </w:rPr>
        <w:t>Сл</w:t>
      </w:r>
      <w:r>
        <w:rPr>
          <w:lang w:val="sr-Cyrl-CS"/>
        </w:rPr>
        <w:t>ужбени</w:t>
      </w:r>
      <w:r w:rsidRPr="00261F86">
        <w:rPr>
          <w:lang w:val="sr-Cyrl-CS"/>
        </w:rPr>
        <w:t xml:space="preserve"> гласник РС</w:t>
      </w:r>
      <w:r>
        <w:rPr>
          <w:lang w:val="sr-Cyrl-CS"/>
        </w:rPr>
        <w:t>“</w:t>
      </w:r>
      <w:r w:rsidRPr="00261F86">
        <w:rPr>
          <w:lang w:val="sr-Cyrl-CS"/>
        </w:rPr>
        <w:t xml:space="preserve"> бр</w:t>
      </w:r>
      <w:r>
        <w:rPr>
          <w:lang w:val="sr-Cyrl-CS"/>
        </w:rPr>
        <w:t>ој</w:t>
      </w:r>
      <w:r w:rsidRPr="00261F86">
        <w:rPr>
          <w:lang w:val="sr-Cyrl-CS"/>
        </w:rPr>
        <w:t xml:space="preserve"> 63/2013).</w:t>
      </w:r>
    </w:p>
    <w:p w:rsidR="00DB2E78" w:rsidRPr="007C48DE" w:rsidRDefault="00DB2E78" w:rsidP="00DB2E78">
      <w:pPr>
        <w:spacing w:line="276" w:lineRule="auto"/>
        <w:ind w:firstLine="720"/>
        <w:jc w:val="both"/>
        <w:rPr>
          <w:sz w:val="28"/>
          <w:szCs w:val="28"/>
          <w:lang w:val="sr-Cyrl-CS"/>
        </w:rPr>
      </w:pPr>
    </w:p>
    <w:p w:rsidR="00DB2E78" w:rsidRPr="00261F86" w:rsidRDefault="00DB2E78" w:rsidP="00DB2E78">
      <w:pPr>
        <w:spacing w:line="276" w:lineRule="auto"/>
        <w:ind w:firstLine="720"/>
        <w:jc w:val="both"/>
        <w:rPr>
          <w:b/>
          <w:u w:val="single"/>
          <w:lang w:val="sr-Cyrl-CS"/>
        </w:rPr>
      </w:pPr>
      <w:r w:rsidRPr="00261F86">
        <w:rPr>
          <w:b/>
          <w:u w:val="single"/>
          <w:lang w:val="sr-Cyrl-CS"/>
        </w:rPr>
        <w:t>4. Начин спровођења контроле и обезбеђивања гаранције квалитета</w:t>
      </w:r>
    </w:p>
    <w:p w:rsidR="00DB2E78" w:rsidRPr="00261F86" w:rsidRDefault="00DB2E78" w:rsidP="00DB2E78">
      <w:pPr>
        <w:spacing w:line="276" w:lineRule="auto"/>
        <w:ind w:firstLine="708"/>
        <w:jc w:val="both"/>
        <w:rPr>
          <w:lang w:val="sr-Cyrl-CS"/>
        </w:rPr>
      </w:pPr>
      <w:r w:rsidRPr="00261F86">
        <w:rPr>
          <w:lang w:val="sr-Cyrl-CS"/>
        </w:rPr>
        <w:t>У складу са одредбама докумената наведених у тачки 3.</w:t>
      </w:r>
    </w:p>
    <w:p w:rsidR="00DB2E78" w:rsidRPr="00261F86" w:rsidRDefault="00DB2E78" w:rsidP="00DB2E78">
      <w:pPr>
        <w:spacing w:line="276" w:lineRule="auto"/>
        <w:jc w:val="both"/>
        <w:rPr>
          <w:lang w:val="sr-Cyrl-CS"/>
        </w:rPr>
      </w:pPr>
    </w:p>
    <w:p w:rsidR="00DB2E78" w:rsidRPr="00261F86" w:rsidRDefault="00DB2E78" w:rsidP="00DB2E78">
      <w:pPr>
        <w:spacing w:line="276" w:lineRule="auto"/>
        <w:ind w:firstLine="720"/>
        <w:jc w:val="both"/>
        <w:rPr>
          <w:b/>
          <w:u w:val="single"/>
          <w:lang w:val="sr-Cyrl-CS"/>
        </w:rPr>
      </w:pPr>
      <w:r w:rsidRPr="00261F86">
        <w:rPr>
          <w:b/>
          <w:u w:val="single"/>
          <w:lang w:val="sr-Cyrl-CS"/>
        </w:rPr>
        <w:t>5. Период испоруке</w:t>
      </w:r>
    </w:p>
    <w:p w:rsidR="00DB2E78" w:rsidRPr="00261F86" w:rsidRDefault="00DB2E78" w:rsidP="00DB2E78">
      <w:pPr>
        <w:spacing w:line="276" w:lineRule="auto"/>
        <w:ind w:firstLine="720"/>
        <w:jc w:val="both"/>
        <w:rPr>
          <w:lang w:val="sr-Cyrl-CS"/>
        </w:rPr>
      </w:pPr>
      <w:r w:rsidRPr="00261F86">
        <w:rPr>
          <w:lang w:val="sr-Cyrl-CS"/>
        </w:rPr>
        <w:t>О</w:t>
      </w:r>
      <w:r w:rsidR="009D3CF1">
        <w:rPr>
          <w:lang w:val="sr-Cyrl-CS"/>
        </w:rPr>
        <w:t xml:space="preserve">д </w:t>
      </w:r>
      <w:r w:rsidR="002464D4">
        <w:rPr>
          <w:lang w:val="sr-Cyrl-CS"/>
        </w:rPr>
        <w:t>дана закључивања уговора до  31</w:t>
      </w:r>
      <w:r w:rsidR="00AE5D72">
        <w:rPr>
          <w:lang w:val="sr-Cyrl-CS"/>
        </w:rPr>
        <w:t>.0</w:t>
      </w:r>
      <w:r w:rsidR="007239BA">
        <w:rPr>
          <w:lang w:val="sr-Cyrl-CS"/>
        </w:rPr>
        <w:t>5.201</w:t>
      </w:r>
      <w:r w:rsidR="007239BA">
        <w:t>7</w:t>
      </w:r>
      <w:r w:rsidRPr="00261F86">
        <w:rPr>
          <w:lang w:val="sr-Cyrl-CS"/>
        </w:rPr>
        <w:t>. године, континуирано и гарантовано, 24 сата дневно.</w:t>
      </w:r>
    </w:p>
    <w:p w:rsidR="00DB2E78" w:rsidRDefault="00DB2E78" w:rsidP="00DB2E78">
      <w:pPr>
        <w:spacing w:line="276" w:lineRule="auto"/>
        <w:ind w:firstLine="720"/>
        <w:jc w:val="both"/>
        <w:rPr>
          <w:lang w:val="sr-Cyrl-CS"/>
        </w:rPr>
      </w:pPr>
    </w:p>
    <w:p w:rsidR="00DB2E78" w:rsidRDefault="00DB2E78" w:rsidP="00DB2E78">
      <w:pPr>
        <w:spacing w:line="276" w:lineRule="auto"/>
        <w:ind w:firstLine="720"/>
        <w:jc w:val="both"/>
        <w:rPr>
          <w:lang w:val="sr-Cyrl-CS"/>
        </w:rPr>
      </w:pPr>
    </w:p>
    <w:p w:rsidR="00AC66EE" w:rsidRDefault="00AC66EE" w:rsidP="00DB2E78">
      <w:pPr>
        <w:spacing w:line="276" w:lineRule="auto"/>
        <w:ind w:firstLine="720"/>
        <w:jc w:val="both"/>
        <w:rPr>
          <w:lang w:val="sr-Cyrl-CS"/>
        </w:rPr>
      </w:pPr>
    </w:p>
    <w:p w:rsidR="00DB2E78" w:rsidRPr="0082189C" w:rsidRDefault="0082189C" w:rsidP="0082189C">
      <w:pPr>
        <w:pStyle w:val="ListParagraph"/>
        <w:numPr>
          <w:ilvl w:val="0"/>
          <w:numId w:val="48"/>
        </w:numPr>
        <w:tabs>
          <w:tab w:val="left" w:pos="3711"/>
        </w:tabs>
        <w:spacing w:line="276" w:lineRule="auto"/>
        <w:jc w:val="both"/>
        <w:rPr>
          <w:lang w:val="sr-Cyrl-CS"/>
        </w:rPr>
      </w:pPr>
      <w:r>
        <w:rPr>
          <w:lang w:val="sr-Cyrl-CS"/>
        </w:rPr>
        <w:t xml:space="preserve"> 5    -</w:t>
      </w:r>
    </w:p>
    <w:p w:rsidR="00DB2E78" w:rsidRDefault="00DB2E78" w:rsidP="00DB2E78">
      <w:pPr>
        <w:spacing w:line="276" w:lineRule="auto"/>
        <w:ind w:firstLine="720"/>
        <w:jc w:val="both"/>
        <w:rPr>
          <w:lang w:val="sr-Cyrl-CS"/>
        </w:rPr>
      </w:pPr>
    </w:p>
    <w:p w:rsidR="002464D4" w:rsidRDefault="002464D4" w:rsidP="00DB2E78">
      <w:pPr>
        <w:spacing w:line="276" w:lineRule="auto"/>
        <w:ind w:firstLine="720"/>
        <w:jc w:val="both"/>
        <w:rPr>
          <w:lang w:val="sr-Cyrl-CS"/>
        </w:rPr>
      </w:pPr>
    </w:p>
    <w:p w:rsidR="00DB2E78" w:rsidRPr="00261F86" w:rsidRDefault="00DB2E78" w:rsidP="00DB2E78">
      <w:pPr>
        <w:spacing w:line="276" w:lineRule="auto"/>
        <w:ind w:firstLine="720"/>
        <w:jc w:val="both"/>
        <w:rPr>
          <w:b/>
          <w:u w:val="single"/>
          <w:lang w:val="sr-Cyrl-CS"/>
        </w:rPr>
      </w:pPr>
      <w:r w:rsidRPr="00261F86">
        <w:rPr>
          <w:b/>
          <w:u w:val="single"/>
          <w:lang w:val="sr-Cyrl-CS"/>
        </w:rPr>
        <w:lastRenderedPageBreak/>
        <w:t>6. Место испоруке</w:t>
      </w:r>
    </w:p>
    <w:p w:rsidR="00DB2E78" w:rsidRDefault="00DB2E78" w:rsidP="00DB2E78">
      <w:pPr>
        <w:spacing w:line="276" w:lineRule="auto"/>
        <w:ind w:firstLine="720"/>
        <w:jc w:val="both"/>
        <w:rPr>
          <w:lang w:val="sr-Cyrl-CS"/>
        </w:rPr>
      </w:pPr>
      <w:r w:rsidRPr="00261F86">
        <w:rPr>
          <w:lang w:val="sr-Cyrl-CS"/>
        </w:rPr>
        <w:t xml:space="preserve">Мернo местo Наручиоца прикљученo на дистрибутивни систем у категорији потрошње на </w:t>
      </w:r>
      <w:r w:rsidRPr="00E33A11">
        <w:rPr>
          <w:lang w:val="sr-Cyrl-CS"/>
        </w:rPr>
        <w:t>ниском напону Т Г 4/4.</w:t>
      </w:r>
    </w:p>
    <w:p w:rsidR="00DB2E78" w:rsidRDefault="00DB2E78" w:rsidP="00DB2E78">
      <w:pPr>
        <w:spacing w:line="276" w:lineRule="auto"/>
        <w:ind w:firstLine="720"/>
        <w:jc w:val="both"/>
        <w:rPr>
          <w:lang w:val="sr-Cyrl-CS"/>
        </w:rPr>
      </w:pPr>
      <w:r>
        <w:rPr>
          <w:lang w:val="sr-Cyrl-CS"/>
        </w:rPr>
        <w:t>Планирана потрошња по мерним местима на годишњем нивоу извршена је на бази</w:t>
      </w:r>
      <w:r w:rsidR="00617CE6">
        <w:rPr>
          <w:lang w:val="sr-Cyrl-CS"/>
        </w:rPr>
        <w:t xml:space="preserve"> потрошње из периода јануар 2015 године - децембар 201</w:t>
      </w:r>
      <w:r w:rsidR="00617CE6">
        <w:t>5</w:t>
      </w:r>
      <w:r>
        <w:rPr>
          <w:lang w:val="sr-Cyrl-CS"/>
        </w:rPr>
        <w:t>. године и износи:</w:t>
      </w:r>
    </w:p>
    <w:p w:rsidR="00DB2E78" w:rsidRDefault="00DB2E78" w:rsidP="00DB2E78">
      <w:pPr>
        <w:spacing w:line="276" w:lineRule="auto"/>
        <w:ind w:firstLine="720"/>
        <w:jc w:val="both"/>
        <w:rPr>
          <w:lang w:val="sr-Cyrl-CS"/>
        </w:rPr>
      </w:pPr>
    </w:p>
    <w:p w:rsidR="00DB2E78" w:rsidRDefault="00DB2E78" w:rsidP="00DB2E78">
      <w:pPr>
        <w:spacing w:line="276" w:lineRule="auto"/>
        <w:ind w:firstLine="720"/>
        <w:jc w:val="both"/>
        <w:rPr>
          <w:b/>
          <w:u w:val="single"/>
          <w:lang w:val="sr-Cyrl-CS"/>
        </w:rPr>
      </w:pPr>
      <w:r w:rsidRPr="00AB093B">
        <w:rPr>
          <w:b/>
          <w:u w:val="single"/>
          <w:lang w:val="sr-Cyrl-CS"/>
        </w:rPr>
        <w:t>ЗА МЕРНО МЕСТО</w:t>
      </w:r>
      <w:r w:rsidR="00F308B1">
        <w:rPr>
          <w:b/>
          <w:u w:val="single"/>
          <w:lang w:val="sr-Cyrl-CS"/>
        </w:rPr>
        <w:t xml:space="preserve"> 1 ( ЕД БРОЈ: </w:t>
      </w:r>
      <w:r w:rsidR="00AA0072">
        <w:rPr>
          <w:b/>
          <w:u w:val="single"/>
        </w:rPr>
        <w:t>30-318 0040473-0</w:t>
      </w:r>
      <w:r w:rsidR="00F308B1">
        <w:rPr>
          <w:b/>
          <w:u w:val="single"/>
          <w:lang w:val="sr-Cyrl-CS"/>
        </w:rPr>
        <w:t>_</w:t>
      </w:r>
      <w:r w:rsidRPr="00AB093B">
        <w:rPr>
          <w:b/>
          <w:u w:val="single"/>
          <w:lang w:val="sr-Cyrl-CS"/>
        </w:rPr>
        <w:t>)</w:t>
      </w:r>
      <w:r w:rsidR="003A6CF8">
        <w:rPr>
          <w:b/>
          <w:u w:val="single"/>
          <w:lang w:val="sr-Cyrl-CS"/>
        </w:rPr>
        <w:t xml:space="preserve">матична школа </w:t>
      </w:r>
      <w:r w:rsidR="009F52B1">
        <w:rPr>
          <w:b/>
          <w:u w:val="single"/>
        </w:rPr>
        <w:t xml:space="preserve"> 1</w:t>
      </w:r>
      <w:r w:rsidR="00F308B1">
        <w:rPr>
          <w:b/>
          <w:u w:val="single"/>
          <w:lang w:val="sr-Cyrl-CS"/>
        </w:rPr>
        <w:t xml:space="preserve"> – улица   Маршала Тита 18, Чокот -  Палилула</w:t>
      </w:r>
    </w:p>
    <w:p w:rsidR="00DB2E78" w:rsidRPr="00E33A11" w:rsidRDefault="00DB2E78" w:rsidP="00DB2E78">
      <w:pPr>
        <w:pBdr>
          <w:top w:val="single" w:sz="4" w:space="1" w:color="auto"/>
          <w:left w:val="single" w:sz="4" w:space="4" w:color="auto"/>
          <w:bottom w:val="single" w:sz="4" w:space="1" w:color="auto"/>
          <w:right w:val="single" w:sz="4" w:space="4" w:color="auto"/>
        </w:pBdr>
        <w:shd w:val="clear" w:color="auto" w:fill="FFFF00"/>
        <w:spacing w:line="276" w:lineRule="auto"/>
        <w:ind w:firstLine="720"/>
        <w:jc w:val="both"/>
        <w:rPr>
          <w:b/>
        </w:rPr>
      </w:pPr>
      <w:r w:rsidRPr="00E33A11">
        <w:rPr>
          <w:b/>
          <w:lang w:val="sr-Cyrl-CS"/>
        </w:rPr>
        <w:t xml:space="preserve">Годишња потрошња  у (KWh)    </w:t>
      </w:r>
      <w:r w:rsidRPr="00E33A11">
        <w:rPr>
          <w:b/>
          <w:lang w:val="sr-Cyrl-CS"/>
        </w:rPr>
        <w:tab/>
      </w:r>
      <w:r w:rsidRPr="00E33A11">
        <w:rPr>
          <w:b/>
          <w:lang w:val="sr-Cyrl-CS"/>
        </w:rPr>
        <w:tab/>
      </w:r>
      <w:r w:rsidRPr="00E33A11">
        <w:rPr>
          <w:b/>
        </w:rPr>
        <w:t xml:space="preserve">Активна енергија  </w:t>
      </w:r>
      <w:r w:rsidR="00AC66EE">
        <w:rPr>
          <w:b/>
        </w:rPr>
        <w:t>2.350</w:t>
      </w:r>
      <w:r w:rsidRPr="00E33A11">
        <w:rPr>
          <w:b/>
        </w:rPr>
        <w:t xml:space="preserve"> (KWh)</w:t>
      </w:r>
    </w:p>
    <w:p w:rsidR="00DB2E78" w:rsidRDefault="00DB2E78" w:rsidP="00DB2E78">
      <w:pPr>
        <w:spacing w:line="276" w:lineRule="auto"/>
        <w:ind w:firstLine="720"/>
        <w:jc w:val="both"/>
        <w:rPr>
          <w:b/>
          <w:u w:val="single"/>
          <w:lang w:val="sr-Cyrl-CS"/>
        </w:rPr>
      </w:pPr>
    </w:p>
    <w:p w:rsidR="00DB2E78" w:rsidRDefault="00DB2E78" w:rsidP="00DB2E78">
      <w:pPr>
        <w:spacing w:line="276" w:lineRule="auto"/>
        <w:ind w:firstLine="720"/>
        <w:jc w:val="both"/>
        <w:rPr>
          <w:b/>
          <w:u w:val="single"/>
          <w:lang w:val="sr-Cyrl-CS"/>
        </w:rPr>
      </w:pPr>
      <w:r w:rsidRPr="00AB093B">
        <w:rPr>
          <w:b/>
          <w:u w:val="single"/>
          <w:lang w:val="sr-Cyrl-CS"/>
        </w:rPr>
        <w:t>ЗА МЕРНО МЕСТО</w:t>
      </w:r>
      <w:r w:rsidR="002464D4">
        <w:rPr>
          <w:b/>
          <w:u w:val="single"/>
          <w:lang w:val="sr-Cyrl-CS"/>
        </w:rPr>
        <w:t xml:space="preserve">  </w:t>
      </w:r>
      <w:r w:rsidR="00F308B1">
        <w:rPr>
          <w:b/>
          <w:u w:val="single"/>
          <w:lang w:val="sr-Cyrl-CS"/>
        </w:rPr>
        <w:t xml:space="preserve">2 ( ЕД број </w:t>
      </w:r>
      <w:r w:rsidR="00AA0072">
        <w:rPr>
          <w:b/>
          <w:u w:val="single"/>
        </w:rPr>
        <w:t>30-318 0040503-5</w:t>
      </w:r>
      <w:r w:rsidR="00F308B1">
        <w:rPr>
          <w:b/>
          <w:u w:val="single"/>
          <w:lang w:val="sr-Cyrl-CS"/>
        </w:rPr>
        <w:t xml:space="preserve">_) </w:t>
      </w:r>
      <w:r w:rsidR="003A6CF8">
        <w:rPr>
          <w:b/>
          <w:u w:val="single"/>
          <w:lang w:val="sr-Cyrl-CS"/>
        </w:rPr>
        <w:t>матична  школа</w:t>
      </w:r>
      <w:r w:rsidR="009F52B1">
        <w:rPr>
          <w:b/>
          <w:u w:val="single"/>
        </w:rPr>
        <w:t xml:space="preserve"> 2</w:t>
      </w:r>
      <w:r w:rsidR="00F308B1">
        <w:rPr>
          <w:b/>
          <w:u w:val="single"/>
          <w:lang w:val="sr-Cyrl-CS"/>
        </w:rPr>
        <w:t>–  улица  Маршала Тита 18, Чокот – Палилула</w:t>
      </w:r>
    </w:p>
    <w:p w:rsidR="00DB2E78" w:rsidRPr="00E33A11" w:rsidRDefault="00DB2E78" w:rsidP="00DB2E78">
      <w:pPr>
        <w:pBdr>
          <w:top w:val="single" w:sz="4" w:space="1" w:color="auto"/>
          <w:left w:val="single" w:sz="4" w:space="4" w:color="auto"/>
          <w:bottom w:val="single" w:sz="4" w:space="1" w:color="auto"/>
          <w:right w:val="single" w:sz="4" w:space="4" w:color="auto"/>
        </w:pBdr>
        <w:shd w:val="clear" w:color="auto" w:fill="FFFF00"/>
        <w:spacing w:line="276" w:lineRule="auto"/>
        <w:ind w:firstLine="720"/>
        <w:jc w:val="both"/>
        <w:rPr>
          <w:b/>
        </w:rPr>
      </w:pPr>
      <w:r w:rsidRPr="00E33A11">
        <w:rPr>
          <w:b/>
          <w:lang w:val="sr-Cyrl-CS"/>
        </w:rPr>
        <w:t xml:space="preserve">Годишња потрошња  у (KWh)    </w:t>
      </w:r>
      <w:r w:rsidRPr="00E33A11">
        <w:rPr>
          <w:b/>
          <w:lang w:val="sr-Cyrl-CS"/>
        </w:rPr>
        <w:tab/>
      </w:r>
      <w:r w:rsidRPr="00E33A11">
        <w:rPr>
          <w:b/>
          <w:lang w:val="sr-Cyrl-CS"/>
        </w:rPr>
        <w:tab/>
      </w:r>
      <w:r w:rsidRPr="00E33A11">
        <w:rPr>
          <w:b/>
        </w:rPr>
        <w:t xml:space="preserve">Активна енергија  </w:t>
      </w:r>
      <w:r w:rsidR="00AC66EE">
        <w:rPr>
          <w:b/>
        </w:rPr>
        <w:t>1.000</w:t>
      </w:r>
      <w:r w:rsidRPr="00E33A11">
        <w:rPr>
          <w:b/>
        </w:rPr>
        <w:t xml:space="preserve"> (KWh)</w:t>
      </w:r>
    </w:p>
    <w:p w:rsidR="00DB2E78" w:rsidRDefault="00DB2E78" w:rsidP="00DB2E78">
      <w:pPr>
        <w:spacing w:line="276" w:lineRule="auto"/>
        <w:ind w:firstLine="720"/>
        <w:jc w:val="both"/>
        <w:rPr>
          <w:b/>
          <w:u w:val="single"/>
          <w:lang w:val="sr-Cyrl-CS"/>
        </w:rPr>
      </w:pPr>
    </w:p>
    <w:p w:rsidR="00DB2E78" w:rsidRPr="00402716" w:rsidRDefault="00DB2E78" w:rsidP="00DB2E78">
      <w:pPr>
        <w:spacing w:line="276" w:lineRule="auto"/>
        <w:ind w:firstLine="720"/>
        <w:jc w:val="both"/>
        <w:rPr>
          <w:b/>
        </w:rPr>
      </w:pPr>
      <w:r>
        <w:rPr>
          <w:b/>
          <w:u w:val="single"/>
          <w:lang w:val="sr-Cyrl-CS"/>
        </w:rPr>
        <w:t>ЗА МЕР</w:t>
      </w:r>
      <w:r w:rsidR="00402716">
        <w:rPr>
          <w:b/>
          <w:u w:val="single"/>
          <w:lang w:val="sr-Cyrl-CS"/>
        </w:rPr>
        <w:t>НО МЕСТО 3 ( ЕД број</w:t>
      </w:r>
      <w:r w:rsidR="00AA0072">
        <w:rPr>
          <w:b/>
          <w:u w:val="single"/>
        </w:rPr>
        <w:t>30-865 0040495-0</w:t>
      </w:r>
      <w:r w:rsidR="00402716">
        <w:rPr>
          <w:b/>
          <w:u w:val="single"/>
          <w:lang w:val="sr-Cyrl-CS"/>
        </w:rPr>
        <w:t xml:space="preserve">_) – </w:t>
      </w:r>
      <w:r w:rsidR="00402716">
        <w:rPr>
          <w:b/>
        </w:rPr>
        <w:t>издвојено  одељење у Новом  Селу- Палилула</w:t>
      </w:r>
    </w:p>
    <w:p w:rsidR="00DB2E78" w:rsidRPr="00E33A11" w:rsidRDefault="00DB2E78" w:rsidP="00DB2E78">
      <w:pPr>
        <w:pBdr>
          <w:top w:val="single" w:sz="4" w:space="1" w:color="auto"/>
          <w:left w:val="single" w:sz="4" w:space="4" w:color="auto"/>
          <w:bottom w:val="single" w:sz="4" w:space="1" w:color="auto"/>
          <w:right w:val="single" w:sz="4" w:space="4" w:color="auto"/>
        </w:pBdr>
        <w:shd w:val="clear" w:color="auto" w:fill="FFFF00"/>
        <w:spacing w:line="276" w:lineRule="auto"/>
        <w:ind w:firstLine="720"/>
        <w:jc w:val="both"/>
        <w:rPr>
          <w:b/>
        </w:rPr>
      </w:pPr>
      <w:r w:rsidRPr="00E33A11">
        <w:rPr>
          <w:b/>
          <w:lang w:val="sr-Cyrl-CS"/>
        </w:rPr>
        <w:t xml:space="preserve">Годишња потрошња  у (KWh)    </w:t>
      </w:r>
      <w:r w:rsidRPr="00E33A11">
        <w:rPr>
          <w:b/>
          <w:lang w:val="sr-Cyrl-CS"/>
        </w:rPr>
        <w:tab/>
      </w:r>
      <w:r w:rsidRPr="00E33A11">
        <w:rPr>
          <w:b/>
          <w:lang w:val="sr-Cyrl-CS"/>
        </w:rPr>
        <w:tab/>
      </w:r>
      <w:r w:rsidRPr="00E33A11">
        <w:rPr>
          <w:b/>
        </w:rPr>
        <w:t xml:space="preserve">Активна енергија  </w:t>
      </w:r>
      <w:r w:rsidR="00AC66EE">
        <w:rPr>
          <w:b/>
        </w:rPr>
        <w:t>38.000</w:t>
      </w:r>
      <w:r w:rsidRPr="00E33A11">
        <w:rPr>
          <w:b/>
        </w:rPr>
        <w:t xml:space="preserve"> (KWh)</w:t>
      </w:r>
    </w:p>
    <w:p w:rsidR="00DB2E78" w:rsidRDefault="00DB2E78" w:rsidP="00DB2E78">
      <w:pPr>
        <w:spacing w:line="276" w:lineRule="auto"/>
        <w:ind w:firstLine="720"/>
        <w:jc w:val="both"/>
        <w:rPr>
          <w:b/>
          <w:u w:val="single"/>
          <w:lang w:val="sr-Cyrl-CS"/>
        </w:rPr>
      </w:pPr>
    </w:p>
    <w:p w:rsidR="00402716" w:rsidRDefault="00402716" w:rsidP="00402716">
      <w:pPr>
        <w:spacing w:line="276" w:lineRule="auto"/>
        <w:ind w:firstLine="720"/>
        <w:jc w:val="both"/>
        <w:rPr>
          <w:b/>
          <w:u w:val="single"/>
          <w:lang w:val="sr-Cyrl-CS"/>
        </w:rPr>
      </w:pPr>
      <w:r w:rsidRPr="00AB093B">
        <w:rPr>
          <w:b/>
          <w:u w:val="single"/>
          <w:lang w:val="sr-Cyrl-CS"/>
        </w:rPr>
        <w:t>ЗА МЕРНО МЕСТО</w:t>
      </w:r>
      <w:r w:rsidR="007469A5">
        <w:rPr>
          <w:b/>
          <w:u w:val="single"/>
          <w:lang w:val="sr-Cyrl-CS"/>
        </w:rPr>
        <w:t xml:space="preserve">  4</w:t>
      </w:r>
      <w:r>
        <w:rPr>
          <w:b/>
          <w:u w:val="single"/>
          <w:lang w:val="sr-Cyrl-CS"/>
        </w:rPr>
        <w:t xml:space="preserve"> ( ЕД БРОЈ: </w:t>
      </w:r>
      <w:r w:rsidR="00AA0072">
        <w:rPr>
          <w:b/>
          <w:u w:val="single"/>
        </w:rPr>
        <w:t>30-273 0040440-0</w:t>
      </w:r>
      <w:r w:rsidR="00AA0072">
        <w:rPr>
          <w:b/>
          <w:u w:val="single"/>
          <w:lang w:val="sr-Cyrl-CS"/>
        </w:rPr>
        <w:t>_</w:t>
      </w:r>
      <w:r w:rsidRPr="00AB093B">
        <w:rPr>
          <w:b/>
          <w:u w:val="single"/>
          <w:lang w:val="sr-Cyrl-CS"/>
        </w:rPr>
        <w:t>)</w:t>
      </w:r>
      <w:r>
        <w:rPr>
          <w:b/>
          <w:u w:val="single"/>
          <w:lang w:val="sr-Cyrl-CS"/>
        </w:rPr>
        <w:t xml:space="preserve"> –  издвојено  одељење у Доњем  Међурову- Палилула</w:t>
      </w:r>
    </w:p>
    <w:p w:rsidR="00402716" w:rsidRPr="00E33A11" w:rsidRDefault="00402716" w:rsidP="00402716">
      <w:pPr>
        <w:pBdr>
          <w:top w:val="single" w:sz="4" w:space="1" w:color="auto"/>
          <w:left w:val="single" w:sz="4" w:space="4" w:color="auto"/>
          <w:bottom w:val="single" w:sz="4" w:space="1" w:color="auto"/>
          <w:right w:val="single" w:sz="4" w:space="4" w:color="auto"/>
        </w:pBdr>
        <w:shd w:val="clear" w:color="auto" w:fill="FFFF00"/>
        <w:spacing w:line="276" w:lineRule="auto"/>
        <w:ind w:firstLine="720"/>
        <w:jc w:val="both"/>
        <w:rPr>
          <w:b/>
        </w:rPr>
      </w:pPr>
      <w:r w:rsidRPr="00E33A11">
        <w:rPr>
          <w:b/>
          <w:lang w:val="sr-Cyrl-CS"/>
        </w:rPr>
        <w:t xml:space="preserve">Годишња потрошња  у (KWh)    </w:t>
      </w:r>
      <w:r w:rsidRPr="00E33A11">
        <w:rPr>
          <w:b/>
          <w:lang w:val="sr-Cyrl-CS"/>
        </w:rPr>
        <w:tab/>
      </w:r>
      <w:r w:rsidRPr="00E33A11">
        <w:rPr>
          <w:b/>
          <w:lang w:val="sr-Cyrl-CS"/>
        </w:rPr>
        <w:tab/>
      </w:r>
      <w:r w:rsidRPr="00E33A11">
        <w:rPr>
          <w:b/>
        </w:rPr>
        <w:t xml:space="preserve">Активна енергија  </w:t>
      </w:r>
      <w:r w:rsidR="00AC66EE">
        <w:rPr>
          <w:b/>
        </w:rPr>
        <w:t>6.600</w:t>
      </w:r>
      <w:r w:rsidRPr="00E33A11">
        <w:rPr>
          <w:b/>
        </w:rPr>
        <w:t xml:space="preserve"> (KWh)</w:t>
      </w:r>
    </w:p>
    <w:p w:rsidR="00402716" w:rsidRDefault="00402716" w:rsidP="00402716">
      <w:pPr>
        <w:spacing w:line="276" w:lineRule="auto"/>
        <w:ind w:firstLine="720"/>
        <w:jc w:val="both"/>
        <w:rPr>
          <w:b/>
          <w:u w:val="single"/>
          <w:lang w:val="sr-Cyrl-CS"/>
        </w:rPr>
      </w:pPr>
    </w:p>
    <w:p w:rsidR="00402716" w:rsidRDefault="00402716" w:rsidP="00402716">
      <w:pPr>
        <w:spacing w:line="276" w:lineRule="auto"/>
        <w:ind w:firstLine="720"/>
        <w:jc w:val="both"/>
        <w:rPr>
          <w:b/>
          <w:u w:val="single"/>
          <w:lang w:val="sr-Cyrl-CS"/>
        </w:rPr>
      </w:pPr>
      <w:r w:rsidRPr="00AB093B">
        <w:rPr>
          <w:b/>
          <w:u w:val="single"/>
          <w:lang w:val="sr-Cyrl-CS"/>
        </w:rPr>
        <w:t>ЗА МЕРНО МЕСТО</w:t>
      </w:r>
      <w:r w:rsidR="002464D4">
        <w:rPr>
          <w:b/>
          <w:u w:val="single"/>
          <w:lang w:val="sr-Cyrl-CS"/>
        </w:rPr>
        <w:t xml:space="preserve">  </w:t>
      </w:r>
      <w:r w:rsidR="007469A5">
        <w:rPr>
          <w:b/>
          <w:u w:val="single"/>
          <w:lang w:val="sr-Cyrl-CS"/>
        </w:rPr>
        <w:t>5</w:t>
      </w:r>
      <w:r>
        <w:rPr>
          <w:b/>
          <w:u w:val="single"/>
          <w:lang w:val="sr-Cyrl-CS"/>
        </w:rPr>
        <w:t xml:space="preserve"> ( ЕД број </w:t>
      </w:r>
      <w:r w:rsidR="00AA0072">
        <w:rPr>
          <w:b/>
          <w:u w:val="single"/>
        </w:rPr>
        <w:t>30-264 0040483-4</w:t>
      </w:r>
      <w:r>
        <w:rPr>
          <w:b/>
          <w:u w:val="single"/>
          <w:lang w:val="sr-Cyrl-CS"/>
        </w:rPr>
        <w:t>_) –  издвојено  одељење у  Горњем  Међурову -Палилула</w:t>
      </w:r>
    </w:p>
    <w:p w:rsidR="00402716" w:rsidRPr="00E33A11" w:rsidRDefault="00402716" w:rsidP="00402716">
      <w:pPr>
        <w:pBdr>
          <w:top w:val="single" w:sz="4" w:space="1" w:color="auto"/>
          <w:left w:val="single" w:sz="4" w:space="4" w:color="auto"/>
          <w:bottom w:val="single" w:sz="4" w:space="1" w:color="auto"/>
          <w:right w:val="single" w:sz="4" w:space="4" w:color="auto"/>
        </w:pBdr>
        <w:shd w:val="clear" w:color="auto" w:fill="FFFF00"/>
        <w:spacing w:line="276" w:lineRule="auto"/>
        <w:ind w:firstLine="720"/>
        <w:jc w:val="both"/>
        <w:rPr>
          <w:b/>
        </w:rPr>
      </w:pPr>
      <w:r w:rsidRPr="00E33A11">
        <w:rPr>
          <w:b/>
          <w:lang w:val="sr-Cyrl-CS"/>
        </w:rPr>
        <w:t xml:space="preserve">Годишња потрошња  у (KWh)    </w:t>
      </w:r>
      <w:r w:rsidRPr="00E33A11">
        <w:rPr>
          <w:b/>
          <w:lang w:val="sr-Cyrl-CS"/>
        </w:rPr>
        <w:tab/>
      </w:r>
      <w:r w:rsidRPr="00E33A11">
        <w:rPr>
          <w:b/>
          <w:lang w:val="sr-Cyrl-CS"/>
        </w:rPr>
        <w:tab/>
      </w:r>
      <w:r w:rsidRPr="00E33A11">
        <w:rPr>
          <w:b/>
        </w:rPr>
        <w:t xml:space="preserve">Активна енергија  </w:t>
      </w:r>
      <w:r w:rsidR="00AC66EE">
        <w:rPr>
          <w:b/>
        </w:rPr>
        <w:t>8.000</w:t>
      </w:r>
      <w:r w:rsidRPr="00E33A11">
        <w:rPr>
          <w:b/>
        </w:rPr>
        <w:t xml:space="preserve"> (KWh)</w:t>
      </w:r>
    </w:p>
    <w:p w:rsidR="00402716" w:rsidRDefault="00402716" w:rsidP="00402716">
      <w:pPr>
        <w:spacing w:line="276" w:lineRule="auto"/>
        <w:ind w:firstLine="720"/>
        <w:jc w:val="both"/>
        <w:rPr>
          <w:b/>
          <w:u w:val="single"/>
          <w:lang w:val="sr-Cyrl-CS"/>
        </w:rPr>
      </w:pPr>
    </w:p>
    <w:p w:rsidR="00402716" w:rsidRPr="00402716" w:rsidRDefault="007469A5" w:rsidP="00402716">
      <w:pPr>
        <w:spacing w:line="276" w:lineRule="auto"/>
        <w:ind w:firstLine="720"/>
        <w:jc w:val="both"/>
        <w:rPr>
          <w:b/>
        </w:rPr>
      </w:pPr>
      <w:r>
        <w:rPr>
          <w:b/>
          <w:u w:val="single"/>
          <w:lang w:val="sr-Cyrl-CS"/>
        </w:rPr>
        <w:t>ЗА МЕРНО МЕСТО 6</w:t>
      </w:r>
      <w:r w:rsidR="00402716">
        <w:rPr>
          <w:b/>
          <w:u w:val="single"/>
          <w:lang w:val="sr-Cyrl-CS"/>
        </w:rPr>
        <w:t xml:space="preserve"> ( ЕД број</w:t>
      </w:r>
      <w:r w:rsidR="00AA0072">
        <w:rPr>
          <w:b/>
          <w:u w:val="single"/>
        </w:rPr>
        <w:t>30-254 0040455-8</w:t>
      </w:r>
      <w:r w:rsidR="00402716">
        <w:rPr>
          <w:b/>
          <w:u w:val="single"/>
          <w:lang w:val="sr-Cyrl-CS"/>
        </w:rPr>
        <w:t xml:space="preserve">_) – </w:t>
      </w:r>
      <w:r w:rsidR="00402716">
        <w:rPr>
          <w:b/>
        </w:rPr>
        <w:t>издвојено  одељење у селу Бубањ -  Палилула</w:t>
      </w:r>
    </w:p>
    <w:p w:rsidR="00402716" w:rsidRPr="00E33A11" w:rsidRDefault="00402716" w:rsidP="00402716">
      <w:pPr>
        <w:pBdr>
          <w:top w:val="single" w:sz="4" w:space="1" w:color="auto"/>
          <w:left w:val="single" w:sz="4" w:space="4" w:color="auto"/>
          <w:bottom w:val="single" w:sz="4" w:space="1" w:color="auto"/>
          <w:right w:val="single" w:sz="4" w:space="4" w:color="auto"/>
        </w:pBdr>
        <w:shd w:val="clear" w:color="auto" w:fill="FFFF00"/>
        <w:spacing w:line="276" w:lineRule="auto"/>
        <w:ind w:firstLine="720"/>
        <w:jc w:val="both"/>
        <w:rPr>
          <w:b/>
        </w:rPr>
      </w:pPr>
      <w:r w:rsidRPr="00E33A11">
        <w:rPr>
          <w:b/>
          <w:lang w:val="sr-Cyrl-CS"/>
        </w:rPr>
        <w:t xml:space="preserve">Годишња потрошња  у (KWh)    </w:t>
      </w:r>
      <w:r w:rsidRPr="00E33A11">
        <w:rPr>
          <w:b/>
          <w:lang w:val="sr-Cyrl-CS"/>
        </w:rPr>
        <w:tab/>
      </w:r>
      <w:r w:rsidRPr="00E33A11">
        <w:rPr>
          <w:b/>
          <w:lang w:val="sr-Cyrl-CS"/>
        </w:rPr>
        <w:tab/>
      </w:r>
      <w:r w:rsidRPr="00E33A11">
        <w:rPr>
          <w:b/>
        </w:rPr>
        <w:t xml:space="preserve">Активна енергија  </w:t>
      </w:r>
      <w:r w:rsidR="00AC66EE">
        <w:rPr>
          <w:b/>
        </w:rPr>
        <w:t>1.250</w:t>
      </w:r>
      <w:r w:rsidRPr="00E33A11">
        <w:rPr>
          <w:b/>
        </w:rPr>
        <w:t xml:space="preserve"> (KWh)</w:t>
      </w:r>
    </w:p>
    <w:p w:rsidR="00402716" w:rsidRDefault="00402716" w:rsidP="00DB2E78">
      <w:pPr>
        <w:spacing w:line="276" w:lineRule="auto"/>
        <w:ind w:firstLine="720"/>
        <w:jc w:val="both"/>
        <w:rPr>
          <w:b/>
          <w:u w:val="single"/>
          <w:lang w:val="sr-Cyrl-CS"/>
        </w:rPr>
      </w:pPr>
    </w:p>
    <w:p w:rsidR="00402716" w:rsidRDefault="00402716" w:rsidP="00402716">
      <w:pPr>
        <w:spacing w:line="276" w:lineRule="auto"/>
        <w:ind w:firstLine="720"/>
        <w:jc w:val="both"/>
        <w:rPr>
          <w:b/>
          <w:u w:val="single"/>
          <w:lang w:val="sr-Cyrl-CS"/>
        </w:rPr>
      </w:pPr>
      <w:r w:rsidRPr="00AB093B">
        <w:rPr>
          <w:b/>
          <w:u w:val="single"/>
          <w:lang w:val="sr-Cyrl-CS"/>
        </w:rPr>
        <w:t>ЗА МЕРНО МЕСТО</w:t>
      </w:r>
      <w:r w:rsidR="007469A5">
        <w:rPr>
          <w:b/>
          <w:u w:val="single"/>
          <w:lang w:val="sr-Cyrl-CS"/>
        </w:rPr>
        <w:t xml:space="preserve">  7</w:t>
      </w:r>
      <w:r>
        <w:rPr>
          <w:b/>
          <w:u w:val="single"/>
          <w:lang w:val="sr-Cyrl-CS"/>
        </w:rPr>
        <w:t xml:space="preserve"> ( ЕД БРОЈ:</w:t>
      </w:r>
      <w:r w:rsidR="009F52B1">
        <w:rPr>
          <w:b/>
          <w:u w:val="single"/>
        </w:rPr>
        <w:t>30-284 0044469-2</w:t>
      </w:r>
      <w:r>
        <w:rPr>
          <w:b/>
          <w:u w:val="single"/>
          <w:lang w:val="sr-Cyrl-CS"/>
        </w:rPr>
        <w:t>_</w:t>
      </w:r>
      <w:r w:rsidRPr="00AB093B">
        <w:rPr>
          <w:b/>
          <w:u w:val="single"/>
          <w:lang w:val="sr-Cyrl-CS"/>
        </w:rPr>
        <w:t>)</w:t>
      </w:r>
      <w:r w:rsidR="007469A5">
        <w:rPr>
          <w:b/>
          <w:u w:val="single"/>
          <w:lang w:val="sr-Cyrl-CS"/>
        </w:rPr>
        <w:t>–  издвојено  одељење у Лалинцу  1</w:t>
      </w:r>
      <w:r>
        <w:rPr>
          <w:b/>
          <w:u w:val="single"/>
          <w:lang w:val="sr-Cyrl-CS"/>
        </w:rPr>
        <w:t xml:space="preserve"> -  Палилула</w:t>
      </w:r>
    </w:p>
    <w:p w:rsidR="00402716" w:rsidRPr="00E33A11" w:rsidRDefault="00402716" w:rsidP="002A1A41">
      <w:pPr>
        <w:pBdr>
          <w:top w:val="single" w:sz="4" w:space="1" w:color="auto"/>
          <w:left w:val="single" w:sz="4" w:space="4" w:color="auto"/>
          <w:bottom w:val="single" w:sz="4" w:space="0" w:color="auto"/>
          <w:right w:val="single" w:sz="4" w:space="4" w:color="auto"/>
        </w:pBdr>
        <w:shd w:val="clear" w:color="auto" w:fill="FFFF00"/>
        <w:spacing w:line="276" w:lineRule="auto"/>
        <w:ind w:firstLine="720"/>
        <w:jc w:val="both"/>
        <w:rPr>
          <w:b/>
        </w:rPr>
      </w:pPr>
      <w:r w:rsidRPr="00E33A11">
        <w:rPr>
          <w:b/>
          <w:lang w:val="sr-Cyrl-CS"/>
        </w:rPr>
        <w:t xml:space="preserve">Годишња потрошња  у (KWh)    </w:t>
      </w:r>
      <w:r w:rsidRPr="00E33A11">
        <w:rPr>
          <w:b/>
          <w:lang w:val="sr-Cyrl-CS"/>
        </w:rPr>
        <w:tab/>
      </w:r>
      <w:r w:rsidRPr="00E33A11">
        <w:rPr>
          <w:b/>
          <w:lang w:val="sr-Cyrl-CS"/>
        </w:rPr>
        <w:tab/>
      </w:r>
      <w:r w:rsidRPr="00E33A11">
        <w:rPr>
          <w:b/>
        </w:rPr>
        <w:t xml:space="preserve">Активна енергија  </w:t>
      </w:r>
      <w:r w:rsidR="00AC66EE">
        <w:rPr>
          <w:b/>
        </w:rPr>
        <w:t>11.500</w:t>
      </w:r>
      <w:r w:rsidRPr="00E33A11">
        <w:rPr>
          <w:b/>
        </w:rPr>
        <w:t xml:space="preserve"> (KWh)</w:t>
      </w:r>
    </w:p>
    <w:p w:rsidR="002A1A41" w:rsidRDefault="002A1A41" w:rsidP="00402716">
      <w:pPr>
        <w:spacing w:line="276" w:lineRule="auto"/>
        <w:ind w:firstLine="720"/>
        <w:jc w:val="both"/>
        <w:rPr>
          <w:b/>
          <w:u w:val="single"/>
        </w:rPr>
      </w:pPr>
    </w:p>
    <w:p w:rsidR="002A1A41" w:rsidRPr="002A1A41" w:rsidRDefault="002A1A41" w:rsidP="002A1A41">
      <w:pPr>
        <w:spacing w:line="276" w:lineRule="auto"/>
        <w:ind w:firstLine="720"/>
        <w:jc w:val="both"/>
        <w:rPr>
          <w:b/>
          <w:u w:val="single"/>
        </w:rPr>
      </w:pPr>
      <w:r w:rsidRPr="00AB093B">
        <w:rPr>
          <w:b/>
          <w:u w:val="single"/>
          <w:lang w:val="sr-Cyrl-CS"/>
        </w:rPr>
        <w:t>ЗА МЕРНО МЕСТО</w:t>
      </w:r>
      <w:r>
        <w:rPr>
          <w:b/>
          <w:u w:val="single"/>
          <w:lang w:val="sr-Cyrl-CS"/>
        </w:rPr>
        <w:t xml:space="preserve">  8 ( ЕД БРОЈ:</w:t>
      </w:r>
      <w:r>
        <w:rPr>
          <w:b/>
          <w:u w:val="single"/>
        </w:rPr>
        <w:t>30-285</w:t>
      </w:r>
      <w:r w:rsidR="00151F34">
        <w:rPr>
          <w:b/>
          <w:u w:val="single"/>
        </w:rPr>
        <w:t>-</w:t>
      </w:r>
      <w:r>
        <w:rPr>
          <w:b/>
          <w:u w:val="single"/>
        </w:rPr>
        <w:t>00 40-469-2</w:t>
      </w:r>
      <w:r>
        <w:rPr>
          <w:b/>
          <w:u w:val="single"/>
          <w:lang w:val="sr-Cyrl-CS"/>
        </w:rPr>
        <w:t>_</w:t>
      </w:r>
      <w:r w:rsidRPr="00AB093B">
        <w:rPr>
          <w:b/>
          <w:u w:val="single"/>
          <w:lang w:val="sr-Cyrl-CS"/>
        </w:rPr>
        <w:t>)</w:t>
      </w:r>
      <w:r>
        <w:rPr>
          <w:b/>
          <w:u w:val="single"/>
          <w:lang w:val="sr-Cyrl-CS"/>
        </w:rPr>
        <w:t xml:space="preserve">–  издвојено  одељење у Лалинцу  </w:t>
      </w:r>
      <w:r>
        <w:rPr>
          <w:b/>
          <w:u w:val="single"/>
        </w:rPr>
        <w:t>2</w:t>
      </w:r>
      <w:r>
        <w:rPr>
          <w:b/>
          <w:u w:val="single"/>
          <w:lang w:val="sr-Cyrl-CS"/>
        </w:rPr>
        <w:t xml:space="preserve"> -  Палилула</w:t>
      </w:r>
      <w:r>
        <w:rPr>
          <w:b/>
          <w:u w:val="single"/>
        </w:rPr>
        <w:t>- предшколска група</w:t>
      </w:r>
    </w:p>
    <w:p w:rsidR="002A1A41" w:rsidRPr="00E33A11" w:rsidRDefault="002A1A41" w:rsidP="002A1A41">
      <w:pPr>
        <w:pBdr>
          <w:top w:val="single" w:sz="4" w:space="1" w:color="auto"/>
          <w:left w:val="single" w:sz="4" w:space="4" w:color="auto"/>
          <w:bottom w:val="single" w:sz="4" w:space="0" w:color="auto"/>
          <w:right w:val="single" w:sz="4" w:space="4" w:color="auto"/>
        </w:pBdr>
        <w:shd w:val="clear" w:color="auto" w:fill="FFFF00"/>
        <w:spacing w:line="276" w:lineRule="auto"/>
        <w:ind w:firstLine="720"/>
        <w:jc w:val="both"/>
        <w:rPr>
          <w:b/>
        </w:rPr>
      </w:pPr>
      <w:r w:rsidRPr="00E33A11">
        <w:rPr>
          <w:b/>
          <w:lang w:val="sr-Cyrl-CS"/>
        </w:rPr>
        <w:t xml:space="preserve">Годишња потрошња  у (KWh)    </w:t>
      </w:r>
      <w:r w:rsidRPr="00E33A11">
        <w:rPr>
          <w:b/>
          <w:lang w:val="sr-Cyrl-CS"/>
        </w:rPr>
        <w:tab/>
      </w:r>
      <w:r w:rsidRPr="00E33A11">
        <w:rPr>
          <w:b/>
          <w:lang w:val="sr-Cyrl-CS"/>
        </w:rPr>
        <w:tab/>
      </w:r>
      <w:r w:rsidR="002464D4">
        <w:rPr>
          <w:b/>
        </w:rPr>
        <w:t xml:space="preserve">Активна енергија </w:t>
      </w:r>
      <w:r w:rsidR="000028BC">
        <w:rPr>
          <w:b/>
        </w:rPr>
        <w:t xml:space="preserve"> 4</w:t>
      </w:r>
      <w:r w:rsidR="002464D4">
        <w:rPr>
          <w:b/>
        </w:rPr>
        <w:t>.000</w:t>
      </w:r>
      <w:r w:rsidRPr="00E33A11">
        <w:rPr>
          <w:b/>
        </w:rPr>
        <w:t>(KWh)</w:t>
      </w:r>
    </w:p>
    <w:p w:rsidR="002A1A41" w:rsidRPr="002A1A41" w:rsidRDefault="002A1A41" w:rsidP="00402716">
      <w:pPr>
        <w:spacing w:line="276" w:lineRule="auto"/>
        <w:ind w:firstLine="720"/>
        <w:jc w:val="both"/>
        <w:rPr>
          <w:b/>
          <w:u w:val="single"/>
        </w:rPr>
      </w:pPr>
    </w:p>
    <w:p w:rsidR="00402716" w:rsidRDefault="00402716" w:rsidP="00402716">
      <w:pPr>
        <w:spacing w:line="276" w:lineRule="auto"/>
        <w:ind w:firstLine="720"/>
        <w:jc w:val="both"/>
        <w:rPr>
          <w:b/>
          <w:u w:val="single"/>
          <w:lang w:val="sr-Cyrl-CS"/>
        </w:rPr>
      </w:pPr>
      <w:r w:rsidRPr="00AB093B">
        <w:rPr>
          <w:b/>
          <w:u w:val="single"/>
          <w:lang w:val="sr-Cyrl-CS"/>
        </w:rPr>
        <w:t>ЗА МЕРНО МЕСТО</w:t>
      </w:r>
      <w:r w:rsidR="002464D4">
        <w:rPr>
          <w:b/>
          <w:u w:val="single"/>
          <w:lang w:val="sr-Cyrl-CS"/>
        </w:rPr>
        <w:t xml:space="preserve">  9</w:t>
      </w:r>
      <w:r>
        <w:rPr>
          <w:b/>
          <w:u w:val="single"/>
          <w:lang w:val="sr-Cyrl-CS"/>
        </w:rPr>
        <w:t xml:space="preserve"> ( ЕД број </w:t>
      </w:r>
      <w:r w:rsidR="00AA0072">
        <w:rPr>
          <w:b/>
          <w:u w:val="single"/>
        </w:rPr>
        <w:t>30-285 0271703-5</w:t>
      </w:r>
      <w:r>
        <w:rPr>
          <w:b/>
          <w:u w:val="single"/>
          <w:lang w:val="sr-Cyrl-CS"/>
        </w:rPr>
        <w:t xml:space="preserve">_) </w:t>
      </w:r>
      <w:r w:rsidR="007469A5">
        <w:rPr>
          <w:b/>
          <w:u w:val="single"/>
          <w:lang w:val="sr-Cyrl-CS"/>
        </w:rPr>
        <w:t>–  издвојено  одељење  у Лалинац 2</w:t>
      </w:r>
      <w:r>
        <w:rPr>
          <w:b/>
          <w:u w:val="single"/>
          <w:lang w:val="sr-Cyrl-CS"/>
        </w:rPr>
        <w:t xml:space="preserve"> – Палилула</w:t>
      </w:r>
    </w:p>
    <w:p w:rsidR="00402716" w:rsidRPr="00E33A11" w:rsidRDefault="00402716" w:rsidP="00402716">
      <w:pPr>
        <w:pBdr>
          <w:top w:val="single" w:sz="4" w:space="1" w:color="auto"/>
          <w:left w:val="single" w:sz="4" w:space="4" w:color="auto"/>
          <w:bottom w:val="single" w:sz="4" w:space="1" w:color="auto"/>
          <w:right w:val="single" w:sz="4" w:space="4" w:color="auto"/>
        </w:pBdr>
        <w:shd w:val="clear" w:color="auto" w:fill="FFFF00"/>
        <w:spacing w:line="276" w:lineRule="auto"/>
        <w:ind w:firstLine="720"/>
        <w:jc w:val="both"/>
        <w:rPr>
          <w:b/>
        </w:rPr>
      </w:pPr>
      <w:r w:rsidRPr="00E33A11">
        <w:rPr>
          <w:b/>
          <w:lang w:val="sr-Cyrl-CS"/>
        </w:rPr>
        <w:t xml:space="preserve">Годишња потрошња  у (KWh)    </w:t>
      </w:r>
      <w:r w:rsidRPr="00E33A11">
        <w:rPr>
          <w:b/>
          <w:lang w:val="sr-Cyrl-CS"/>
        </w:rPr>
        <w:tab/>
      </w:r>
      <w:r w:rsidRPr="00E33A11">
        <w:rPr>
          <w:b/>
          <w:lang w:val="sr-Cyrl-CS"/>
        </w:rPr>
        <w:tab/>
      </w:r>
      <w:r w:rsidRPr="00E33A11">
        <w:rPr>
          <w:b/>
        </w:rPr>
        <w:t xml:space="preserve">Активна енергија  </w:t>
      </w:r>
      <w:r w:rsidR="00AC66EE">
        <w:rPr>
          <w:b/>
        </w:rPr>
        <w:t>1.00</w:t>
      </w:r>
      <w:r>
        <w:rPr>
          <w:b/>
        </w:rPr>
        <w:t>0</w:t>
      </w:r>
      <w:r w:rsidRPr="00E33A11">
        <w:rPr>
          <w:b/>
        </w:rPr>
        <w:t xml:space="preserve"> (KWh)</w:t>
      </w:r>
    </w:p>
    <w:p w:rsidR="00402716" w:rsidRDefault="00402716" w:rsidP="00402716">
      <w:pPr>
        <w:spacing w:line="276" w:lineRule="auto"/>
        <w:ind w:firstLine="720"/>
        <w:jc w:val="both"/>
        <w:rPr>
          <w:b/>
          <w:u w:val="single"/>
          <w:lang w:val="sr-Cyrl-CS"/>
        </w:rPr>
      </w:pPr>
    </w:p>
    <w:p w:rsidR="00557AD9" w:rsidRDefault="00557AD9" w:rsidP="00402716">
      <w:pPr>
        <w:spacing w:line="276" w:lineRule="auto"/>
        <w:ind w:firstLine="720"/>
        <w:jc w:val="both"/>
        <w:rPr>
          <w:b/>
          <w:u w:val="single"/>
          <w:lang w:val="sr-Cyrl-CS"/>
        </w:rPr>
      </w:pPr>
    </w:p>
    <w:p w:rsidR="0082189C" w:rsidRPr="00617CE6" w:rsidRDefault="0082189C" w:rsidP="00617CE6">
      <w:pPr>
        <w:spacing w:line="276" w:lineRule="auto"/>
        <w:jc w:val="both"/>
        <w:rPr>
          <w:b/>
          <w:u w:val="single"/>
        </w:rPr>
      </w:pPr>
    </w:p>
    <w:p w:rsidR="0082189C" w:rsidRDefault="0082189C" w:rsidP="0082189C">
      <w:pPr>
        <w:pStyle w:val="ListParagraph"/>
        <w:numPr>
          <w:ilvl w:val="0"/>
          <w:numId w:val="48"/>
        </w:numPr>
        <w:spacing w:line="276" w:lineRule="auto"/>
        <w:jc w:val="both"/>
        <w:rPr>
          <w:lang w:val="sr-Cyrl-CS"/>
        </w:rPr>
      </w:pPr>
      <w:r w:rsidRPr="0030005C">
        <w:rPr>
          <w:lang w:val="sr-Cyrl-CS"/>
        </w:rPr>
        <w:t>6  -</w:t>
      </w:r>
    </w:p>
    <w:p w:rsidR="00AC66EE" w:rsidRPr="0030005C" w:rsidRDefault="00AC66EE" w:rsidP="00AC66EE">
      <w:pPr>
        <w:pStyle w:val="ListParagraph"/>
        <w:spacing w:line="276" w:lineRule="auto"/>
        <w:ind w:left="4305"/>
        <w:jc w:val="both"/>
        <w:rPr>
          <w:lang w:val="sr-Cyrl-CS"/>
        </w:rPr>
      </w:pPr>
    </w:p>
    <w:p w:rsidR="00402716" w:rsidRPr="00402716" w:rsidRDefault="007469A5" w:rsidP="00402716">
      <w:pPr>
        <w:spacing w:line="276" w:lineRule="auto"/>
        <w:ind w:firstLine="720"/>
        <w:jc w:val="both"/>
        <w:rPr>
          <w:b/>
        </w:rPr>
      </w:pPr>
      <w:r>
        <w:rPr>
          <w:b/>
          <w:u w:val="single"/>
          <w:lang w:val="sr-Cyrl-CS"/>
        </w:rPr>
        <w:t>ЗА МЕРНО МЕСТ</w:t>
      </w:r>
      <w:r w:rsidR="002464D4">
        <w:rPr>
          <w:b/>
          <w:u w:val="single"/>
          <w:lang w:val="sr-Cyrl-CS"/>
        </w:rPr>
        <w:t>О 10</w:t>
      </w:r>
      <w:r w:rsidR="00402716">
        <w:rPr>
          <w:b/>
          <w:u w:val="single"/>
          <w:lang w:val="sr-Cyrl-CS"/>
        </w:rPr>
        <w:t xml:space="preserve"> ( ЕД број</w:t>
      </w:r>
      <w:r w:rsidR="00AA0072">
        <w:rPr>
          <w:b/>
          <w:u w:val="single"/>
        </w:rPr>
        <w:t>30-282 0040511-1</w:t>
      </w:r>
      <w:r w:rsidR="00402716">
        <w:rPr>
          <w:b/>
          <w:u w:val="single"/>
          <w:lang w:val="sr-Cyrl-CS"/>
        </w:rPr>
        <w:t xml:space="preserve">_) – </w:t>
      </w:r>
      <w:r>
        <w:rPr>
          <w:b/>
        </w:rPr>
        <w:t>издвојено  одељење у Крушцу - Палилула</w:t>
      </w:r>
    </w:p>
    <w:p w:rsidR="00402716" w:rsidRPr="00E33A11" w:rsidRDefault="00402716" w:rsidP="00402716">
      <w:pPr>
        <w:pBdr>
          <w:top w:val="single" w:sz="4" w:space="1" w:color="auto"/>
          <w:left w:val="single" w:sz="4" w:space="4" w:color="auto"/>
          <w:bottom w:val="single" w:sz="4" w:space="1" w:color="auto"/>
          <w:right w:val="single" w:sz="4" w:space="4" w:color="auto"/>
        </w:pBdr>
        <w:shd w:val="clear" w:color="auto" w:fill="FFFF00"/>
        <w:spacing w:line="276" w:lineRule="auto"/>
        <w:ind w:firstLine="720"/>
        <w:jc w:val="both"/>
        <w:rPr>
          <w:b/>
        </w:rPr>
      </w:pPr>
      <w:r w:rsidRPr="00E33A11">
        <w:rPr>
          <w:b/>
          <w:lang w:val="sr-Cyrl-CS"/>
        </w:rPr>
        <w:t xml:space="preserve">Годишња потрошња  у (KWh)    </w:t>
      </w:r>
      <w:r w:rsidRPr="00E33A11">
        <w:rPr>
          <w:b/>
          <w:lang w:val="sr-Cyrl-CS"/>
        </w:rPr>
        <w:tab/>
      </w:r>
      <w:r w:rsidRPr="00E33A11">
        <w:rPr>
          <w:b/>
          <w:lang w:val="sr-Cyrl-CS"/>
        </w:rPr>
        <w:tab/>
      </w:r>
      <w:r w:rsidRPr="00E33A11">
        <w:rPr>
          <w:b/>
        </w:rPr>
        <w:t xml:space="preserve">Активна енергија  </w:t>
      </w:r>
      <w:r w:rsidR="00AC66EE">
        <w:rPr>
          <w:b/>
        </w:rPr>
        <w:t>3.000</w:t>
      </w:r>
      <w:r w:rsidRPr="00E33A11">
        <w:rPr>
          <w:b/>
        </w:rPr>
        <w:t xml:space="preserve"> (KWh)</w:t>
      </w:r>
    </w:p>
    <w:p w:rsidR="007469A5" w:rsidRPr="0082189C" w:rsidRDefault="007469A5" w:rsidP="0082189C">
      <w:pPr>
        <w:spacing w:line="276" w:lineRule="auto"/>
        <w:jc w:val="both"/>
        <w:rPr>
          <w:b/>
          <w:lang w:val="sr-Cyrl-CS"/>
        </w:rPr>
      </w:pPr>
    </w:p>
    <w:p w:rsidR="007469A5" w:rsidRPr="00402716" w:rsidRDefault="002464D4" w:rsidP="007469A5">
      <w:pPr>
        <w:spacing w:line="276" w:lineRule="auto"/>
        <w:ind w:firstLine="720"/>
        <w:jc w:val="both"/>
        <w:rPr>
          <w:b/>
        </w:rPr>
      </w:pPr>
      <w:r>
        <w:rPr>
          <w:b/>
          <w:u w:val="single"/>
          <w:lang w:val="sr-Cyrl-CS"/>
        </w:rPr>
        <w:t>ЗА МЕРНО МЕСТО 11</w:t>
      </w:r>
      <w:r w:rsidR="007469A5">
        <w:rPr>
          <w:b/>
          <w:u w:val="single"/>
          <w:lang w:val="sr-Cyrl-CS"/>
        </w:rPr>
        <w:t xml:space="preserve"> ( ЕД број </w:t>
      </w:r>
      <w:r w:rsidR="00AA0072">
        <w:rPr>
          <w:b/>
          <w:u w:val="single"/>
        </w:rPr>
        <w:t>50-243 0187575-2</w:t>
      </w:r>
      <w:r w:rsidR="007469A5">
        <w:rPr>
          <w:b/>
          <w:u w:val="single"/>
          <w:lang w:val="sr-Cyrl-CS"/>
        </w:rPr>
        <w:t xml:space="preserve">) – </w:t>
      </w:r>
      <w:r w:rsidR="007469A5">
        <w:rPr>
          <w:b/>
        </w:rPr>
        <w:t>издвојено  одељење у Мраморском  Потоку - Палилула</w:t>
      </w:r>
    </w:p>
    <w:p w:rsidR="007469A5" w:rsidRPr="00E33A11" w:rsidRDefault="007469A5" w:rsidP="007469A5">
      <w:pPr>
        <w:pBdr>
          <w:top w:val="single" w:sz="4" w:space="1" w:color="auto"/>
          <w:left w:val="single" w:sz="4" w:space="4" w:color="auto"/>
          <w:bottom w:val="single" w:sz="4" w:space="1" w:color="auto"/>
          <w:right w:val="single" w:sz="4" w:space="4" w:color="auto"/>
        </w:pBdr>
        <w:shd w:val="clear" w:color="auto" w:fill="FFFF00"/>
        <w:spacing w:line="276" w:lineRule="auto"/>
        <w:ind w:firstLine="720"/>
        <w:jc w:val="both"/>
        <w:rPr>
          <w:b/>
        </w:rPr>
      </w:pPr>
      <w:r w:rsidRPr="00E33A11">
        <w:rPr>
          <w:b/>
          <w:lang w:val="sr-Cyrl-CS"/>
        </w:rPr>
        <w:t xml:space="preserve">Годишња потрошња  у (KWh)    </w:t>
      </w:r>
      <w:r w:rsidRPr="00E33A11">
        <w:rPr>
          <w:b/>
          <w:lang w:val="sr-Cyrl-CS"/>
        </w:rPr>
        <w:tab/>
      </w:r>
      <w:r w:rsidRPr="00E33A11">
        <w:rPr>
          <w:b/>
          <w:lang w:val="sr-Cyrl-CS"/>
        </w:rPr>
        <w:tab/>
      </w:r>
      <w:r w:rsidRPr="00E33A11">
        <w:rPr>
          <w:b/>
        </w:rPr>
        <w:t xml:space="preserve">Активна енергија  </w:t>
      </w:r>
      <w:r w:rsidR="00AC66EE">
        <w:rPr>
          <w:b/>
        </w:rPr>
        <w:t>2.300</w:t>
      </w:r>
      <w:r w:rsidRPr="00E33A11">
        <w:rPr>
          <w:b/>
        </w:rPr>
        <w:t xml:space="preserve"> (KWh)</w:t>
      </w:r>
    </w:p>
    <w:p w:rsidR="00402716" w:rsidRPr="00AB093B" w:rsidRDefault="00402716" w:rsidP="007469A5">
      <w:pPr>
        <w:spacing w:line="276" w:lineRule="auto"/>
        <w:jc w:val="both"/>
        <w:rPr>
          <w:b/>
          <w:u w:val="single"/>
          <w:lang w:val="sr-Cyrl-CS"/>
        </w:rPr>
      </w:pPr>
    </w:p>
    <w:p w:rsidR="00DB2E78" w:rsidRPr="00261F86" w:rsidRDefault="00DB2E78" w:rsidP="00DB2E78">
      <w:pPr>
        <w:spacing w:line="276" w:lineRule="auto"/>
        <w:ind w:firstLine="720"/>
        <w:jc w:val="both"/>
        <w:rPr>
          <w:lang w:val="sr-Cyrl-CS"/>
        </w:rPr>
      </w:pPr>
      <w:r w:rsidRPr="00261F86">
        <w:rPr>
          <w:lang w:val="sr-Cyrl-CS"/>
        </w:rPr>
        <w:t>Понуђач је дужан да уз понуду достави изјаву на свом меморандуму, потписану од стране овлашћеног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по потписивању уговора закључити:</w:t>
      </w:r>
    </w:p>
    <w:p w:rsidR="00DB2E78" w:rsidRPr="00261F86" w:rsidRDefault="00DB2E78" w:rsidP="00DB2E78">
      <w:pPr>
        <w:spacing w:line="276" w:lineRule="auto"/>
        <w:ind w:firstLine="720"/>
        <w:jc w:val="both"/>
        <w:rPr>
          <w:lang w:val="sr-Cyrl-CS"/>
        </w:rPr>
      </w:pPr>
      <w:r w:rsidRPr="00261F86">
        <w:rPr>
          <w:lang w:val="sr-Cyrl-CS"/>
        </w:rPr>
        <w:t>- Уговор о приступу систему са оператером система на који је објекат крајњег купца прикључен  као и</w:t>
      </w:r>
    </w:p>
    <w:p w:rsidR="00DB2E78" w:rsidRPr="00261F86" w:rsidRDefault="00DB2E78" w:rsidP="00DB2E78">
      <w:pPr>
        <w:spacing w:line="276" w:lineRule="auto"/>
        <w:ind w:firstLine="720"/>
        <w:jc w:val="both"/>
        <w:rPr>
          <w:lang w:val="sr-Cyrl-CS"/>
        </w:rPr>
      </w:pPr>
      <w:r w:rsidRPr="00261F86">
        <w:rPr>
          <w:lang w:val="sr-Cyrl-CS"/>
        </w:rPr>
        <w:t xml:space="preserve">- Уговор којим преузима балансну одговорност за места примиопредаје крајњег купца. </w:t>
      </w:r>
    </w:p>
    <w:p w:rsidR="00906FB8" w:rsidRDefault="00906FB8" w:rsidP="007469A5">
      <w:pPr>
        <w:spacing w:line="276" w:lineRule="auto"/>
        <w:rPr>
          <w:b/>
          <w:sz w:val="28"/>
          <w:szCs w:val="28"/>
          <w:lang w:val="sr-Cyrl-CS"/>
        </w:rPr>
      </w:pPr>
    </w:p>
    <w:p w:rsidR="00DB2E78" w:rsidRPr="00E47559" w:rsidRDefault="00DB2E78" w:rsidP="00DB2E78">
      <w:pPr>
        <w:spacing w:line="276" w:lineRule="auto"/>
        <w:ind w:firstLine="720"/>
        <w:rPr>
          <w:b/>
          <w:sz w:val="28"/>
          <w:szCs w:val="28"/>
          <w:lang w:val="sr-Latn-CS"/>
        </w:rPr>
      </w:pPr>
      <w:r w:rsidRPr="00E47559">
        <w:rPr>
          <w:b/>
          <w:sz w:val="28"/>
          <w:szCs w:val="28"/>
          <w:lang w:val="sr-Latn-CS"/>
        </w:rPr>
        <w:t>III</w:t>
      </w:r>
      <w:r w:rsidRPr="00E47559">
        <w:rPr>
          <w:b/>
          <w:sz w:val="28"/>
          <w:szCs w:val="28"/>
          <w:lang w:val="sr-Cyrl-CS"/>
        </w:rPr>
        <w:t xml:space="preserve"> УСЛОВИ ЗА УЧЕШЋЕ У ПОСТУПКУ ЈАВНЕ НАБАВКЕ </w:t>
      </w:r>
    </w:p>
    <w:p w:rsidR="00DB2E78" w:rsidRDefault="00DB2E78" w:rsidP="00DB2E78">
      <w:pPr>
        <w:ind w:left="720" w:firstLine="696"/>
        <w:jc w:val="both"/>
        <w:rPr>
          <w:b/>
          <w:sz w:val="16"/>
          <w:szCs w:val="16"/>
        </w:rPr>
      </w:pPr>
    </w:p>
    <w:p w:rsidR="00DB2E78" w:rsidRDefault="00DB2E78" w:rsidP="00DB2E78">
      <w:pPr>
        <w:ind w:left="720" w:firstLine="696"/>
        <w:jc w:val="both"/>
        <w:rPr>
          <w:b/>
          <w:sz w:val="16"/>
          <w:szCs w:val="16"/>
        </w:rPr>
      </w:pPr>
    </w:p>
    <w:p w:rsidR="00DB2E78" w:rsidRPr="006E40B5" w:rsidRDefault="00DB2E78" w:rsidP="00DB2E78">
      <w:pPr>
        <w:ind w:firstLine="540"/>
        <w:jc w:val="both"/>
        <w:rPr>
          <w:lang w:val="sr-Latn-CS"/>
        </w:rPr>
      </w:pPr>
      <w:r w:rsidRPr="00276643">
        <w:rPr>
          <w:b/>
        </w:rPr>
        <w:t>1</w:t>
      </w:r>
      <w:r>
        <w:t xml:space="preserve">.   </w:t>
      </w:r>
      <w:r w:rsidRPr="00877459">
        <w:rPr>
          <w:lang w:val="sr-Cyrl-CS"/>
        </w:rPr>
        <w:t xml:space="preserve">Право учешћа </w:t>
      </w:r>
      <w:r>
        <w:rPr>
          <w:lang w:val="sr-Cyrl-CS"/>
        </w:rPr>
        <w:t xml:space="preserve">у поступку предметне јавне набавке има </w:t>
      </w:r>
      <w:r w:rsidRPr="00877459">
        <w:rPr>
          <w:lang w:val="sr-Cyrl-CS"/>
        </w:rPr>
        <w:t>понуђ</w:t>
      </w:r>
      <w:r>
        <w:rPr>
          <w:lang w:val="sr-Cyrl-CS"/>
        </w:rPr>
        <w:t xml:space="preserve">ач </w:t>
      </w:r>
      <w:r w:rsidRPr="00877459">
        <w:rPr>
          <w:lang w:val="sr-Cyrl-CS"/>
        </w:rPr>
        <w:t>који</w:t>
      </w:r>
      <w:r w:rsidRPr="006E40B5">
        <w:rPr>
          <w:lang w:val="sr-Cyrl-CS"/>
        </w:rPr>
        <w:t xml:space="preserve"> испуњава </w:t>
      </w:r>
      <w:r w:rsidRPr="006E40B5">
        <w:rPr>
          <w:b/>
          <w:lang w:val="sr-Cyrl-CS"/>
        </w:rPr>
        <w:t>обавезне услове</w:t>
      </w:r>
      <w:r w:rsidRPr="006E40B5">
        <w:rPr>
          <w:lang w:val="sr-Cyrl-CS"/>
        </w:rPr>
        <w:t xml:space="preserve"> за учешће у поступку јавне набавке </w:t>
      </w:r>
      <w:r>
        <w:rPr>
          <w:lang w:val="sr-Cyrl-CS"/>
        </w:rPr>
        <w:t xml:space="preserve">дефинисане </w:t>
      </w:r>
      <w:r w:rsidRPr="006E40B5">
        <w:rPr>
          <w:lang w:val="sr-Cyrl-CS"/>
        </w:rPr>
        <w:t>чл</w:t>
      </w:r>
      <w:r>
        <w:rPr>
          <w:lang w:val="sr-Cyrl-CS"/>
        </w:rPr>
        <w:t xml:space="preserve">аном </w:t>
      </w:r>
      <w:r w:rsidRPr="006E40B5">
        <w:rPr>
          <w:lang w:val="sr-Cyrl-CS"/>
        </w:rPr>
        <w:t>75</w:t>
      </w:r>
      <w:r>
        <w:rPr>
          <w:lang w:val="sr-Cyrl-CS"/>
        </w:rPr>
        <w:t>.</w:t>
      </w:r>
      <w:r w:rsidRPr="006E40B5">
        <w:rPr>
          <w:lang w:val="sr-Cyrl-CS"/>
        </w:rPr>
        <w:t xml:space="preserve"> Закона о јавним набавкама и то:</w:t>
      </w:r>
    </w:p>
    <w:p w:rsidR="00DB2E78" w:rsidRDefault="00DB2E78" w:rsidP="00DB2E78">
      <w:pPr>
        <w:ind w:firstLine="540"/>
        <w:jc w:val="both"/>
        <w:rPr>
          <w:sz w:val="10"/>
          <w:szCs w:val="10"/>
          <w:lang w:val="sr-Cyrl-CS"/>
        </w:rPr>
      </w:pPr>
    </w:p>
    <w:p w:rsidR="00DB2E78" w:rsidRPr="001A72D0" w:rsidRDefault="00DB2E78" w:rsidP="00DB2E78">
      <w:pPr>
        <w:ind w:firstLine="540"/>
        <w:jc w:val="both"/>
        <w:rPr>
          <w:sz w:val="10"/>
          <w:szCs w:val="10"/>
        </w:rPr>
      </w:pPr>
    </w:p>
    <w:p w:rsidR="00DB2E78" w:rsidRPr="00D17519" w:rsidRDefault="00DB2E78" w:rsidP="00DB2E78">
      <w:pPr>
        <w:numPr>
          <w:ilvl w:val="0"/>
          <w:numId w:val="4"/>
        </w:numPr>
        <w:ind w:left="0" w:firstLine="540"/>
        <w:jc w:val="both"/>
        <w:rPr>
          <w:lang w:val="sr-Cyrl-CS"/>
        </w:rPr>
      </w:pPr>
      <w:r w:rsidRPr="00D17519">
        <w:rPr>
          <w:lang w:val="sr-Cyrl-CS"/>
        </w:rPr>
        <w:t xml:space="preserve">Да је </w:t>
      </w:r>
      <w:r w:rsidRPr="00D17519">
        <w:rPr>
          <w:b/>
          <w:lang w:val="sr-Cyrl-CS"/>
        </w:rPr>
        <w:t>регистрован</w:t>
      </w:r>
      <w:r w:rsidRPr="00D17519">
        <w:rPr>
          <w:lang w:val="sr-Cyrl-CS"/>
        </w:rPr>
        <w:t xml:space="preserve"> код надлежног органа, односно уписан у одговарајући регистар</w:t>
      </w:r>
      <w:r>
        <w:rPr>
          <w:lang w:val="sr-Cyrl-CS"/>
        </w:rPr>
        <w:t xml:space="preserve"> (члан 75. става 1. тачка 1) Закона);</w:t>
      </w:r>
    </w:p>
    <w:p w:rsidR="00DB2E78" w:rsidRPr="00D17519" w:rsidRDefault="00DB2E78" w:rsidP="00DB2E78">
      <w:pPr>
        <w:numPr>
          <w:ilvl w:val="0"/>
          <w:numId w:val="4"/>
        </w:numPr>
        <w:ind w:left="0" w:firstLine="540"/>
        <w:jc w:val="both"/>
        <w:rPr>
          <w:lang w:val="sr-Cyrl-CS"/>
        </w:rPr>
      </w:pPr>
      <w:r>
        <w:rPr>
          <w:lang w:val="sr-Cyrl-CS"/>
        </w:rPr>
        <w:t xml:space="preserve">Да </w:t>
      </w:r>
      <w:r w:rsidRPr="00D17519">
        <w:rPr>
          <w:lang w:val="sr-Cyrl-CS"/>
        </w:rPr>
        <w:t xml:space="preserve">он и његов законски заступник </w:t>
      </w:r>
      <w:r w:rsidRPr="00D17519">
        <w:rPr>
          <w:b/>
          <w:lang w:val="sr-Cyrl-CS"/>
        </w:rPr>
        <w:t>није осуђиван</w:t>
      </w:r>
      <w:r w:rsidRPr="00D17519">
        <w:rPr>
          <w:lang w:val="sr-Cyrl-CS"/>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r>
        <w:rPr>
          <w:lang w:val="sr-Cyrl-CS"/>
        </w:rPr>
        <w:t xml:space="preserve"> (члан 75. става 1. тачка 2) Закона);</w:t>
      </w:r>
    </w:p>
    <w:p w:rsidR="00DB2E78" w:rsidRPr="00D17519" w:rsidRDefault="00DB2E78" w:rsidP="00DB2E78">
      <w:pPr>
        <w:numPr>
          <w:ilvl w:val="0"/>
          <w:numId w:val="4"/>
        </w:numPr>
        <w:ind w:left="0" w:firstLine="540"/>
        <w:jc w:val="both"/>
        <w:rPr>
          <w:lang w:val="sr-Cyrl-CS"/>
        </w:rPr>
      </w:pPr>
      <w:r>
        <w:rPr>
          <w:lang w:val="sr-Cyrl-CS"/>
        </w:rPr>
        <w:t>Д</w:t>
      </w:r>
      <w:r w:rsidRPr="00D17519">
        <w:rPr>
          <w:lang w:val="sr-Cyrl-CS"/>
        </w:rPr>
        <w:t xml:space="preserve">а му није изречена мера </w:t>
      </w:r>
      <w:r w:rsidRPr="00D17519">
        <w:rPr>
          <w:b/>
          <w:lang w:val="sr-Cyrl-CS"/>
        </w:rPr>
        <w:t>забране обављања делатности</w:t>
      </w:r>
      <w:r w:rsidRPr="00D17519">
        <w:rPr>
          <w:lang w:val="sr-Cyrl-CS"/>
        </w:rPr>
        <w:t xml:space="preserve"> која је предмет јавне набавке, која је на снази у време објављивања позива за подношење понуда</w:t>
      </w:r>
      <w:r>
        <w:rPr>
          <w:lang w:val="sr-Cyrl-CS"/>
        </w:rPr>
        <w:t xml:space="preserve"> (члан 75. става 1. тачка 3) Закона);</w:t>
      </w:r>
    </w:p>
    <w:p w:rsidR="00DB2E78" w:rsidRDefault="00DB2E78" w:rsidP="00DB2E78">
      <w:pPr>
        <w:numPr>
          <w:ilvl w:val="0"/>
          <w:numId w:val="4"/>
        </w:numPr>
        <w:ind w:left="0" w:firstLine="540"/>
        <w:jc w:val="both"/>
        <w:rPr>
          <w:lang w:val="sr-Cyrl-CS"/>
        </w:rPr>
      </w:pPr>
      <w:r>
        <w:rPr>
          <w:lang w:val="sr-Cyrl-CS"/>
        </w:rPr>
        <w:t>Д</w:t>
      </w:r>
      <w:r w:rsidRPr="00D17519">
        <w:rPr>
          <w:lang w:val="sr-Cyrl-CS"/>
        </w:rPr>
        <w:t xml:space="preserve">а је </w:t>
      </w:r>
      <w:r w:rsidRPr="00D17519">
        <w:rPr>
          <w:b/>
          <w:lang w:val="sr-Cyrl-CS"/>
        </w:rPr>
        <w:t>измирио доспеле порезе</w:t>
      </w:r>
      <w:r w:rsidRPr="00D17519">
        <w:rPr>
          <w:lang w:val="sr-Cyrl-CS"/>
        </w:rPr>
        <w:t>, доприносе и друге јавне дажбине у складу са прописима Републике Србије или стране државе када има седиште на њеној територији</w:t>
      </w:r>
      <w:r>
        <w:rPr>
          <w:lang w:val="sr-Cyrl-CS"/>
        </w:rPr>
        <w:t xml:space="preserve"> (члан 75. става 1. тачка 4) Закона)</w:t>
      </w:r>
      <w:r w:rsidRPr="00D17519">
        <w:rPr>
          <w:lang w:val="sr-Cyrl-CS"/>
        </w:rPr>
        <w:t>.</w:t>
      </w:r>
    </w:p>
    <w:p w:rsidR="00DB2E78" w:rsidRDefault="00DB2E78" w:rsidP="00DB2E78">
      <w:pPr>
        <w:numPr>
          <w:ilvl w:val="0"/>
          <w:numId w:val="4"/>
        </w:numPr>
        <w:tabs>
          <w:tab w:val="num" w:pos="0"/>
          <w:tab w:val="left" w:pos="1080"/>
        </w:tabs>
        <w:ind w:left="0" w:firstLine="540"/>
        <w:jc w:val="both"/>
        <w:rPr>
          <w:lang w:val="sr-Cyrl-CS"/>
        </w:rPr>
      </w:pPr>
      <w:r w:rsidRPr="00466158">
        <w:rPr>
          <w:lang w:val="sr-Cyrl-CS"/>
        </w:rPr>
        <w:t xml:space="preserve">Да има </w:t>
      </w:r>
      <w:r w:rsidRPr="00DD0B37">
        <w:rPr>
          <w:b/>
          <w:lang w:val="sr-Cyrl-CS"/>
        </w:rPr>
        <w:t>важећу дозволу</w:t>
      </w:r>
      <w:r w:rsidRPr="00466158">
        <w:rPr>
          <w:lang w:val="sr-Cyrl-CS"/>
        </w:rPr>
        <w:t xml:space="preserve"> надлежног органа за обављање делатности која је предмет јавне набавке </w:t>
      </w:r>
      <w:r>
        <w:rPr>
          <w:lang w:val="sr-Cyrl-CS"/>
        </w:rPr>
        <w:t xml:space="preserve">–важећу </w:t>
      </w:r>
      <w:r w:rsidRPr="00466158">
        <w:rPr>
          <w:lang w:val="sr-Cyrl-CS"/>
        </w:rPr>
        <w:t>лиценцу за трговину електричном енергијом на тржиштуелектричне енергије издату од Агенције за енергетику</w:t>
      </w:r>
      <w:r>
        <w:rPr>
          <w:lang w:val="sr-Cyrl-CS"/>
        </w:rPr>
        <w:t xml:space="preserve"> (члан 75. става 1. тачке 5) Закона)</w:t>
      </w:r>
      <w:r w:rsidRPr="00D17519">
        <w:rPr>
          <w:lang w:val="sr-Cyrl-CS"/>
        </w:rPr>
        <w:t>.</w:t>
      </w:r>
    </w:p>
    <w:p w:rsidR="0082189C" w:rsidRDefault="0082189C" w:rsidP="0082189C">
      <w:pPr>
        <w:jc w:val="both"/>
        <w:rPr>
          <w:lang w:val="sr-Cyrl-CS"/>
        </w:rPr>
      </w:pPr>
    </w:p>
    <w:p w:rsidR="0082189C" w:rsidRDefault="0082189C" w:rsidP="0082189C">
      <w:pPr>
        <w:jc w:val="both"/>
        <w:rPr>
          <w:lang w:val="sr-Cyrl-CS"/>
        </w:rPr>
      </w:pPr>
    </w:p>
    <w:p w:rsidR="0082189C" w:rsidRDefault="0082189C" w:rsidP="0082189C">
      <w:pPr>
        <w:jc w:val="both"/>
        <w:rPr>
          <w:lang w:val="sr-Cyrl-CS"/>
        </w:rPr>
      </w:pPr>
    </w:p>
    <w:p w:rsidR="0082189C" w:rsidRDefault="0082189C" w:rsidP="0082189C">
      <w:pPr>
        <w:jc w:val="both"/>
        <w:rPr>
          <w:lang w:val="sr-Cyrl-CS"/>
        </w:rPr>
      </w:pPr>
    </w:p>
    <w:p w:rsidR="00AC66EE" w:rsidRDefault="00AC66EE" w:rsidP="0082189C">
      <w:pPr>
        <w:jc w:val="both"/>
        <w:rPr>
          <w:lang w:val="sr-Cyrl-CS"/>
        </w:rPr>
      </w:pPr>
    </w:p>
    <w:p w:rsidR="00AC66EE" w:rsidRDefault="00AC66EE" w:rsidP="0082189C">
      <w:pPr>
        <w:jc w:val="both"/>
        <w:rPr>
          <w:lang w:val="sr-Cyrl-CS"/>
        </w:rPr>
      </w:pPr>
    </w:p>
    <w:p w:rsidR="0082189C" w:rsidRPr="00617CE6" w:rsidRDefault="0082189C" w:rsidP="00617CE6">
      <w:pPr>
        <w:jc w:val="both"/>
      </w:pPr>
    </w:p>
    <w:p w:rsidR="00DB2E78" w:rsidRDefault="0082189C" w:rsidP="0082189C">
      <w:pPr>
        <w:tabs>
          <w:tab w:val="left" w:pos="3337"/>
        </w:tabs>
        <w:rPr>
          <w:lang w:val="sr-Cyrl-CS"/>
        </w:rPr>
      </w:pPr>
      <w:r>
        <w:rPr>
          <w:lang w:val="sr-Cyrl-CS"/>
        </w:rPr>
        <w:tab/>
      </w:r>
      <w:r w:rsidR="00617CE6">
        <w:t xml:space="preserve">                          </w:t>
      </w:r>
      <w:r>
        <w:rPr>
          <w:lang w:val="sr-Cyrl-CS"/>
        </w:rPr>
        <w:t>-   7    -</w:t>
      </w:r>
    </w:p>
    <w:p w:rsidR="00AC66EE" w:rsidRPr="0082189C" w:rsidRDefault="00AC66EE" w:rsidP="0082189C">
      <w:pPr>
        <w:tabs>
          <w:tab w:val="left" w:pos="3337"/>
        </w:tabs>
        <w:rPr>
          <w:lang w:val="sr-Cyrl-CS"/>
        </w:rPr>
      </w:pPr>
    </w:p>
    <w:p w:rsidR="00DB2E78" w:rsidRDefault="00DB2E78" w:rsidP="00DB2E78">
      <w:pPr>
        <w:ind w:firstLine="540"/>
        <w:jc w:val="both"/>
        <w:rPr>
          <w:lang w:val="sr-Cyrl-CS"/>
        </w:rPr>
      </w:pPr>
      <w:r w:rsidRPr="00DE76A9">
        <w:rPr>
          <w:b/>
          <w:lang w:val="sr-Cyrl-CS"/>
        </w:rPr>
        <w:lastRenderedPageBreak/>
        <w:t>2.</w:t>
      </w:r>
      <w:r>
        <w:rPr>
          <w:lang w:val="sr-Cyrl-CS"/>
        </w:rPr>
        <w:t xml:space="preserve"> Понуђач је дужан да приликом сачињавања понуде изричито наведе д</w:t>
      </w:r>
      <w:r w:rsidRPr="00D17519">
        <w:rPr>
          <w:lang w:val="sr-Cyrl-CS"/>
        </w:rPr>
        <w:t>а</w:t>
      </w:r>
      <w:r>
        <w:rPr>
          <w:lang w:val="sr-Cyrl-CS"/>
        </w:rPr>
        <w:t xml:space="preserve"> је </w:t>
      </w:r>
      <w:r w:rsidRPr="00D86F99">
        <w:rPr>
          <w:b/>
          <w:lang w:val="sr-Cyrl-CS"/>
        </w:rPr>
        <w:t xml:space="preserve">поштовао </w:t>
      </w:r>
      <w:r w:rsidRPr="00D17519">
        <w:rPr>
          <w:b/>
          <w:lang w:val="sr-Cyrl-CS"/>
        </w:rPr>
        <w:t>све обавезе</w:t>
      </w:r>
      <w:r>
        <w:rPr>
          <w:b/>
          <w:lang w:val="sr-Cyrl-CS"/>
        </w:rPr>
        <w:t>,</w:t>
      </w:r>
      <w:r w:rsidRPr="00D17519">
        <w:rPr>
          <w:lang w:val="sr-Cyrl-CS"/>
        </w:rPr>
        <w:t xml:space="preserve"> које произилазе из важећих прописа о заштити на раду, запошљавању и условима рада, заштити животне средине, као и да </w:t>
      </w:r>
      <w:r>
        <w:rPr>
          <w:lang w:val="sr-Cyrl-CS"/>
        </w:rPr>
        <w:t>гарантује да је</w:t>
      </w:r>
      <w:r w:rsidRPr="00D17519">
        <w:rPr>
          <w:lang w:val="sr-Cyrl-CS"/>
        </w:rPr>
        <w:t xml:space="preserve"> ималац права интелектуалне својине</w:t>
      </w:r>
      <w:r w:rsidRPr="003B0197">
        <w:rPr>
          <w:b/>
          <w:lang w:val="sr-Cyrl-CS"/>
        </w:rPr>
        <w:t>(члан 75. став 2. Закона</w:t>
      </w:r>
      <w:r>
        <w:rPr>
          <w:lang w:val="sr-Cyrl-CS"/>
        </w:rPr>
        <w:t>), на обрасцима из конкурсне документације (</w:t>
      </w:r>
      <w:r>
        <w:t>XI,XII</w:t>
      </w:r>
      <w:r>
        <w:rPr>
          <w:lang w:val="sr-Cyrl-CS"/>
        </w:rPr>
        <w:t xml:space="preserve">, </w:t>
      </w:r>
      <w:r>
        <w:t>XIII)</w:t>
      </w:r>
      <w:r w:rsidRPr="00D17519">
        <w:rPr>
          <w:lang w:val="sr-Cyrl-CS"/>
        </w:rPr>
        <w:t>.</w:t>
      </w:r>
    </w:p>
    <w:p w:rsidR="007469A5" w:rsidRPr="0082189C" w:rsidRDefault="007469A5" w:rsidP="0082189C">
      <w:pPr>
        <w:tabs>
          <w:tab w:val="left" w:pos="3766"/>
        </w:tabs>
        <w:jc w:val="both"/>
        <w:rPr>
          <w:b/>
        </w:rPr>
      </w:pPr>
    </w:p>
    <w:p w:rsidR="00DB2E78" w:rsidRPr="00466158" w:rsidRDefault="00DB2E78" w:rsidP="00DB2E78">
      <w:pPr>
        <w:ind w:firstLine="540"/>
        <w:jc w:val="both"/>
        <w:rPr>
          <w:lang w:val="sr-Cyrl-CS"/>
        </w:rPr>
      </w:pPr>
      <w:r>
        <w:rPr>
          <w:b/>
        </w:rPr>
        <w:t>3</w:t>
      </w:r>
      <w:r w:rsidRPr="00256F2F">
        <w:rPr>
          <w:b/>
        </w:rPr>
        <w:t>.</w:t>
      </w:r>
      <w:r>
        <w:t xml:space="preserve">  Уколико понуђач подноси понуду са подизвођачем, у складу са чланом 80. Закона, подизвођач мора да испуњава обавезне услове из члана 75. став</w:t>
      </w:r>
      <w:r>
        <w:rPr>
          <w:lang w:val="sr-Cyrl-CS"/>
        </w:rPr>
        <w:t>а</w:t>
      </w:r>
      <w:r>
        <w:t xml:space="preserve"> 1</w:t>
      </w:r>
      <w:r>
        <w:rPr>
          <w:lang w:val="sr-Cyrl-CS"/>
        </w:rPr>
        <w:t>.</w:t>
      </w:r>
      <w:r>
        <w:t xml:space="preserve"> тачке од 1) до 4) и захтев из члана 75. став</w:t>
      </w:r>
      <w:r>
        <w:rPr>
          <w:lang w:val="sr-Cyrl-CS"/>
        </w:rPr>
        <w:t>а</w:t>
      </w:r>
      <w:r>
        <w:t xml:space="preserve"> 2. Закона. </w:t>
      </w:r>
      <w:r w:rsidRPr="00466158">
        <w:t>Подизвођач мора да испуни</w:t>
      </w:r>
      <w:r>
        <w:rPr>
          <w:lang w:val="sr-Cyrl-CS"/>
        </w:rPr>
        <w:t>и услов из</w:t>
      </w:r>
      <w:r w:rsidRPr="00466158">
        <w:t>члана 75. став</w:t>
      </w:r>
      <w:r>
        <w:rPr>
          <w:lang w:val="sr-Cyrl-CS"/>
        </w:rPr>
        <w:t>а</w:t>
      </w:r>
      <w:r w:rsidRPr="00466158">
        <w:t xml:space="preserve"> 1</w:t>
      </w:r>
      <w:r>
        <w:rPr>
          <w:lang w:val="sr-Cyrl-CS"/>
        </w:rPr>
        <w:t>.</w:t>
      </w:r>
      <w:r w:rsidRPr="00466158">
        <w:t xml:space="preserve"> тачк</w:t>
      </w:r>
      <w:r>
        <w:t>а</w:t>
      </w:r>
      <w:r>
        <w:rPr>
          <w:lang w:val="sr-Cyrl-CS"/>
        </w:rPr>
        <w:t>5</w:t>
      </w:r>
      <w:r w:rsidRPr="00466158">
        <w:t>)</w:t>
      </w:r>
      <w:r w:rsidRPr="00466158">
        <w:rPr>
          <w:lang w:val="sr-Cyrl-CS"/>
        </w:rPr>
        <w:t>за део набавке који ће се извршитипреко подизвођача</w:t>
      </w:r>
      <w:r>
        <w:rPr>
          <w:lang w:val="sr-Cyrl-CS"/>
        </w:rPr>
        <w:t>. Додатне</w:t>
      </w:r>
      <w:r w:rsidRPr="00466158">
        <w:rPr>
          <w:lang w:val="sr-Cyrl-CS"/>
        </w:rPr>
        <w:t xml:space="preserve">услове за учешће у поступку јавне набавке </w:t>
      </w:r>
      <w:r>
        <w:rPr>
          <w:lang w:val="sr-Cyrl-CS"/>
        </w:rPr>
        <w:t xml:space="preserve">подизвођач </w:t>
      </w:r>
      <w:r w:rsidRPr="00466158">
        <w:rPr>
          <w:lang w:val="sr-Cyrl-CS"/>
        </w:rPr>
        <w:t>не мора даиспуњава.</w:t>
      </w:r>
    </w:p>
    <w:p w:rsidR="00DB2E78" w:rsidRDefault="00DB2E78" w:rsidP="00DB2E78">
      <w:pPr>
        <w:ind w:firstLine="540"/>
        <w:jc w:val="both"/>
      </w:pPr>
    </w:p>
    <w:p w:rsidR="00DB2E78" w:rsidRPr="00DD0B37" w:rsidRDefault="00DB2E78" w:rsidP="00DB2E78">
      <w:pPr>
        <w:ind w:firstLine="540"/>
        <w:jc w:val="both"/>
        <w:rPr>
          <w:lang w:val="sr-Cyrl-CS"/>
        </w:rPr>
      </w:pPr>
      <w:r>
        <w:rPr>
          <w:b/>
        </w:rPr>
        <w:t>4</w:t>
      </w:r>
      <w:r w:rsidRPr="00256F2F">
        <w:rPr>
          <w:b/>
        </w:rPr>
        <w:t xml:space="preserve">.  </w:t>
      </w:r>
      <w:r w:rsidRPr="00256F2F">
        <w:rPr>
          <w:lang w:val="sr-Cyrl-CS"/>
        </w:rPr>
        <w:t>Уко</w:t>
      </w:r>
      <w:r>
        <w:rPr>
          <w:lang w:val="sr-Cyrl-CS"/>
        </w:rPr>
        <w:t>л</w:t>
      </w:r>
      <w:r w:rsidRPr="00256F2F">
        <w:rPr>
          <w:lang w:val="sr-Cyrl-CS"/>
        </w:rPr>
        <w:t>и</w:t>
      </w:r>
      <w:r>
        <w:rPr>
          <w:lang w:val="sr-Cyrl-CS"/>
        </w:rPr>
        <w:t xml:space="preserve">ко понуду подноси група понуђача, сваки понуђач из групе понуђача, мора да испуни обавезне услове из члана </w:t>
      </w:r>
      <w:r>
        <w:t>75. став</w:t>
      </w:r>
      <w:r>
        <w:rPr>
          <w:lang w:val="sr-Cyrl-CS"/>
        </w:rPr>
        <w:t>а</w:t>
      </w:r>
      <w:r>
        <w:t xml:space="preserve"> 1</w:t>
      </w:r>
      <w:r>
        <w:rPr>
          <w:lang w:val="sr-Cyrl-CS"/>
        </w:rPr>
        <w:t>.</w:t>
      </w:r>
      <w:r>
        <w:t xml:space="preserve"> тачке од 1) до 4) и захтев из члана 75. став</w:t>
      </w:r>
      <w:r>
        <w:rPr>
          <w:lang w:val="sr-Cyrl-CS"/>
        </w:rPr>
        <w:t>а</w:t>
      </w:r>
      <w:r>
        <w:t xml:space="preserve"> 2. Закона.</w:t>
      </w:r>
      <w:r>
        <w:rPr>
          <w:lang w:val="sr-Cyrl-CS"/>
        </w:rPr>
        <w:t>Услов из</w:t>
      </w:r>
      <w:r w:rsidRPr="00466158">
        <w:t>члана 75. став</w:t>
      </w:r>
      <w:r>
        <w:rPr>
          <w:lang w:val="sr-Cyrl-CS"/>
        </w:rPr>
        <w:t>а</w:t>
      </w:r>
      <w:r w:rsidRPr="00466158">
        <w:t xml:space="preserve"> 1</w:t>
      </w:r>
      <w:r>
        <w:rPr>
          <w:lang w:val="sr-Cyrl-CS"/>
        </w:rPr>
        <w:t>.</w:t>
      </w:r>
      <w:r w:rsidRPr="00466158">
        <w:t xml:space="preserve"> тачк</w:t>
      </w:r>
      <w:r>
        <w:t>а</w:t>
      </w:r>
      <w:r>
        <w:rPr>
          <w:lang w:val="sr-Cyrl-CS"/>
        </w:rPr>
        <w:t>5</w:t>
      </w:r>
      <w:r w:rsidRPr="00466158">
        <w:t>)</w:t>
      </w:r>
      <w:r w:rsidRPr="00DD0B37">
        <w:rPr>
          <w:lang w:val="sr-Cyrl-CS"/>
        </w:rPr>
        <w:t xml:space="preserve">дужан је да испуни </w:t>
      </w:r>
      <w:r>
        <w:rPr>
          <w:lang w:val="sr-Cyrl-CS"/>
        </w:rPr>
        <w:t xml:space="preserve">онај </w:t>
      </w:r>
      <w:r w:rsidRPr="00DD0B37">
        <w:rPr>
          <w:lang w:val="sr-Cyrl-CS"/>
        </w:rPr>
        <w:t xml:space="preserve">понуђач изгрупе </w:t>
      </w:r>
      <w:r>
        <w:rPr>
          <w:lang w:val="sr-Cyrl-CS"/>
        </w:rPr>
        <w:t xml:space="preserve">понуђача </w:t>
      </w:r>
      <w:r w:rsidRPr="00DD0B37">
        <w:rPr>
          <w:lang w:val="sr-Cyrl-CS"/>
        </w:rPr>
        <w:t>којем је поверено извршење дела набавке за који је неопходно испуњење тогуслова.</w:t>
      </w:r>
      <w:r>
        <w:rPr>
          <w:lang w:val="sr-Cyrl-CS"/>
        </w:rPr>
        <w:t xml:space="preserve"> Додатне услове понуђачи из групе понуђача испуњавају заједно, кумулативно, односно, довољно је да само један од понуђача из групе испуњава додатни услов.</w:t>
      </w:r>
    </w:p>
    <w:p w:rsidR="00DB2E78" w:rsidRPr="00256F2F" w:rsidRDefault="00DB2E78" w:rsidP="00DB2E78">
      <w:pPr>
        <w:ind w:left="1080" w:hanging="360"/>
        <w:jc w:val="both"/>
        <w:rPr>
          <w:lang w:val="sr-Cyrl-CS"/>
        </w:rPr>
      </w:pPr>
    </w:p>
    <w:p w:rsidR="00DB2E78" w:rsidRDefault="00DB2E78" w:rsidP="00DB2E78">
      <w:pPr>
        <w:ind w:firstLine="547"/>
        <w:contextualSpacing/>
        <w:jc w:val="both"/>
        <w:rPr>
          <w:b/>
          <w:lang w:val="sr-Cyrl-CS"/>
        </w:rPr>
      </w:pPr>
      <w:r w:rsidRPr="00DD0B37">
        <w:rPr>
          <w:b/>
          <w:lang w:val="sr-Cyrl-CS"/>
        </w:rPr>
        <w:t>Додатни услови за понуђача прописани чл.76. став</w:t>
      </w:r>
      <w:r>
        <w:rPr>
          <w:b/>
          <w:lang w:val="sr-Cyrl-CS"/>
        </w:rPr>
        <w:t>ом</w:t>
      </w:r>
      <w:r w:rsidRPr="00DD0B37">
        <w:rPr>
          <w:b/>
          <w:lang w:val="sr-Cyrl-CS"/>
        </w:rPr>
        <w:t xml:space="preserve"> 2. З</w:t>
      </w:r>
      <w:r>
        <w:rPr>
          <w:b/>
          <w:lang w:val="sr-Cyrl-CS"/>
        </w:rPr>
        <w:t>акона о јавним набавкама</w:t>
      </w:r>
      <w:r w:rsidRPr="00DD0B37">
        <w:rPr>
          <w:b/>
          <w:lang w:val="sr-Cyrl-CS"/>
        </w:rPr>
        <w:t>:</w:t>
      </w:r>
    </w:p>
    <w:p w:rsidR="00DB2E78" w:rsidRPr="00DD0B37" w:rsidRDefault="00DB2E78" w:rsidP="00DB2E78">
      <w:pPr>
        <w:ind w:firstLine="540"/>
        <w:jc w:val="both"/>
        <w:rPr>
          <w:lang w:val="sr-Cyrl-CS"/>
        </w:rPr>
      </w:pPr>
      <w:r w:rsidRPr="00DD0B37">
        <w:rPr>
          <w:lang w:val="sr-Cyrl-CS"/>
        </w:rPr>
        <w:t xml:space="preserve">Понуђач мора бити активан учесник на тржишту електричне енергије, односнода је у било ком периоду из претходне две </w:t>
      </w:r>
      <w:r w:rsidRPr="00380F1F">
        <w:rPr>
          <w:lang w:val="sr-Cyrl-CS"/>
        </w:rPr>
        <w:t>године рачунајући до дана објављивања позива за подношење понуда на Порталу јавних набавки, обавио минимално једну трансакцију</w:t>
      </w:r>
      <w:r w:rsidRPr="00DD0B37">
        <w:rPr>
          <w:lang w:val="sr-Cyrl-CS"/>
        </w:rPr>
        <w:t>,што се доказује Потврдом (уверењем) Оператора преносног система.</w:t>
      </w:r>
    </w:p>
    <w:p w:rsidR="00DB2E78" w:rsidRDefault="00DB2E78" w:rsidP="00DB2E78">
      <w:pPr>
        <w:jc w:val="both"/>
        <w:rPr>
          <w:b/>
          <w:sz w:val="10"/>
          <w:szCs w:val="10"/>
          <w:lang w:val="sr-Cyrl-CS"/>
        </w:rPr>
      </w:pPr>
    </w:p>
    <w:p w:rsidR="00DB2E78" w:rsidRDefault="00DB2E78" w:rsidP="00DB2E78">
      <w:pPr>
        <w:jc w:val="both"/>
        <w:rPr>
          <w:b/>
          <w:sz w:val="10"/>
          <w:szCs w:val="10"/>
          <w:lang w:val="sr-Cyrl-CS"/>
        </w:rPr>
      </w:pPr>
    </w:p>
    <w:p w:rsidR="00DB2E78" w:rsidRPr="0044660F" w:rsidRDefault="00DB2E78" w:rsidP="00DB2E78">
      <w:pPr>
        <w:jc w:val="both"/>
        <w:rPr>
          <w:b/>
          <w:sz w:val="10"/>
          <w:szCs w:val="10"/>
          <w:lang w:val="sr-Cyrl-CS"/>
        </w:rPr>
      </w:pPr>
    </w:p>
    <w:p w:rsidR="00766C98" w:rsidRDefault="00766C98" w:rsidP="00DB2E78">
      <w:pPr>
        <w:jc w:val="both"/>
        <w:rPr>
          <w:b/>
          <w:sz w:val="16"/>
          <w:szCs w:val="16"/>
          <w:lang w:val="sr-Cyrl-CS"/>
        </w:rPr>
      </w:pPr>
    </w:p>
    <w:p w:rsidR="00766C98" w:rsidRDefault="00766C98" w:rsidP="00DB2E78">
      <w:pPr>
        <w:jc w:val="both"/>
        <w:rPr>
          <w:b/>
          <w:sz w:val="16"/>
          <w:szCs w:val="16"/>
          <w:lang w:val="sr-Cyrl-CS"/>
        </w:rPr>
      </w:pPr>
    </w:p>
    <w:p w:rsidR="00DB2E78" w:rsidRPr="00261F86" w:rsidRDefault="00DB2E78" w:rsidP="00DB2E78">
      <w:pPr>
        <w:ind w:left="696"/>
        <w:jc w:val="both"/>
        <w:rPr>
          <w:b/>
          <w:sz w:val="26"/>
          <w:szCs w:val="26"/>
          <w:lang w:val="sr-Cyrl-CS"/>
        </w:rPr>
      </w:pPr>
      <w:r w:rsidRPr="00261F86">
        <w:rPr>
          <w:b/>
          <w:sz w:val="26"/>
          <w:szCs w:val="26"/>
          <w:lang w:val="sr-Latn-CS"/>
        </w:rPr>
        <w:t>IV</w:t>
      </w:r>
      <w:r w:rsidRPr="00261F86">
        <w:rPr>
          <w:b/>
          <w:sz w:val="26"/>
          <w:szCs w:val="26"/>
          <w:lang w:val="sr-Cyrl-CS"/>
        </w:rPr>
        <w:tab/>
        <w:t>УПУТСТВО ЗА ДОКАЗИВАЊЕ ИСПУЊЕНОСТИ УСЛОВА</w:t>
      </w:r>
    </w:p>
    <w:p w:rsidR="00DB2E78" w:rsidRDefault="00DB2E78" w:rsidP="00DB2E78">
      <w:pPr>
        <w:ind w:left="720"/>
        <w:jc w:val="both"/>
        <w:rPr>
          <w:sz w:val="10"/>
          <w:szCs w:val="10"/>
          <w:lang w:val="sr-Cyrl-CS"/>
        </w:rPr>
      </w:pPr>
    </w:p>
    <w:p w:rsidR="00DB2E78" w:rsidRDefault="00DB2E78" w:rsidP="00DB2E78">
      <w:pPr>
        <w:ind w:left="720"/>
        <w:jc w:val="both"/>
        <w:rPr>
          <w:sz w:val="10"/>
          <w:szCs w:val="10"/>
          <w:lang w:val="sr-Cyrl-CS"/>
        </w:rPr>
      </w:pPr>
    </w:p>
    <w:p w:rsidR="00DB2E78" w:rsidRPr="00E131BD" w:rsidRDefault="00DB2E78" w:rsidP="00DB2E78">
      <w:pPr>
        <w:ind w:left="720"/>
        <w:jc w:val="both"/>
        <w:rPr>
          <w:sz w:val="10"/>
          <w:szCs w:val="10"/>
          <w:lang w:val="sr-Cyrl-CS"/>
        </w:rPr>
      </w:pPr>
    </w:p>
    <w:p w:rsidR="00DB2E78" w:rsidRDefault="00DB2E78" w:rsidP="00DB2E78">
      <w:pPr>
        <w:tabs>
          <w:tab w:val="left" w:pos="0"/>
          <w:tab w:val="left" w:pos="1440"/>
        </w:tabs>
        <w:ind w:firstLine="450"/>
        <w:jc w:val="both"/>
        <w:rPr>
          <w:lang w:val="sr-Cyrl-CS"/>
        </w:rPr>
      </w:pPr>
      <w:r w:rsidRPr="00446311">
        <w:rPr>
          <w:lang w:val="sr-Cyrl-CS"/>
        </w:rPr>
        <w:t xml:space="preserve">Испуњеност обавезних услова </w:t>
      </w:r>
      <w:r>
        <w:rPr>
          <w:lang w:val="sr-Cyrl-CS"/>
        </w:rPr>
        <w:t>за учешће у поступку предметне јавне набавке предвиђених у</w:t>
      </w:r>
      <w:r w:rsidRPr="00446311">
        <w:rPr>
          <w:lang w:val="sr-Cyrl-CS"/>
        </w:rPr>
        <w:t xml:space="preserve"> члан</w:t>
      </w:r>
      <w:r>
        <w:rPr>
          <w:lang w:val="sr-Cyrl-CS"/>
        </w:rPr>
        <w:t>у</w:t>
      </w:r>
      <w:r w:rsidRPr="00446311">
        <w:rPr>
          <w:lang w:val="sr-Cyrl-CS"/>
        </w:rPr>
        <w:t xml:space="preserve"> 75. </w:t>
      </w:r>
      <w:r w:rsidRPr="004C29BC">
        <w:rPr>
          <w:lang w:val="sr-Cyrl-CS"/>
        </w:rPr>
        <w:t>став</w:t>
      </w:r>
      <w:r>
        <w:rPr>
          <w:lang w:val="sr-Cyrl-CS"/>
        </w:rPr>
        <w:t>у</w:t>
      </w:r>
      <w:r w:rsidRPr="004C29BC">
        <w:rPr>
          <w:lang w:val="sr-Cyrl-CS"/>
        </w:rPr>
        <w:t xml:space="preserve"> 1. </w:t>
      </w:r>
      <w:r>
        <w:rPr>
          <w:lang w:val="sr-Cyrl-CS"/>
        </w:rPr>
        <w:t>т</w:t>
      </w:r>
      <w:r w:rsidRPr="004C29BC">
        <w:rPr>
          <w:lang w:val="sr-Cyrl-CS"/>
        </w:rPr>
        <w:t>ачк</w:t>
      </w:r>
      <w:r>
        <w:rPr>
          <w:lang w:val="sr-Cyrl-CS"/>
        </w:rPr>
        <w:t xml:space="preserve">е 1) до4) </w:t>
      </w:r>
      <w:r w:rsidRPr="00446311">
        <w:rPr>
          <w:lang w:val="sr-Cyrl-CS"/>
        </w:rPr>
        <w:t>Закона</w:t>
      </w:r>
      <w:r>
        <w:rPr>
          <w:lang w:val="sr-Cyrl-CS"/>
        </w:rPr>
        <w:t xml:space="preserve"> о јавним набавкама, </w:t>
      </w:r>
      <w:r w:rsidRPr="00446311">
        <w:rPr>
          <w:lang w:val="sr-Cyrl-CS"/>
        </w:rPr>
        <w:t xml:space="preserve">понуђач </w:t>
      </w:r>
      <w:r>
        <w:rPr>
          <w:lang w:val="sr-Cyrl-CS"/>
        </w:rPr>
        <w:t xml:space="preserve">ће доказивати </w:t>
      </w:r>
      <w:r w:rsidRPr="00446311">
        <w:rPr>
          <w:lang w:val="sr-Cyrl-CS"/>
        </w:rPr>
        <w:t>у складу са чл</w:t>
      </w:r>
      <w:r w:rsidRPr="00446311">
        <w:t xml:space="preserve">аном </w:t>
      </w:r>
      <w:r w:rsidRPr="00446311">
        <w:rPr>
          <w:lang w:val="sr-Cyrl-CS"/>
        </w:rPr>
        <w:t xml:space="preserve">77. </w:t>
      </w:r>
      <w:r w:rsidRPr="00F4548B">
        <w:rPr>
          <w:lang w:val="sr-Cyrl-CS"/>
        </w:rPr>
        <w:t>став</w:t>
      </w:r>
      <w:r>
        <w:rPr>
          <w:lang w:val="sr-Cyrl-CS"/>
        </w:rPr>
        <w:t>ом</w:t>
      </w:r>
      <w:r w:rsidRPr="00F4548B">
        <w:rPr>
          <w:lang w:val="sr-Cyrl-CS"/>
        </w:rPr>
        <w:t xml:space="preserve"> 4. Закона, </w:t>
      </w:r>
      <w:r>
        <w:rPr>
          <w:lang w:val="sr-Cyrl-CS"/>
        </w:rPr>
        <w:t>достављањем писаних  изјава (на обрасцима датим у конкурсној документацији), којима, под пуном материјалном, кривичном и моралном одговорношћу потврђује испуњеност услова за учешће у поступку јавне набавке из члана 75. Закона</w:t>
      </w:r>
      <w:r w:rsidRPr="002B2AAE">
        <w:rPr>
          <w:lang w:val="sr-Cyrl-CS"/>
        </w:rPr>
        <w:t>, и то:</w:t>
      </w:r>
    </w:p>
    <w:p w:rsidR="00DB2E78" w:rsidRPr="002B2AAE" w:rsidRDefault="00DB2E78" w:rsidP="00DB2E78">
      <w:pPr>
        <w:tabs>
          <w:tab w:val="left" w:pos="720"/>
          <w:tab w:val="left" w:pos="1440"/>
        </w:tabs>
        <w:ind w:left="720"/>
        <w:jc w:val="both"/>
        <w:rPr>
          <w:lang w:val="sr-Cyrl-CS"/>
        </w:rPr>
      </w:pPr>
    </w:p>
    <w:p w:rsidR="00DB2E78" w:rsidRPr="002B2AAE" w:rsidRDefault="00DB2E78" w:rsidP="00DB2E78">
      <w:pPr>
        <w:numPr>
          <w:ilvl w:val="0"/>
          <w:numId w:val="32"/>
        </w:numPr>
        <w:ind w:left="90" w:firstLine="630"/>
        <w:jc w:val="both"/>
        <w:rPr>
          <w:lang w:val="sr-Cyrl-CS"/>
        </w:rPr>
      </w:pPr>
      <w:r w:rsidRPr="00D46AA7">
        <w:rPr>
          <w:b/>
          <w:lang w:val="sr-Cyrl-CS"/>
        </w:rPr>
        <w:t>Понуђач и носилац посла-овлашћени члан групе понуђача</w:t>
      </w:r>
      <w:r w:rsidRPr="001B37D9">
        <w:rPr>
          <w:lang w:val="sr-Cyrl-CS"/>
        </w:rPr>
        <w:t>(за случај заједничке понуде)</w:t>
      </w:r>
      <w:r w:rsidRPr="002B2AAE">
        <w:rPr>
          <w:lang w:val="sr-Cyrl-CS"/>
        </w:rPr>
        <w:t xml:space="preserve"> испуњеност услова </w:t>
      </w:r>
      <w:r>
        <w:rPr>
          <w:lang w:val="sr-Cyrl-CS"/>
        </w:rPr>
        <w:t xml:space="preserve">из члана 75. </w:t>
      </w:r>
      <w:r w:rsidRPr="004C29BC">
        <w:rPr>
          <w:lang w:val="sr-Cyrl-CS"/>
        </w:rPr>
        <w:t>став</w:t>
      </w:r>
      <w:r>
        <w:rPr>
          <w:lang w:val="sr-Cyrl-CS"/>
        </w:rPr>
        <w:t>а</w:t>
      </w:r>
      <w:r w:rsidRPr="004C29BC">
        <w:rPr>
          <w:lang w:val="sr-Cyrl-CS"/>
        </w:rPr>
        <w:t xml:space="preserve"> 1. </w:t>
      </w:r>
      <w:r>
        <w:rPr>
          <w:lang w:val="sr-Cyrl-CS"/>
        </w:rPr>
        <w:t>т</w:t>
      </w:r>
      <w:r w:rsidRPr="004C29BC">
        <w:rPr>
          <w:lang w:val="sr-Cyrl-CS"/>
        </w:rPr>
        <w:t>ачк</w:t>
      </w:r>
      <w:r>
        <w:rPr>
          <w:lang w:val="sr-Cyrl-CS"/>
        </w:rPr>
        <w:t xml:space="preserve">е 1) до4) </w:t>
      </w:r>
      <w:r w:rsidRPr="00446311">
        <w:rPr>
          <w:lang w:val="sr-Cyrl-CS"/>
        </w:rPr>
        <w:t>Закона</w:t>
      </w:r>
      <w:r w:rsidRPr="002B2AAE">
        <w:t>доказују</w:t>
      </w:r>
      <w:r>
        <w:t>:</w:t>
      </w:r>
    </w:p>
    <w:p w:rsidR="00DB2E78" w:rsidRDefault="00DB2E78" w:rsidP="00DB2E78">
      <w:pPr>
        <w:ind w:left="90" w:firstLine="630"/>
        <w:jc w:val="both"/>
      </w:pPr>
      <w:r>
        <w:t>-</w:t>
      </w:r>
      <w:r>
        <w:tab/>
      </w:r>
      <w:r w:rsidRPr="002B2AAE">
        <w:t>Изјавом понуђача о испуњености обавезних услова за учешће у поступку јавне набавке мале вредности</w:t>
      </w:r>
      <w:r>
        <w:t>;</w:t>
      </w:r>
    </w:p>
    <w:p w:rsidR="00DB2E78" w:rsidRPr="00D46AA7" w:rsidRDefault="00DB2E78" w:rsidP="00DB2E78">
      <w:pPr>
        <w:ind w:left="90" w:firstLine="630"/>
        <w:jc w:val="both"/>
      </w:pPr>
    </w:p>
    <w:p w:rsidR="00DB2E78" w:rsidRPr="002B2AAE" w:rsidRDefault="00DB2E78" w:rsidP="00DB2E78">
      <w:pPr>
        <w:numPr>
          <w:ilvl w:val="0"/>
          <w:numId w:val="32"/>
        </w:numPr>
        <w:ind w:left="90" w:firstLine="630"/>
        <w:jc w:val="both"/>
        <w:rPr>
          <w:lang w:val="sr-Cyrl-CS"/>
        </w:rPr>
      </w:pPr>
      <w:r w:rsidRPr="00D46AA7">
        <w:rPr>
          <w:b/>
          <w:lang w:val="sr-Cyrl-CS"/>
        </w:rPr>
        <w:t>Подизвођач</w:t>
      </w:r>
      <w:r w:rsidRPr="002B2AAE">
        <w:rPr>
          <w:lang w:val="sr-Cyrl-CS"/>
        </w:rPr>
        <w:t xml:space="preserve"> испуњеност услова </w:t>
      </w:r>
      <w:r>
        <w:rPr>
          <w:lang w:val="sr-Cyrl-CS"/>
        </w:rPr>
        <w:t xml:space="preserve">из члана 75. </w:t>
      </w:r>
      <w:r w:rsidRPr="004C29BC">
        <w:rPr>
          <w:lang w:val="sr-Cyrl-CS"/>
        </w:rPr>
        <w:t>став</w:t>
      </w:r>
      <w:r>
        <w:rPr>
          <w:lang w:val="sr-Cyrl-CS"/>
        </w:rPr>
        <w:t>а</w:t>
      </w:r>
      <w:r w:rsidRPr="004C29BC">
        <w:rPr>
          <w:lang w:val="sr-Cyrl-CS"/>
        </w:rPr>
        <w:t xml:space="preserve"> 1. </w:t>
      </w:r>
      <w:r>
        <w:rPr>
          <w:lang w:val="sr-Cyrl-CS"/>
        </w:rPr>
        <w:t>т</w:t>
      </w:r>
      <w:r w:rsidRPr="004C29BC">
        <w:rPr>
          <w:lang w:val="sr-Cyrl-CS"/>
        </w:rPr>
        <w:t>ачк</w:t>
      </w:r>
      <w:r>
        <w:rPr>
          <w:lang w:val="sr-Cyrl-CS"/>
        </w:rPr>
        <w:t xml:space="preserve">е 1) до4) </w:t>
      </w:r>
      <w:r w:rsidRPr="00446311">
        <w:rPr>
          <w:lang w:val="sr-Cyrl-CS"/>
        </w:rPr>
        <w:t>Закона</w:t>
      </w:r>
      <w:r w:rsidRPr="002B2AAE">
        <w:t>доказуј</w:t>
      </w:r>
      <w:r>
        <w:rPr>
          <w:lang w:val="sr-Cyrl-CS"/>
        </w:rPr>
        <w:t>е</w:t>
      </w:r>
      <w:r>
        <w:t>:</w:t>
      </w:r>
    </w:p>
    <w:p w:rsidR="00DB2E78" w:rsidRDefault="00DB2E78" w:rsidP="00DB2E78">
      <w:pPr>
        <w:ind w:left="90" w:firstLine="630"/>
        <w:jc w:val="both"/>
        <w:rPr>
          <w:lang w:val="sr-Cyrl-CS"/>
        </w:rPr>
      </w:pPr>
      <w:r>
        <w:t>-</w:t>
      </w:r>
      <w:r>
        <w:tab/>
      </w:r>
      <w:r w:rsidRPr="002B2AAE">
        <w:t xml:space="preserve">Изјавом </w:t>
      </w:r>
      <w:r>
        <w:t>подизвођача</w:t>
      </w:r>
      <w:r w:rsidRPr="002B2AAE">
        <w:t xml:space="preserve"> о испуњености обавезних услова за учешће у поступку јавне набавке мале вредности и</w:t>
      </w:r>
    </w:p>
    <w:p w:rsidR="00DB2E78" w:rsidRPr="00CC31C3" w:rsidRDefault="00DB2E78" w:rsidP="00DB2E78">
      <w:pPr>
        <w:ind w:left="90" w:firstLine="630"/>
        <w:jc w:val="both"/>
      </w:pPr>
    </w:p>
    <w:p w:rsidR="00DB2E78" w:rsidRPr="0082189C" w:rsidRDefault="00DB2E78" w:rsidP="00DB2E78">
      <w:pPr>
        <w:numPr>
          <w:ilvl w:val="0"/>
          <w:numId w:val="32"/>
        </w:numPr>
        <w:ind w:left="90" w:firstLine="630"/>
        <w:jc w:val="both"/>
        <w:rPr>
          <w:lang w:val="sr-Cyrl-CS"/>
        </w:rPr>
      </w:pPr>
      <w:r w:rsidRPr="00CC31C3">
        <w:rPr>
          <w:b/>
          <w:lang w:val="sr-Cyrl-CS"/>
        </w:rPr>
        <w:t>Члан</w:t>
      </w:r>
      <w:r w:rsidR="00617CE6">
        <w:rPr>
          <w:b/>
        </w:rPr>
        <w:t xml:space="preserve"> </w:t>
      </w:r>
      <w:r w:rsidRPr="00CC31C3">
        <w:rPr>
          <w:b/>
          <w:lang w:val="sr-Cyrl-CS"/>
        </w:rPr>
        <w:t>групе понуђача</w:t>
      </w:r>
      <w:r w:rsidRPr="002B2AAE">
        <w:rPr>
          <w:lang w:val="sr-Cyrl-CS"/>
        </w:rPr>
        <w:t xml:space="preserve"> испуњеност услова </w:t>
      </w:r>
      <w:r>
        <w:rPr>
          <w:lang w:val="sr-Cyrl-CS"/>
        </w:rPr>
        <w:t xml:space="preserve">из члана 75. </w:t>
      </w:r>
      <w:r w:rsidRPr="004C29BC">
        <w:rPr>
          <w:lang w:val="sr-Cyrl-CS"/>
        </w:rPr>
        <w:t>став</w:t>
      </w:r>
      <w:r>
        <w:rPr>
          <w:lang w:val="sr-Cyrl-CS"/>
        </w:rPr>
        <w:t>а</w:t>
      </w:r>
      <w:r w:rsidRPr="004C29BC">
        <w:rPr>
          <w:lang w:val="sr-Cyrl-CS"/>
        </w:rPr>
        <w:t xml:space="preserve"> 1. </w:t>
      </w:r>
      <w:r>
        <w:rPr>
          <w:lang w:val="sr-Cyrl-CS"/>
        </w:rPr>
        <w:t>т</w:t>
      </w:r>
      <w:r w:rsidRPr="004C29BC">
        <w:rPr>
          <w:lang w:val="sr-Cyrl-CS"/>
        </w:rPr>
        <w:t>ачк</w:t>
      </w:r>
      <w:r>
        <w:rPr>
          <w:lang w:val="sr-Cyrl-CS"/>
        </w:rPr>
        <w:t xml:space="preserve">е 1) до4) </w:t>
      </w:r>
      <w:r w:rsidRPr="00446311">
        <w:rPr>
          <w:lang w:val="sr-Cyrl-CS"/>
        </w:rPr>
        <w:t>Закона</w:t>
      </w:r>
      <w:r w:rsidRPr="002B2AAE">
        <w:t>доказуј</w:t>
      </w:r>
      <w:r>
        <w:t>е:</w:t>
      </w:r>
    </w:p>
    <w:p w:rsidR="0082189C" w:rsidRDefault="0082189C" w:rsidP="0082189C">
      <w:pPr>
        <w:jc w:val="both"/>
        <w:rPr>
          <w:lang w:val="sr-Cyrl-CS"/>
        </w:rPr>
      </w:pPr>
    </w:p>
    <w:p w:rsidR="00617CE6" w:rsidRDefault="00617CE6" w:rsidP="0082189C">
      <w:pPr>
        <w:tabs>
          <w:tab w:val="left" w:pos="3392"/>
        </w:tabs>
      </w:pPr>
    </w:p>
    <w:p w:rsidR="0082189C" w:rsidRPr="0082189C" w:rsidRDefault="0082189C" w:rsidP="0082189C">
      <w:pPr>
        <w:tabs>
          <w:tab w:val="left" w:pos="3392"/>
        </w:tabs>
        <w:rPr>
          <w:lang w:val="sr-Cyrl-CS"/>
        </w:rPr>
      </w:pPr>
      <w:r>
        <w:rPr>
          <w:lang w:val="sr-Cyrl-CS"/>
        </w:rPr>
        <w:tab/>
        <w:t xml:space="preserve">             -   8   - </w:t>
      </w:r>
    </w:p>
    <w:p w:rsidR="00DB2E78" w:rsidRDefault="00DB2E78" w:rsidP="00DB2E78">
      <w:pPr>
        <w:ind w:left="90" w:firstLine="630"/>
        <w:jc w:val="both"/>
      </w:pPr>
      <w:r>
        <w:lastRenderedPageBreak/>
        <w:t>-</w:t>
      </w:r>
      <w:r>
        <w:tab/>
      </w:r>
      <w:r w:rsidRPr="002B2AAE">
        <w:t xml:space="preserve">Изјавом </w:t>
      </w:r>
      <w:r>
        <w:t>члана групе понуђача</w:t>
      </w:r>
      <w:r w:rsidRPr="002B2AAE">
        <w:t xml:space="preserve"> о испуњености обавезних услова за учешће у поступку јавне набавке мале вредности</w:t>
      </w:r>
      <w:r>
        <w:t xml:space="preserve">. </w:t>
      </w:r>
    </w:p>
    <w:p w:rsidR="00DB2E78" w:rsidRPr="001B37D9" w:rsidRDefault="00DB2E78" w:rsidP="00DB2E78">
      <w:pPr>
        <w:ind w:left="90" w:firstLine="630"/>
        <w:jc w:val="both"/>
        <w:rPr>
          <w:lang w:val="sr-Cyrl-CS"/>
        </w:rPr>
      </w:pPr>
    </w:p>
    <w:p w:rsidR="00AE5D72" w:rsidRDefault="00DB2E78" w:rsidP="00DB2E78">
      <w:pPr>
        <w:pStyle w:val="ListParagraph"/>
        <w:ind w:left="0" w:firstLine="696"/>
        <w:jc w:val="both"/>
        <w:rPr>
          <w:bCs/>
          <w:iCs/>
          <w:lang w:val="sr-Cyrl-CS"/>
        </w:rPr>
      </w:pPr>
      <w:r w:rsidRPr="0029212D">
        <w:rPr>
          <w:bCs/>
          <w:iCs/>
          <w:lang w:val="sr-Cyrl-CS"/>
        </w:rPr>
        <w:t xml:space="preserve">Испуњеност обавезног услова </w:t>
      </w:r>
      <w:r>
        <w:rPr>
          <w:bCs/>
          <w:iCs/>
          <w:lang w:val="sr-Cyrl-CS"/>
        </w:rPr>
        <w:t xml:space="preserve">предвиђеног чланом 75. став 1. </w:t>
      </w:r>
      <w:r w:rsidRPr="0029212D">
        <w:rPr>
          <w:bCs/>
          <w:iCs/>
          <w:lang w:val="sr-Cyrl-CS"/>
        </w:rPr>
        <w:t>тачк</w:t>
      </w:r>
      <w:r>
        <w:rPr>
          <w:bCs/>
          <w:iCs/>
          <w:lang w:val="sr-Cyrl-CS"/>
        </w:rPr>
        <w:t>а</w:t>
      </w:r>
      <w:r w:rsidRPr="0029212D">
        <w:rPr>
          <w:bCs/>
          <w:iCs/>
          <w:lang w:val="sr-Cyrl-CS"/>
        </w:rPr>
        <w:t xml:space="preserve"> 5</w:t>
      </w:r>
      <w:r>
        <w:rPr>
          <w:bCs/>
          <w:iCs/>
          <w:lang w:val="sr-Cyrl-CS"/>
        </w:rPr>
        <w:t>) Закона</w:t>
      </w:r>
      <w:r w:rsidRPr="0029212D">
        <w:rPr>
          <w:bCs/>
          <w:iCs/>
          <w:lang w:val="sr-Cyrl-CS"/>
        </w:rPr>
        <w:t xml:space="preserve"> доказује се </w:t>
      </w:r>
      <w:r w:rsidRPr="0029212D">
        <w:rPr>
          <w:b/>
          <w:bCs/>
          <w:iCs/>
          <w:lang w:val="sr-Cyrl-CS"/>
        </w:rPr>
        <w:t>важећом лиценцом</w:t>
      </w:r>
      <w:r w:rsidRPr="0029212D">
        <w:rPr>
          <w:bCs/>
          <w:iCs/>
          <w:lang w:val="sr-Cyrl-CS"/>
        </w:rPr>
        <w:t xml:space="preserve"> затрговину електричном енергијом на тржишту електричне енергије издат</w:t>
      </w:r>
      <w:r>
        <w:rPr>
          <w:bCs/>
          <w:iCs/>
          <w:lang w:val="sr-Cyrl-CS"/>
        </w:rPr>
        <w:t>ом</w:t>
      </w:r>
      <w:r w:rsidRPr="0029212D">
        <w:rPr>
          <w:bCs/>
          <w:iCs/>
          <w:lang w:val="sr-Cyrl-CS"/>
        </w:rPr>
        <w:t xml:space="preserve"> од Агенцијеза енергетику. </w:t>
      </w:r>
    </w:p>
    <w:p w:rsidR="00AE5D72" w:rsidRDefault="00AE5D72" w:rsidP="00DB2E78">
      <w:pPr>
        <w:pStyle w:val="ListParagraph"/>
        <w:ind w:left="0" w:firstLine="696"/>
        <w:jc w:val="both"/>
        <w:rPr>
          <w:bCs/>
          <w:iCs/>
          <w:lang w:val="sr-Cyrl-CS"/>
        </w:rPr>
      </w:pPr>
    </w:p>
    <w:p w:rsidR="00AE5D72" w:rsidRDefault="00DB2E78" w:rsidP="00DB2E78">
      <w:pPr>
        <w:pStyle w:val="ListParagraph"/>
        <w:ind w:left="0" w:firstLine="696"/>
        <w:jc w:val="both"/>
        <w:rPr>
          <w:bCs/>
          <w:iCs/>
          <w:lang w:val="sr-Cyrl-CS"/>
        </w:rPr>
      </w:pPr>
      <w:r w:rsidRPr="0029212D">
        <w:rPr>
          <w:bCs/>
          <w:iCs/>
          <w:lang w:val="sr-Cyrl-CS"/>
        </w:rPr>
        <w:t>С обзиром да Агенција за енергетику води евиденцију свих лица којипоседују лиценцу и да је наведени податак јавно доступан, није нужно достављати овај доказ.</w:t>
      </w:r>
    </w:p>
    <w:p w:rsidR="00DB2E78" w:rsidRDefault="00DB2E78" w:rsidP="00DB2E78">
      <w:pPr>
        <w:pStyle w:val="ListParagraph"/>
        <w:ind w:left="0" w:firstLine="696"/>
        <w:jc w:val="both"/>
        <w:rPr>
          <w:bCs/>
          <w:iCs/>
          <w:lang w:val="sr-Cyrl-CS"/>
        </w:rPr>
      </w:pPr>
      <w:r>
        <w:rPr>
          <w:bCs/>
          <w:iCs/>
          <w:lang w:val="sr-Cyrl-CS"/>
        </w:rPr>
        <w:t>Уколико заједничку понуду подноси група понуђача наведени доказ (важећу лиценцу) мора да поседује понуђач из групе понуђача којем је поверено извршење дела набавке за који је неопходна испуњеност тог услова.</w:t>
      </w:r>
    </w:p>
    <w:p w:rsidR="00DB2E78" w:rsidRDefault="00DB2E78" w:rsidP="00DB2E78">
      <w:pPr>
        <w:pStyle w:val="ListParagraph"/>
        <w:ind w:left="0" w:firstLine="696"/>
        <w:jc w:val="both"/>
        <w:rPr>
          <w:bCs/>
          <w:iCs/>
          <w:lang w:val="sr-Cyrl-CS"/>
        </w:rPr>
      </w:pPr>
    </w:p>
    <w:p w:rsidR="00DB2E78" w:rsidRDefault="00DB2E78" w:rsidP="00DB2E78">
      <w:pPr>
        <w:pStyle w:val="ListParagraph"/>
        <w:ind w:left="0" w:firstLine="696"/>
        <w:jc w:val="both"/>
        <w:rPr>
          <w:bCs/>
          <w:iCs/>
          <w:lang w:val="sr-Cyrl-CS"/>
        </w:rPr>
      </w:pPr>
      <w:r>
        <w:rPr>
          <w:bCs/>
          <w:iCs/>
          <w:lang w:val="sr-Cyrl-CS"/>
        </w:rPr>
        <w:t>И</w:t>
      </w:r>
      <w:r w:rsidRPr="0078098D">
        <w:rPr>
          <w:bCs/>
          <w:iCs/>
          <w:lang w:val="sr-Cyrl-CS"/>
        </w:rPr>
        <w:t>спуњеност услова предвиђеног члан</w:t>
      </w:r>
      <w:r>
        <w:rPr>
          <w:bCs/>
          <w:iCs/>
          <w:lang w:val="sr-Cyrl-CS"/>
        </w:rPr>
        <w:t>ом</w:t>
      </w:r>
      <w:r w:rsidRPr="0078098D">
        <w:rPr>
          <w:bCs/>
          <w:iCs/>
          <w:lang w:val="sr-Cyrl-CS"/>
        </w:rPr>
        <w:t xml:space="preserve"> 75. ст</w:t>
      </w:r>
      <w:r>
        <w:rPr>
          <w:bCs/>
          <w:iCs/>
          <w:lang w:val="sr-Cyrl-CS"/>
        </w:rPr>
        <w:t>ав2</w:t>
      </w:r>
      <w:r w:rsidRPr="0078098D">
        <w:rPr>
          <w:bCs/>
          <w:iCs/>
          <w:lang w:val="sr-Cyrl-CS"/>
        </w:rPr>
        <w:t>.</w:t>
      </w:r>
      <w:r>
        <w:rPr>
          <w:bCs/>
          <w:iCs/>
          <w:lang w:val="sr-Cyrl-CS"/>
        </w:rPr>
        <w:t xml:space="preserve"> Законад</w:t>
      </w:r>
      <w:r w:rsidRPr="0078098D">
        <w:rPr>
          <w:bCs/>
          <w:iCs/>
          <w:lang w:val="sr-Cyrl-CS"/>
        </w:rPr>
        <w:t>оказуј</w:t>
      </w:r>
      <w:r>
        <w:rPr>
          <w:bCs/>
          <w:iCs/>
          <w:lang w:val="sr-Cyrl-CS"/>
        </w:rPr>
        <w:t>е се</w:t>
      </w:r>
      <w:r>
        <w:rPr>
          <w:lang w:val="sr-Cyrl-CS"/>
        </w:rPr>
        <w:t xml:space="preserve">достављањем </w:t>
      </w:r>
      <w:r w:rsidRPr="00C25C9B">
        <w:t>пис</w:t>
      </w:r>
      <w:r>
        <w:t>аних</w:t>
      </w:r>
      <w:r w:rsidRPr="00C25C9B">
        <w:t xml:space="preserve">  изјава (на обрасцима датим у конкурсној документацији)</w:t>
      </w:r>
      <w:r>
        <w:rPr>
          <w:bCs/>
          <w:iCs/>
          <w:lang w:val="sr-Cyrl-CS"/>
        </w:rPr>
        <w:t>и то</w:t>
      </w:r>
      <w:r w:rsidRPr="0078098D">
        <w:rPr>
          <w:bCs/>
          <w:iCs/>
          <w:lang w:val="sr-Cyrl-CS"/>
        </w:rPr>
        <w:t>:</w:t>
      </w:r>
    </w:p>
    <w:p w:rsidR="00DB2E78" w:rsidRDefault="00DB2E78" w:rsidP="00DB2E78">
      <w:pPr>
        <w:pStyle w:val="ListParagraph"/>
        <w:ind w:left="0" w:firstLine="696"/>
        <w:jc w:val="both"/>
        <w:rPr>
          <w:bCs/>
          <w:iCs/>
          <w:lang w:val="sr-Cyrl-CS"/>
        </w:rPr>
      </w:pPr>
    </w:p>
    <w:p w:rsidR="00DB2E78" w:rsidRDefault="00DB2E78" w:rsidP="00DB2E78">
      <w:pPr>
        <w:pStyle w:val="ListParagraph"/>
        <w:tabs>
          <w:tab w:val="left" w:pos="0"/>
        </w:tabs>
        <w:ind w:left="0" w:firstLine="720"/>
        <w:jc w:val="both"/>
        <w:rPr>
          <w:bCs/>
          <w:iCs/>
          <w:lang w:val="sr-Cyrl-CS"/>
        </w:rPr>
      </w:pPr>
      <w:r w:rsidRPr="0078098D">
        <w:rPr>
          <w:bCs/>
          <w:iCs/>
          <w:lang w:val="sr-Cyrl-CS"/>
        </w:rPr>
        <w:t>•</w:t>
      </w:r>
      <w:r w:rsidRPr="0078098D">
        <w:rPr>
          <w:bCs/>
          <w:iCs/>
          <w:lang w:val="sr-Cyrl-CS"/>
        </w:rPr>
        <w:tab/>
      </w:r>
      <w:r w:rsidRPr="00C25C9B">
        <w:rPr>
          <w:b/>
          <w:bCs/>
          <w:iCs/>
          <w:lang w:val="sr-Cyrl-CS"/>
        </w:rPr>
        <w:t>Понуђач и носилац посла - овлашћени члан групе понуђача</w:t>
      </w:r>
      <w:r w:rsidRPr="0078098D">
        <w:rPr>
          <w:bCs/>
          <w:iCs/>
          <w:lang w:val="sr-Cyrl-CS"/>
        </w:rPr>
        <w:t xml:space="preserve"> испуњеност услова </w:t>
      </w:r>
      <w:r>
        <w:rPr>
          <w:bCs/>
          <w:iCs/>
          <w:lang w:val="sr-Cyrl-CS"/>
        </w:rPr>
        <w:t xml:space="preserve">предвиђеног чланом 75. став. 2. Закона, доказују достављањем </w:t>
      </w:r>
      <w:r w:rsidRPr="0078098D">
        <w:rPr>
          <w:bCs/>
          <w:iCs/>
          <w:lang w:val="sr-Cyrl-CS"/>
        </w:rPr>
        <w:t>Изјав</w:t>
      </w:r>
      <w:r>
        <w:rPr>
          <w:bCs/>
          <w:iCs/>
          <w:lang w:val="sr-Cyrl-CS"/>
        </w:rPr>
        <w:t>е</w:t>
      </w:r>
      <w:r w:rsidRPr="0078098D">
        <w:rPr>
          <w:bCs/>
          <w:iCs/>
          <w:lang w:val="sr-Cyrl-CS"/>
        </w:rPr>
        <w:t xml:space="preserve"> понуђача о поштовању обавеза које произилазе из важећих прописа</w:t>
      </w:r>
      <w:r>
        <w:rPr>
          <w:bCs/>
          <w:iCs/>
          <w:lang w:val="sr-Cyrl-CS"/>
        </w:rPr>
        <w:t xml:space="preserve">. </w:t>
      </w:r>
    </w:p>
    <w:p w:rsidR="00DB2E78" w:rsidRPr="0078098D" w:rsidRDefault="00DB2E78" w:rsidP="00DB2E78">
      <w:pPr>
        <w:pStyle w:val="ListParagraph"/>
        <w:spacing w:before="120"/>
        <w:ind w:left="0" w:firstLine="720"/>
        <w:jc w:val="both"/>
        <w:rPr>
          <w:bCs/>
          <w:iCs/>
          <w:lang w:val="sr-Cyrl-CS"/>
        </w:rPr>
      </w:pPr>
      <w:r w:rsidRPr="0078098D">
        <w:rPr>
          <w:bCs/>
          <w:iCs/>
          <w:lang w:val="sr-Cyrl-CS"/>
        </w:rPr>
        <w:t>•</w:t>
      </w:r>
      <w:r w:rsidRPr="0078098D">
        <w:rPr>
          <w:bCs/>
          <w:iCs/>
          <w:lang w:val="sr-Cyrl-CS"/>
        </w:rPr>
        <w:tab/>
      </w:r>
      <w:r w:rsidRPr="00C25C9B">
        <w:rPr>
          <w:b/>
          <w:bCs/>
          <w:iCs/>
          <w:lang w:val="sr-Cyrl-CS"/>
        </w:rPr>
        <w:t>Сваки подизвођач</w:t>
      </w:r>
      <w:r w:rsidRPr="0078098D">
        <w:rPr>
          <w:bCs/>
          <w:iCs/>
          <w:lang w:val="sr-Cyrl-CS"/>
        </w:rPr>
        <w:t xml:space="preserve"> испуњеност услова </w:t>
      </w:r>
      <w:r>
        <w:rPr>
          <w:bCs/>
          <w:iCs/>
          <w:lang w:val="sr-Cyrl-CS"/>
        </w:rPr>
        <w:t xml:space="preserve">предвиђеног </w:t>
      </w:r>
      <w:r w:rsidRPr="0078098D">
        <w:rPr>
          <w:bCs/>
          <w:iCs/>
          <w:lang w:val="sr-Cyrl-CS"/>
        </w:rPr>
        <w:t>члан</w:t>
      </w:r>
      <w:r>
        <w:rPr>
          <w:bCs/>
          <w:iCs/>
          <w:lang w:val="sr-Cyrl-CS"/>
        </w:rPr>
        <w:t>ом</w:t>
      </w:r>
      <w:r w:rsidRPr="0078098D">
        <w:rPr>
          <w:bCs/>
          <w:iCs/>
          <w:lang w:val="sr-Cyrl-CS"/>
        </w:rPr>
        <w:t xml:space="preserve"> 75. ст</w:t>
      </w:r>
      <w:r>
        <w:rPr>
          <w:bCs/>
          <w:iCs/>
          <w:lang w:val="sr-Cyrl-CS"/>
        </w:rPr>
        <w:t>ав</w:t>
      </w:r>
      <w:r w:rsidRPr="0078098D">
        <w:rPr>
          <w:bCs/>
          <w:iCs/>
          <w:lang w:val="sr-Cyrl-CS"/>
        </w:rPr>
        <w:t xml:space="preserve"> 2. Закона</w:t>
      </w:r>
      <w:r>
        <w:rPr>
          <w:bCs/>
          <w:iCs/>
          <w:lang w:val="sr-Cyrl-CS"/>
        </w:rPr>
        <w:t>,</w:t>
      </w:r>
      <w:r w:rsidRPr="0078098D">
        <w:rPr>
          <w:bCs/>
          <w:iCs/>
          <w:lang w:val="sr-Cyrl-CS"/>
        </w:rPr>
        <w:t xml:space="preserve"> доказуј</w:t>
      </w:r>
      <w:r>
        <w:rPr>
          <w:bCs/>
          <w:iCs/>
          <w:lang w:val="sr-Cyrl-CS"/>
        </w:rPr>
        <w:t xml:space="preserve">е достављањем </w:t>
      </w:r>
      <w:r w:rsidRPr="0078098D">
        <w:rPr>
          <w:bCs/>
          <w:iCs/>
          <w:lang w:val="sr-Cyrl-CS"/>
        </w:rPr>
        <w:t>Изјав</w:t>
      </w:r>
      <w:r>
        <w:rPr>
          <w:bCs/>
          <w:iCs/>
          <w:lang w:val="sr-Cyrl-CS"/>
        </w:rPr>
        <w:t>е</w:t>
      </w:r>
      <w:r w:rsidRPr="0078098D">
        <w:rPr>
          <w:bCs/>
          <w:iCs/>
          <w:lang w:val="sr-Cyrl-CS"/>
        </w:rPr>
        <w:t xml:space="preserve"> подизвођача о поштовању обавеза које произилазе из важећих прописа. </w:t>
      </w:r>
    </w:p>
    <w:p w:rsidR="00DB2E78" w:rsidRPr="0078098D" w:rsidRDefault="00DB2E78" w:rsidP="00DB2E78">
      <w:pPr>
        <w:pStyle w:val="ListParagraph"/>
        <w:spacing w:before="120"/>
        <w:ind w:left="0" w:firstLine="720"/>
        <w:jc w:val="both"/>
        <w:rPr>
          <w:bCs/>
          <w:iCs/>
          <w:lang w:val="sr-Cyrl-CS"/>
        </w:rPr>
      </w:pPr>
      <w:r w:rsidRPr="0078098D">
        <w:rPr>
          <w:bCs/>
          <w:iCs/>
          <w:lang w:val="sr-Cyrl-CS"/>
        </w:rPr>
        <w:t>•</w:t>
      </w:r>
      <w:r w:rsidRPr="0078098D">
        <w:rPr>
          <w:bCs/>
          <w:iCs/>
          <w:lang w:val="sr-Cyrl-CS"/>
        </w:rPr>
        <w:tab/>
      </w:r>
      <w:r w:rsidRPr="00C25C9B">
        <w:rPr>
          <w:b/>
          <w:bCs/>
          <w:iCs/>
          <w:lang w:val="sr-Cyrl-CS"/>
        </w:rPr>
        <w:t>Сваки члан групе понуђача</w:t>
      </w:r>
      <w:r w:rsidRPr="0078098D">
        <w:rPr>
          <w:bCs/>
          <w:iCs/>
          <w:lang w:val="sr-Cyrl-CS"/>
        </w:rPr>
        <w:t xml:space="preserve"> испуњеност услова </w:t>
      </w:r>
      <w:r>
        <w:rPr>
          <w:bCs/>
          <w:iCs/>
          <w:lang w:val="sr-Cyrl-CS"/>
        </w:rPr>
        <w:t xml:space="preserve">предвиђеног </w:t>
      </w:r>
      <w:r w:rsidRPr="0078098D">
        <w:rPr>
          <w:bCs/>
          <w:iCs/>
          <w:lang w:val="sr-Cyrl-CS"/>
        </w:rPr>
        <w:t>члан</w:t>
      </w:r>
      <w:r>
        <w:rPr>
          <w:bCs/>
          <w:iCs/>
          <w:lang w:val="sr-Cyrl-CS"/>
        </w:rPr>
        <w:t>ом</w:t>
      </w:r>
      <w:r w:rsidRPr="0078098D">
        <w:rPr>
          <w:bCs/>
          <w:iCs/>
          <w:lang w:val="sr-Cyrl-CS"/>
        </w:rPr>
        <w:t xml:space="preserve"> 75. ст</w:t>
      </w:r>
      <w:r>
        <w:rPr>
          <w:bCs/>
          <w:iCs/>
          <w:lang w:val="sr-Cyrl-CS"/>
        </w:rPr>
        <w:t>ав</w:t>
      </w:r>
      <w:r w:rsidRPr="0078098D">
        <w:rPr>
          <w:bCs/>
          <w:iCs/>
          <w:lang w:val="sr-Cyrl-CS"/>
        </w:rPr>
        <w:t xml:space="preserve"> 2. Закона</w:t>
      </w:r>
      <w:r>
        <w:rPr>
          <w:bCs/>
          <w:iCs/>
          <w:lang w:val="sr-Cyrl-CS"/>
        </w:rPr>
        <w:t>,</w:t>
      </w:r>
      <w:r w:rsidRPr="0078098D">
        <w:rPr>
          <w:bCs/>
          <w:iCs/>
          <w:lang w:val="sr-Cyrl-CS"/>
        </w:rPr>
        <w:t xml:space="preserve"> доказуј</w:t>
      </w:r>
      <w:r>
        <w:rPr>
          <w:bCs/>
          <w:iCs/>
          <w:lang w:val="sr-Cyrl-CS"/>
        </w:rPr>
        <w:t>е</w:t>
      </w:r>
      <w:r w:rsidRPr="00C25C9B">
        <w:rPr>
          <w:bCs/>
          <w:iCs/>
          <w:lang w:val="sr-Cyrl-CS"/>
        </w:rPr>
        <w:t>достављањем Изјаве</w:t>
      </w:r>
      <w:r w:rsidRPr="0078098D">
        <w:rPr>
          <w:bCs/>
          <w:iCs/>
          <w:lang w:val="sr-Cyrl-CS"/>
        </w:rPr>
        <w:t>члана групе понуђача о поштовању обавеза које произилазе из важећих прописа.</w:t>
      </w:r>
    </w:p>
    <w:p w:rsidR="00766C98" w:rsidRPr="00AE5D72" w:rsidRDefault="00766C98" w:rsidP="00AE5D72">
      <w:pPr>
        <w:jc w:val="both"/>
        <w:rPr>
          <w:bCs/>
          <w:iCs/>
          <w:lang w:val="sr-Cyrl-CS"/>
        </w:rPr>
      </w:pPr>
    </w:p>
    <w:p w:rsidR="00DB2E78" w:rsidRDefault="00DB2E78" w:rsidP="00DB2E78">
      <w:pPr>
        <w:autoSpaceDE w:val="0"/>
        <w:autoSpaceDN w:val="0"/>
        <w:adjustRightInd w:val="0"/>
        <w:ind w:firstLine="696"/>
        <w:jc w:val="both"/>
        <w:rPr>
          <w:rFonts w:eastAsia="Calibri"/>
          <w:lang w:val="sr-Cyrl-CS"/>
        </w:rPr>
      </w:pPr>
      <w:r>
        <w:rPr>
          <w:rFonts w:eastAsia="Calibri"/>
        </w:rPr>
        <w:t xml:space="preserve">Испуњеност </w:t>
      </w:r>
      <w:r>
        <w:rPr>
          <w:rFonts w:eastAsia="Calibri"/>
          <w:b/>
          <w:bCs/>
        </w:rPr>
        <w:t xml:space="preserve">додатног услова </w:t>
      </w:r>
      <w:r>
        <w:rPr>
          <w:rFonts w:eastAsia="Calibri"/>
        </w:rPr>
        <w:t>за учешће у поступку предметне јавне набавке,понуђач доказује достављањем следећих доказа:</w:t>
      </w:r>
    </w:p>
    <w:p w:rsidR="00DB2E78" w:rsidRPr="0029212D" w:rsidRDefault="00DB2E78" w:rsidP="00DB2E78">
      <w:pPr>
        <w:autoSpaceDE w:val="0"/>
        <w:autoSpaceDN w:val="0"/>
        <w:adjustRightInd w:val="0"/>
        <w:ind w:firstLine="696"/>
        <w:rPr>
          <w:rFonts w:eastAsia="Calibri"/>
          <w:lang w:val="sr-Cyrl-CS"/>
        </w:rPr>
      </w:pPr>
    </w:p>
    <w:p w:rsidR="00DB2E78" w:rsidRPr="00380F1F" w:rsidRDefault="00DB2E78" w:rsidP="00DB2E78">
      <w:pPr>
        <w:autoSpaceDE w:val="0"/>
        <w:autoSpaceDN w:val="0"/>
        <w:adjustRightInd w:val="0"/>
        <w:ind w:firstLine="696"/>
        <w:jc w:val="both"/>
        <w:rPr>
          <w:rFonts w:eastAsia="Calibri"/>
          <w:lang w:val="sr-Cyrl-CS"/>
        </w:rPr>
      </w:pPr>
      <w:r>
        <w:rPr>
          <w:rFonts w:eastAsia="Calibri"/>
        </w:rPr>
        <w:t xml:space="preserve">1) </w:t>
      </w:r>
      <w:r w:rsidRPr="0029212D">
        <w:rPr>
          <w:rFonts w:eastAsia="Calibri"/>
          <w:b/>
        </w:rPr>
        <w:t>Потврд</w:t>
      </w:r>
      <w:r w:rsidRPr="0029212D">
        <w:rPr>
          <w:rFonts w:eastAsia="Calibri"/>
          <w:b/>
          <w:lang w:val="sr-Cyrl-CS"/>
        </w:rPr>
        <w:t>е</w:t>
      </w:r>
      <w:r w:rsidRPr="0029212D">
        <w:rPr>
          <w:rFonts w:eastAsia="Calibri"/>
          <w:b/>
        </w:rPr>
        <w:t xml:space="preserve"> (уверењ</w:t>
      </w:r>
      <w:r w:rsidRPr="0029212D">
        <w:rPr>
          <w:rFonts w:eastAsia="Calibri"/>
          <w:b/>
          <w:lang w:val="sr-Cyrl-CS"/>
        </w:rPr>
        <w:t>а</w:t>
      </w:r>
      <w:r w:rsidRPr="0029212D">
        <w:rPr>
          <w:rFonts w:eastAsia="Calibri"/>
          <w:b/>
        </w:rPr>
        <w:t>) Оператора</w:t>
      </w:r>
      <w:r>
        <w:rPr>
          <w:rFonts w:eastAsia="Calibri"/>
        </w:rPr>
        <w:t xml:space="preserve"> преносног система да је понуђач активанучесник на тржишту електричне енергије, односно да је у било ком периоду изпретходне две године до дана објављивања </w:t>
      </w:r>
      <w:r>
        <w:rPr>
          <w:rFonts w:eastAsia="Calibri"/>
          <w:lang w:val="sr-Cyrl-CS"/>
        </w:rPr>
        <w:t>п</w:t>
      </w:r>
      <w:r>
        <w:rPr>
          <w:rFonts w:eastAsia="Calibri"/>
        </w:rPr>
        <w:t>озива за подношење понуда на Порталујавних набавки, обавио</w:t>
      </w:r>
      <w:r>
        <w:rPr>
          <w:rFonts w:eastAsia="Calibri"/>
          <w:lang w:val="sr-Cyrl-CS"/>
        </w:rPr>
        <w:t xml:space="preserve"> м</w:t>
      </w:r>
      <w:r>
        <w:rPr>
          <w:rFonts w:eastAsia="Calibri"/>
        </w:rPr>
        <w:t>инимално једну трансакцију. (Доказ може бити у неоверенојкопији)</w:t>
      </w:r>
      <w:r>
        <w:rPr>
          <w:rFonts w:eastAsia="Calibri"/>
          <w:lang w:val="sr-Cyrl-CS"/>
        </w:rPr>
        <w:t xml:space="preserve">. Потврда </w:t>
      </w:r>
      <w:r w:rsidRPr="00380F1F">
        <w:rPr>
          <w:rFonts w:eastAsia="Calibri"/>
          <w:lang w:val="sr-Cyrl-CS"/>
        </w:rPr>
        <w:t xml:space="preserve">(уверење) мора обавезно садржати: </w:t>
      </w:r>
    </w:p>
    <w:p w:rsidR="00DB2E78" w:rsidRPr="00380F1F" w:rsidRDefault="00DB2E78" w:rsidP="00DB2E78">
      <w:pPr>
        <w:autoSpaceDE w:val="0"/>
        <w:autoSpaceDN w:val="0"/>
        <w:adjustRightInd w:val="0"/>
        <w:ind w:firstLine="696"/>
        <w:jc w:val="both"/>
        <w:rPr>
          <w:rFonts w:eastAsia="Calibri"/>
          <w:lang w:val="sr-Cyrl-CS"/>
        </w:rPr>
      </w:pPr>
      <w:r w:rsidRPr="00380F1F">
        <w:rPr>
          <w:rFonts w:eastAsia="Calibri"/>
          <w:lang w:val="sr-Cyrl-CS"/>
        </w:rPr>
        <w:t>-</w:t>
      </w:r>
      <w:r w:rsidRPr="00380F1F">
        <w:rPr>
          <w:rFonts w:eastAsia="Calibri"/>
          <w:lang w:val="sr-Cyrl-CS"/>
        </w:rPr>
        <w:tab/>
        <w:t>податке о издаваоцу потврде (уверења) – Оператеру (пожељно је да потврда буде на меморандуму оператера);</w:t>
      </w:r>
    </w:p>
    <w:p w:rsidR="00DB2E78" w:rsidRPr="0029212D" w:rsidRDefault="00DB2E78" w:rsidP="00DB2E78">
      <w:pPr>
        <w:autoSpaceDE w:val="0"/>
        <w:autoSpaceDN w:val="0"/>
        <w:adjustRightInd w:val="0"/>
        <w:ind w:firstLine="696"/>
        <w:jc w:val="both"/>
        <w:rPr>
          <w:rFonts w:eastAsia="Calibri"/>
          <w:lang w:val="sr-Cyrl-CS"/>
        </w:rPr>
      </w:pPr>
      <w:r w:rsidRPr="00380F1F">
        <w:rPr>
          <w:rFonts w:eastAsia="Calibri"/>
          <w:lang w:val="sr-Cyrl-CS"/>
        </w:rPr>
        <w:t>-</w:t>
      </w:r>
      <w:r w:rsidRPr="00380F1F">
        <w:rPr>
          <w:rFonts w:eastAsia="Calibri"/>
          <w:lang w:val="sr-Cyrl-CS"/>
        </w:rPr>
        <w:tab/>
        <w:t>податке о привредном субјекту односно лицу коме је потврда издата;</w:t>
      </w:r>
    </w:p>
    <w:p w:rsidR="00DB2E78" w:rsidRPr="0029212D" w:rsidRDefault="00DB2E78" w:rsidP="00DB2E78">
      <w:pPr>
        <w:autoSpaceDE w:val="0"/>
        <w:autoSpaceDN w:val="0"/>
        <w:adjustRightInd w:val="0"/>
        <w:ind w:firstLine="696"/>
        <w:jc w:val="both"/>
        <w:rPr>
          <w:rFonts w:eastAsia="Calibri"/>
          <w:lang w:val="sr-Cyrl-CS"/>
        </w:rPr>
      </w:pPr>
      <w:r w:rsidRPr="0029212D">
        <w:rPr>
          <w:rFonts w:eastAsia="Calibri"/>
          <w:lang w:val="sr-Cyrl-CS"/>
        </w:rPr>
        <w:t>-</w:t>
      </w:r>
      <w:r w:rsidRPr="0029212D">
        <w:rPr>
          <w:rFonts w:eastAsia="Calibri"/>
          <w:lang w:val="sr-Cyrl-CS"/>
        </w:rPr>
        <w:tab/>
      </w:r>
      <w:r>
        <w:rPr>
          <w:rFonts w:eastAsia="Calibri"/>
          <w:lang w:val="sr-Cyrl-CS"/>
        </w:rPr>
        <w:t xml:space="preserve">период </w:t>
      </w:r>
      <w:r w:rsidRPr="00380F1F">
        <w:rPr>
          <w:rFonts w:eastAsia="Calibri"/>
          <w:lang w:val="sr-Cyrl-CS"/>
        </w:rPr>
        <w:t xml:space="preserve">извршене трансакције (обавезно) и </w:t>
      </w:r>
      <w:r w:rsidRPr="00380F1F">
        <w:rPr>
          <w:rFonts w:eastAsia="Calibri"/>
        </w:rPr>
        <w:t>количину</w:t>
      </w:r>
      <w:r>
        <w:rPr>
          <w:rFonts w:eastAsia="Calibri"/>
        </w:rPr>
        <w:t xml:space="preserve"> испоручене ел. енергије</w:t>
      </w:r>
      <w:r>
        <w:rPr>
          <w:rFonts w:eastAsia="Calibri"/>
          <w:lang w:val="sr-Cyrl-CS"/>
        </w:rPr>
        <w:t xml:space="preserve"> (пожељно).</w:t>
      </w:r>
    </w:p>
    <w:p w:rsidR="00DB2E78" w:rsidRDefault="00DB2E78" w:rsidP="00DB2E78">
      <w:pPr>
        <w:autoSpaceDE w:val="0"/>
        <w:autoSpaceDN w:val="0"/>
        <w:adjustRightInd w:val="0"/>
        <w:ind w:firstLine="696"/>
        <w:jc w:val="both"/>
        <w:rPr>
          <w:rFonts w:eastAsia="Calibri"/>
          <w:lang w:val="sr-Cyrl-CS"/>
        </w:rPr>
      </w:pPr>
      <w:r w:rsidRPr="0029212D">
        <w:rPr>
          <w:rFonts w:eastAsia="Calibri"/>
          <w:lang w:val="sr-Cyrl-CS"/>
        </w:rPr>
        <w:t>-</w:t>
      </w:r>
      <w:r w:rsidRPr="0029212D">
        <w:rPr>
          <w:rFonts w:eastAsia="Calibri"/>
          <w:lang w:val="sr-Cyrl-CS"/>
        </w:rPr>
        <w:tab/>
        <w:t>потпис и печат издаваоца потврде</w:t>
      </w:r>
      <w:r>
        <w:rPr>
          <w:rFonts w:eastAsia="Calibri"/>
          <w:lang w:val="sr-Cyrl-CS"/>
        </w:rPr>
        <w:t xml:space="preserve"> (уверења)</w:t>
      </w:r>
      <w:r w:rsidRPr="0029212D">
        <w:rPr>
          <w:rFonts w:eastAsia="Calibri"/>
          <w:lang w:val="sr-Cyrl-CS"/>
        </w:rPr>
        <w:t>.</w:t>
      </w:r>
    </w:p>
    <w:p w:rsidR="00DB2E78" w:rsidRDefault="00DB2E78" w:rsidP="00DB2E78">
      <w:pPr>
        <w:autoSpaceDE w:val="0"/>
        <w:autoSpaceDN w:val="0"/>
        <w:adjustRightInd w:val="0"/>
        <w:ind w:firstLine="696"/>
        <w:jc w:val="both"/>
        <w:rPr>
          <w:bCs/>
          <w:iCs/>
          <w:lang w:val="sr-Cyrl-CS"/>
        </w:rPr>
      </w:pPr>
    </w:p>
    <w:p w:rsidR="00DB2E78" w:rsidRPr="00A67EBA" w:rsidRDefault="00DB2E78" w:rsidP="00DB2E78">
      <w:pPr>
        <w:autoSpaceDE w:val="0"/>
        <w:autoSpaceDN w:val="0"/>
        <w:adjustRightInd w:val="0"/>
        <w:ind w:firstLine="696"/>
        <w:jc w:val="both"/>
        <w:rPr>
          <w:bCs/>
          <w:iCs/>
          <w:lang w:val="sr-Cyrl-CS"/>
        </w:rPr>
      </w:pPr>
      <w:r w:rsidRPr="00A67EBA">
        <w:rPr>
          <w:bCs/>
          <w:iCs/>
          <w:lang w:val="sr-Cyrl-CS"/>
        </w:rPr>
        <w:t xml:space="preserve">Понуђач је </w:t>
      </w:r>
      <w:r>
        <w:rPr>
          <w:bCs/>
          <w:iCs/>
          <w:lang w:val="sr-Cyrl-CS"/>
        </w:rPr>
        <w:t xml:space="preserve">такође у обавези да </w:t>
      </w:r>
      <w:r w:rsidRPr="00A67EBA">
        <w:rPr>
          <w:bCs/>
          <w:iCs/>
          <w:lang w:val="sr-Cyrl-CS"/>
        </w:rPr>
        <w:t xml:space="preserve">уз понуду достави и </w:t>
      </w:r>
      <w:r>
        <w:rPr>
          <w:bCs/>
          <w:iCs/>
          <w:lang w:val="sr-Cyrl-CS"/>
        </w:rPr>
        <w:t>И</w:t>
      </w:r>
      <w:r w:rsidRPr="00A67EBA">
        <w:rPr>
          <w:bCs/>
          <w:iCs/>
          <w:lang w:val="sr-Cyrl-CS"/>
        </w:rPr>
        <w:t>зјаву на свом меморандуму, потписануод стране овлашћеног лица понуђача и оверену печатом, којом се обавезује да ће, уколикому буде додељен уговор у предметном поступку јавне набавке, поступити у складу сачланом 141. став</w:t>
      </w:r>
      <w:r>
        <w:rPr>
          <w:bCs/>
          <w:iCs/>
          <w:lang w:val="sr-Cyrl-CS"/>
        </w:rPr>
        <w:t>ом</w:t>
      </w:r>
      <w:r w:rsidRPr="00A67EBA">
        <w:rPr>
          <w:bCs/>
          <w:iCs/>
          <w:lang w:val="sr-Cyrl-CS"/>
        </w:rPr>
        <w:t xml:space="preserve"> 5. Закона о енергетици, односно да ће по потписивању уговора закључити:</w:t>
      </w:r>
    </w:p>
    <w:p w:rsidR="00DB2E78" w:rsidRPr="00A67EBA" w:rsidRDefault="00DB2E78" w:rsidP="00DB2E78">
      <w:pPr>
        <w:autoSpaceDE w:val="0"/>
        <w:autoSpaceDN w:val="0"/>
        <w:adjustRightInd w:val="0"/>
        <w:ind w:firstLine="696"/>
        <w:jc w:val="both"/>
        <w:rPr>
          <w:bCs/>
          <w:iCs/>
          <w:lang w:val="sr-Cyrl-CS"/>
        </w:rPr>
      </w:pPr>
      <w:r w:rsidRPr="00A67EBA">
        <w:rPr>
          <w:bCs/>
          <w:iCs/>
          <w:lang w:val="sr-Cyrl-CS"/>
        </w:rPr>
        <w:t>- Уговор о приступу систему са оператером система на који је објекат крајњегкупца прикључен и</w:t>
      </w:r>
    </w:p>
    <w:p w:rsidR="00DB2E78" w:rsidRDefault="00DB2E78" w:rsidP="00DB2E78">
      <w:pPr>
        <w:autoSpaceDE w:val="0"/>
        <w:autoSpaceDN w:val="0"/>
        <w:adjustRightInd w:val="0"/>
        <w:ind w:firstLine="696"/>
        <w:jc w:val="both"/>
        <w:rPr>
          <w:bCs/>
          <w:iCs/>
          <w:lang w:val="sr-Cyrl-CS"/>
        </w:rPr>
      </w:pPr>
      <w:r w:rsidRPr="00A67EBA">
        <w:rPr>
          <w:bCs/>
          <w:iCs/>
          <w:lang w:val="sr-Cyrl-CS"/>
        </w:rPr>
        <w:t>- Уговор којим преузима балансну одговорност за места примиопредаје крајњегкупца.</w:t>
      </w:r>
    </w:p>
    <w:p w:rsidR="00DB2E78" w:rsidRPr="0082189C" w:rsidRDefault="0082189C" w:rsidP="0082189C">
      <w:pPr>
        <w:pStyle w:val="ListParagraph"/>
        <w:numPr>
          <w:ilvl w:val="0"/>
          <w:numId w:val="48"/>
        </w:numPr>
        <w:tabs>
          <w:tab w:val="left" w:pos="4209"/>
        </w:tabs>
        <w:rPr>
          <w:lang w:val="sr-Cyrl-CS"/>
        </w:rPr>
      </w:pPr>
      <w:r>
        <w:rPr>
          <w:lang w:val="sr-Cyrl-CS"/>
        </w:rPr>
        <w:t>9  -</w:t>
      </w:r>
    </w:p>
    <w:p w:rsidR="00AE5D72" w:rsidRDefault="00DB2E78" w:rsidP="00DB2E78">
      <w:pPr>
        <w:pStyle w:val="ListParagraph"/>
        <w:ind w:left="0" w:firstLine="696"/>
        <w:jc w:val="both"/>
        <w:rPr>
          <w:bCs/>
          <w:iCs/>
        </w:rPr>
      </w:pPr>
      <w:r w:rsidRPr="000F2EB6">
        <w:rPr>
          <w:bCs/>
          <w:iCs/>
        </w:rPr>
        <w:lastRenderedPageBreak/>
        <w:t xml:space="preserve">Наручилац </w:t>
      </w:r>
      <w:r>
        <w:rPr>
          <w:bCs/>
          <w:iCs/>
          <w:lang w:val="sr-Cyrl-CS"/>
        </w:rPr>
        <w:t>задржава могућност да</w:t>
      </w:r>
      <w:r>
        <w:rPr>
          <w:bCs/>
          <w:iCs/>
        </w:rPr>
        <w:t>,</w:t>
      </w:r>
      <w:r w:rsidRPr="000F2EB6">
        <w:rPr>
          <w:bCs/>
          <w:iCs/>
        </w:rPr>
        <w:t xml:space="preserve"> пре доношења </w:t>
      </w:r>
      <w:r>
        <w:rPr>
          <w:bCs/>
          <w:iCs/>
        </w:rPr>
        <w:t>О</w:t>
      </w:r>
      <w:r w:rsidRPr="000F2EB6">
        <w:rPr>
          <w:bCs/>
          <w:iCs/>
        </w:rPr>
        <w:t>длуке о додели уговора</w:t>
      </w:r>
      <w:r>
        <w:rPr>
          <w:bCs/>
          <w:iCs/>
          <w:lang w:val="sr-Cyrl-CS"/>
        </w:rPr>
        <w:t>, захтева</w:t>
      </w:r>
      <w:r w:rsidRPr="000F2EB6">
        <w:rPr>
          <w:bCs/>
          <w:iCs/>
        </w:rPr>
        <w:t>од понуђача, чија је понуда</w:t>
      </w:r>
      <w:r>
        <w:rPr>
          <w:bCs/>
          <w:iCs/>
        </w:rPr>
        <w:t>, на основу Извештаја Комисије за јавну набавку</w:t>
      </w:r>
      <w:r w:rsidRPr="000F2EB6">
        <w:rPr>
          <w:bCs/>
          <w:iCs/>
        </w:rPr>
        <w:t xml:space="preserve"> оцењена као најповољнија, да достави на увид </w:t>
      </w:r>
      <w:r>
        <w:rPr>
          <w:bCs/>
          <w:iCs/>
        </w:rPr>
        <w:t>доказе (</w:t>
      </w:r>
      <w:r w:rsidRPr="000F2EB6">
        <w:rPr>
          <w:bCs/>
          <w:iCs/>
        </w:rPr>
        <w:t>оригинал</w:t>
      </w:r>
      <w:r>
        <w:rPr>
          <w:bCs/>
          <w:iCs/>
        </w:rPr>
        <w:t>е</w:t>
      </w:r>
      <w:r w:rsidRPr="000F2EB6">
        <w:rPr>
          <w:bCs/>
          <w:iCs/>
        </w:rPr>
        <w:t xml:space="preserve"> или оверен</w:t>
      </w:r>
      <w:r>
        <w:rPr>
          <w:bCs/>
          <w:iCs/>
        </w:rPr>
        <w:t>е</w:t>
      </w:r>
      <w:r w:rsidRPr="000F2EB6">
        <w:rPr>
          <w:bCs/>
          <w:iCs/>
        </w:rPr>
        <w:t xml:space="preserve"> копиј</w:t>
      </w:r>
      <w:r>
        <w:rPr>
          <w:bCs/>
          <w:iCs/>
        </w:rPr>
        <w:t>е)прописане Законом о јавним набавкама, за доказивање испуњености обавезних услова. Рок за достављање је 5 (пет) дана од дана достављања захтева.</w:t>
      </w:r>
    </w:p>
    <w:p w:rsidR="00AE5D72" w:rsidRPr="0082189C" w:rsidRDefault="00AE5D72" w:rsidP="0082189C">
      <w:pPr>
        <w:jc w:val="both"/>
        <w:rPr>
          <w:bCs/>
          <w:iCs/>
        </w:rPr>
      </w:pPr>
    </w:p>
    <w:p w:rsidR="00DB2E78" w:rsidRDefault="00DB2E78" w:rsidP="00DB2E78">
      <w:pPr>
        <w:pStyle w:val="ListParagraph"/>
        <w:ind w:left="0" w:firstLine="696"/>
        <w:jc w:val="both"/>
        <w:rPr>
          <w:bCs/>
          <w:iCs/>
        </w:rPr>
      </w:pPr>
      <w:r>
        <w:rPr>
          <w:bCs/>
          <w:iCs/>
        </w:rPr>
        <w:t>Ако понуђач у остављеном року не достави на увид оригинале или оверене копије тражених доказа, наручилац ће његову понуду одбити као неприхватљиву.</w:t>
      </w:r>
    </w:p>
    <w:p w:rsidR="00DB2E78" w:rsidRDefault="00DB2E78" w:rsidP="00DB2E78">
      <w:pPr>
        <w:ind w:firstLine="720"/>
        <w:jc w:val="both"/>
        <w:rPr>
          <w:lang w:val="sr-Cyrl-CS"/>
        </w:rPr>
      </w:pPr>
      <w:r>
        <w:rPr>
          <w:lang w:val="sr-Cyrl-CS"/>
        </w:rPr>
        <w:t>Понуђач чија је понуда оцењена као најповољнија није дужан да доставља на увид доказе који су јавно доступни на интернет страницама надлежних органа.</w:t>
      </w:r>
    </w:p>
    <w:p w:rsidR="00DB2E78" w:rsidRDefault="00DB2E78" w:rsidP="00DB2E78">
      <w:pPr>
        <w:ind w:firstLine="720"/>
        <w:jc w:val="both"/>
        <w:rPr>
          <w:lang w:val="sr-Cyrl-CS"/>
        </w:rPr>
      </w:pPr>
      <w:r>
        <w:rPr>
          <w:lang w:val="sr-Cyrl-CS"/>
        </w:rPr>
        <w:t xml:space="preserve">Обрасци из конкурсне документације морају бити потписани од стране овлашћеног лица и оверена печатом. Уколико су обрасци потписани од стране лица  које није уписано у регистар као лице овлашћено за заступање, потребно је уз понуду доставити овлашћење за потписивање. </w:t>
      </w:r>
    </w:p>
    <w:p w:rsidR="00DB2E78" w:rsidRDefault="00DB2E78" w:rsidP="00DB2E78">
      <w:pPr>
        <w:pStyle w:val="ListParagraph"/>
        <w:ind w:left="0" w:firstLine="720"/>
        <w:jc w:val="both"/>
      </w:pPr>
      <w:r w:rsidRPr="00736B02">
        <w:rPr>
          <w:bCs/>
          <w:iCs/>
        </w:rPr>
        <w:t>Ако понуђач</w:t>
      </w:r>
      <w:r>
        <w:rPr>
          <w:bCs/>
          <w:iCs/>
        </w:rPr>
        <w:t xml:space="preserve">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B2E78" w:rsidRPr="000F2EB6" w:rsidRDefault="00DB2E78" w:rsidP="00DB2E78">
      <w:pPr>
        <w:pStyle w:val="ListParagraph"/>
        <w:ind w:left="0" w:firstLine="720"/>
        <w:jc w:val="both"/>
      </w:pPr>
      <w:r w:rsidRPr="000F2EB6">
        <w:t>Понуђач је дужан</w:t>
      </w:r>
      <w:r w:rsidRPr="000F2EB6">
        <w:rPr>
          <w:rFonts w:eastAsia="TimesNewRomanPSMT"/>
          <w:bCs/>
        </w:rPr>
        <w:t xml:space="preserve"> да без одлагања</w:t>
      </w:r>
      <w:r>
        <w:rPr>
          <w:rFonts w:eastAsia="TimesNewRomanPSMT"/>
          <w:bCs/>
        </w:rPr>
        <w:t>,</w:t>
      </w:r>
      <w:r w:rsidRPr="000F2EB6">
        <w:rPr>
          <w:rFonts w:eastAsia="TimesNewRomanPSMT"/>
          <w:bCs/>
        </w:rPr>
        <w:t xml:space="preserve"> у писаној форми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eastAsia="TimesNewRomanPSMT"/>
          <w:bCs/>
        </w:rPr>
        <w:t>, са назнаком „Поступак јавне набав</w:t>
      </w:r>
      <w:r w:rsidR="004F7A56">
        <w:rPr>
          <w:rFonts w:eastAsia="TimesNewRomanPSMT"/>
          <w:bCs/>
        </w:rPr>
        <w:t>ке мале вредности добара број 02/2016</w:t>
      </w:r>
      <w:r>
        <w:rPr>
          <w:rFonts w:eastAsia="TimesNewRomanPSMT"/>
          <w:bCs/>
        </w:rPr>
        <w:t xml:space="preserve"> – електрична енергија.“ </w:t>
      </w:r>
    </w:p>
    <w:p w:rsidR="00DB2E78" w:rsidRPr="00434B0C" w:rsidRDefault="00DB2E78" w:rsidP="00DB2E78">
      <w:pPr>
        <w:ind w:left="1530"/>
        <w:jc w:val="both"/>
        <w:rPr>
          <w:highlight w:val="yellow"/>
          <w:lang w:val="sr-Cyrl-CS"/>
        </w:rPr>
      </w:pPr>
    </w:p>
    <w:p w:rsidR="00766C98" w:rsidRPr="00AE5D72" w:rsidRDefault="00766C98" w:rsidP="00AE5D72">
      <w:pPr>
        <w:jc w:val="both"/>
        <w:rPr>
          <w:color w:val="FF0000"/>
        </w:rPr>
      </w:pPr>
    </w:p>
    <w:p w:rsidR="00DB2E78" w:rsidRPr="004A34CC" w:rsidRDefault="00DB2E78" w:rsidP="00DB2E78">
      <w:pPr>
        <w:tabs>
          <w:tab w:val="left" w:pos="1440"/>
        </w:tabs>
        <w:ind w:firstLine="720"/>
        <w:rPr>
          <w:b/>
          <w:sz w:val="28"/>
          <w:szCs w:val="28"/>
          <w:lang w:val="sr-Cyrl-CS"/>
        </w:rPr>
      </w:pPr>
      <w:r w:rsidRPr="00C41FF1">
        <w:rPr>
          <w:b/>
          <w:sz w:val="28"/>
          <w:szCs w:val="28"/>
          <w:lang w:val="sr-Latn-CS"/>
        </w:rPr>
        <w:t>V</w:t>
      </w:r>
      <w:r>
        <w:rPr>
          <w:b/>
          <w:sz w:val="28"/>
          <w:szCs w:val="28"/>
        </w:rPr>
        <w:tab/>
      </w:r>
      <w:r w:rsidRPr="00C41FF1">
        <w:rPr>
          <w:b/>
          <w:sz w:val="28"/>
          <w:szCs w:val="28"/>
          <w:lang w:val="sr-Cyrl-CS"/>
        </w:rPr>
        <w:t>УПУТСТВО ПОНУЂАЧИМА КАКО ДА САЧИНЕ ПОНУДУ</w:t>
      </w:r>
    </w:p>
    <w:p w:rsidR="00DB2E78" w:rsidRDefault="00DB2E78" w:rsidP="00DB2E78">
      <w:pPr>
        <w:jc w:val="both"/>
        <w:rPr>
          <w:sz w:val="20"/>
          <w:szCs w:val="20"/>
          <w:u w:val="single"/>
          <w:lang w:val="sr-Cyrl-CS"/>
        </w:rPr>
      </w:pPr>
    </w:p>
    <w:p w:rsidR="00DB2E78" w:rsidRPr="00F3111D" w:rsidRDefault="00DB2E78" w:rsidP="00DB2E78">
      <w:pPr>
        <w:ind w:firstLine="540"/>
        <w:jc w:val="both"/>
        <w:rPr>
          <w:lang w:val="sr-Cyrl-CS"/>
        </w:rPr>
      </w:pPr>
      <w:r w:rsidRPr="00F3111D">
        <w:rPr>
          <w:lang w:val="sr-Cyrl-CS"/>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доделе уговора о јавној набавци мале вредности.</w:t>
      </w:r>
    </w:p>
    <w:p w:rsidR="00DB2E78" w:rsidRPr="00F3111D" w:rsidRDefault="00DB2E78" w:rsidP="00DB2E78">
      <w:pPr>
        <w:ind w:firstLine="540"/>
        <w:jc w:val="both"/>
        <w:rPr>
          <w:lang w:val="sr-Cyrl-CS"/>
        </w:rPr>
      </w:pPr>
      <w:r w:rsidRPr="00F3111D">
        <w:rPr>
          <w:lang w:val="sr-Cyrl-CS"/>
        </w:rPr>
        <w:t xml:space="preserve"> 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 У супротном, понуда се одбија.</w:t>
      </w:r>
    </w:p>
    <w:p w:rsidR="00DB2E78" w:rsidRPr="008943E2" w:rsidRDefault="00DB2E78" w:rsidP="00DB2E78">
      <w:pPr>
        <w:ind w:firstLine="540"/>
        <w:jc w:val="both"/>
        <w:rPr>
          <w:sz w:val="20"/>
          <w:szCs w:val="20"/>
          <w:u w:val="single"/>
          <w:lang w:val="sr-Cyrl-CS"/>
        </w:rPr>
      </w:pPr>
    </w:p>
    <w:p w:rsidR="00DB2E78" w:rsidRPr="002940FD" w:rsidRDefault="00DB2E78" w:rsidP="00DB2E78">
      <w:pPr>
        <w:pStyle w:val="ListParagraphCharChar"/>
        <w:numPr>
          <w:ilvl w:val="0"/>
          <w:numId w:val="35"/>
        </w:numPr>
        <w:ind w:left="0" w:right="-428" w:firstLine="540"/>
        <w:rPr>
          <w:rStyle w:val="IntenseEmphasis"/>
          <w:rFonts w:ascii="Times New Roman" w:hAnsi="Times New Roman"/>
          <w:sz w:val="24"/>
        </w:rPr>
      </w:pPr>
      <w:r w:rsidRPr="002940FD">
        <w:rPr>
          <w:rStyle w:val="IntenseEmphasis"/>
          <w:rFonts w:ascii="Times New Roman" w:hAnsi="Times New Roman"/>
          <w:sz w:val="24"/>
        </w:rPr>
        <w:t>ПОДАЦИ О ЈЕЗИКУ НА КОЈЕМ ПОНУДА МОРА БИТИСАСТАВЉЕНА</w:t>
      </w:r>
    </w:p>
    <w:p w:rsidR="00DB2E78" w:rsidRPr="004A34CC" w:rsidRDefault="00DB2E78" w:rsidP="00DB2E78">
      <w:pPr>
        <w:ind w:firstLine="720"/>
        <w:jc w:val="both"/>
        <w:rPr>
          <w:sz w:val="10"/>
          <w:szCs w:val="10"/>
          <w:lang w:val="sr-Cyrl-CS"/>
        </w:rPr>
      </w:pPr>
    </w:p>
    <w:p w:rsidR="00DB2E78" w:rsidRPr="00371BA2" w:rsidRDefault="00DB2E78" w:rsidP="00DB2E78">
      <w:pPr>
        <w:ind w:firstLine="720"/>
        <w:jc w:val="both"/>
        <w:rPr>
          <w:lang w:val="sr-Cyrl-CS"/>
        </w:rPr>
      </w:pPr>
      <w:r w:rsidRPr="00371BA2">
        <w:rPr>
          <w:lang w:val="sr-Cyrl-CS"/>
        </w:rPr>
        <w:t xml:space="preserve">Понуда и </w:t>
      </w:r>
      <w:r>
        <w:rPr>
          <w:lang w:val="sr-Cyrl-CS"/>
        </w:rPr>
        <w:t xml:space="preserve">сва пратећа </w:t>
      </w:r>
      <w:r w:rsidRPr="00371BA2">
        <w:rPr>
          <w:lang w:val="sr-Cyrl-CS"/>
        </w:rPr>
        <w:t xml:space="preserve">документација која се </w:t>
      </w:r>
      <w:r>
        <w:rPr>
          <w:lang w:val="sr-Cyrl-CS"/>
        </w:rPr>
        <w:t>п</w:t>
      </w:r>
      <w:r w:rsidRPr="00371BA2">
        <w:rPr>
          <w:lang w:val="sr-Cyrl-CS"/>
        </w:rPr>
        <w:t xml:space="preserve">односи </w:t>
      </w:r>
      <w:r>
        <w:rPr>
          <w:lang w:val="sr-Cyrl-CS"/>
        </w:rPr>
        <w:t>уз</w:t>
      </w:r>
      <w:r w:rsidRPr="00371BA2">
        <w:rPr>
          <w:lang w:val="sr-Cyrl-CS"/>
        </w:rPr>
        <w:t xml:space="preserve"> понуду </w:t>
      </w:r>
      <w:r w:rsidRPr="00531BB5">
        <w:rPr>
          <w:color w:val="000000"/>
          <w:lang w:val="sr-Cyrl-CS"/>
        </w:rPr>
        <w:t>мора</w:t>
      </w:r>
      <w:r w:rsidRPr="00371BA2">
        <w:rPr>
          <w:lang w:val="sr-Cyrl-CS"/>
        </w:rPr>
        <w:t xml:space="preserve">бити на </w:t>
      </w:r>
      <w:r w:rsidRPr="00380F1F">
        <w:rPr>
          <w:lang w:val="sr-Cyrl-CS"/>
        </w:rPr>
        <w:t>српском језику. Уколико је оригинал документа на страном језику, исти мора бити преведен на српски језик од стране овлашћеног судског тумача.</w:t>
      </w:r>
    </w:p>
    <w:p w:rsidR="00DB2E78" w:rsidRPr="003E7486" w:rsidRDefault="00DB2E78" w:rsidP="00DB2E78">
      <w:pPr>
        <w:pStyle w:val="ListParagraphCharChar"/>
        <w:ind w:left="0"/>
        <w:rPr>
          <w:b/>
          <w:lang w:val="ru-RU"/>
        </w:rPr>
      </w:pPr>
    </w:p>
    <w:p w:rsidR="00DB2E78" w:rsidRPr="002940FD" w:rsidRDefault="00DB2E78" w:rsidP="00DB2E78">
      <w:pPr>
        <w:pStyle w:val="ListParagraphCharChar"/>
        <w:numPr>
          <w:ilvl w:val="0"/>
          <w:numId w:val="35"/>
        </w:numPr>
        <w:ind w:left="0" w:firstLine="540"/>
        <w:jc w:val="both"/>
        <w:rPr>
          <w:rStyle w:val="IntenseEmphasis"/>
          <w:rFonts w:ascii="Times New Roman" w:hAnsi="Times New Roman"/>
          <w:sz w:val="24"/>
          <w:lang w:val="ru-RU"/>
        </w:rPr>
      </w:pPr>
      <w:r w:rsidRPr="002940FD">
        <w:rPr>
          <w:rStyle w:val="IntenseEmphasis"/>
          <w:rFonts w:ascii="Times New Roman" w:hAnsi="Times New Roman"/>
          <w:sz w:val="24"/>
          <w:lang w:val="ru-RU"/>
        </w:rPr>
        <w:t>САДРЖИНА ПОНУДЕ</w:t>
      </w:r>
    </w:p>
    <w:p w:rsidR="00DB2E78" w:rsidRPr="004A34CC" w:rsidRDefault="00DB2E78" w:rsidP="00DB2E78">
      <w:pPr>
        <w:jc w:val="both"/>
        <w:rPr>
          <w:sz w:val="10"/>
          <w:szCs w:val="10"/>
          <w:lang w:val="sr-Cyrl-CS"/>
        </w:rPr>
      </w:pPr>
    </w:p>
    <w:p w:rsidR="00DB2E78" w:rsidRDefault="00DB2E78" w:rsidP="00DB2E78">
      <w:pPr>
        <w:ind w:firstLine="720"/>
        <w:jc w:val="both"/>
        <w:rPr>
          <w:lang w:val="sr-Cyrl-CS"/>
        </w:rPr>
      </w:pPr>
      <w:r>
        <w:rPr>
          <w:lang w:val="sr-Cyrl-CS"/>
        </w:rPr>
        <w:t xml:space="preserve">Понуђач је дужан да испуни услове дефинисане чланом 75. Закона и конкурсном документацијом, што доказује на начин дефинисан конкурсном документацијом као и да </w:t>
      </w:r>
      <w:r w:rsidRPr="000B3328">
        <w:rPr>
          <w:lang w:val="sr-Cyrl-CS"/>
        </w:rPr>
        <w:t>прилико</w:t>
      </w:r>
      <w:r>
        <w:rPr>
          <w:lang w:val="sr-Cyrl-CS"/>
        </w:rPr>
        <w:t>м подношења понуде достави тражене прилоге и исправно, јасно и недвосмислено попуни, потпише и печатом овери обрасце који су дати у конкурсној документацији.</w:t>
      </w:r>
    </w:p>
    <w:p w:rsidR="00DB2E78" w:rsidRDefault="00DB2E78" w:rsidP="00DB2E78">
      <w:pPr>
        <w:ind w:firstLine="720"/>
        <w:jc w:val="both"/>
        <w:rPr>
          <w:lang w:val="sr-Cyrl-CS"/>
        </w:rPr>
      </w:pPr>
      <w:r>
        <w:rPr>
          <w:lang w:val="sr-Cyrl-CS"/>
        </w:rPr>
        <w:t xml:space="preserve"> Понуђач је обавезан да у обрасце који су саставни део конкурсне документације упише све захтеване податке.</w:t>
      </w:r>
    </w:p>
    <w:p w:rsidR="00DB2E78" w:rsidRPr="00A67EBA" w:rsidRDefault="00DB2E78" w:rsidP="00DB2E78">
      <w:pPr>
        <w:ind w:firstLine="720"/>
        <w:jc w:val="both"/>
        <w:rPr>
          <w:lang w:val="ru-RU"/>
        </w:rPr>
      </w:pPr>
      <w:r w:rsidRPr="00A67EBA">
        <w:rPr>
          <w:lang w:val="ru-RU"/>
        </w:rPr>
        <w:t>Комплетном понудом сматраће се свака понуда која садржи:</w:t>
      </w:r>
    </w:p>
    <w:p w:rsidR="00DB2E78" w:rsidRDefault="00DB2E78" w:rsidP="00DB2E78">
      <w:pPr>
        <w:ind w:firstLine="720"/>
        <w:jc w:val="both"/>
        <w:rPr>
          <w:lang w:val="ru-RU"/>
        </w:rPr>
      </w:pPr>
      <w:r w:rsidRPr="00A67EBA">
        <w:rPr>
          <w:lang w:val="ru-RU"/>
        </w:rPr>
        <w:t>а)</w:t>
      </w:r>
      <w:r w:rsidRPr="00A67EBA">
        <w:rPr>
          <w:lang w:val="ru-RU"/>
        </w:rPr>
        <w:tab/>
        <w:t xml:space="preserve">Образац изјаве о испуњености услова за понуђача - попуњен, печатом оверен и потписан </w:t>
      </w:r>
      <w:r>
        <w:rPr>
          <w:lang w:val="ru-RU"/>
        </w:rPr>
        <w:t xml:space="preserve">од стране </w:t>
      </w:r>
      <w:r w:rsidRPr="000C69DE">
        <w:rPr>
          <w:lang w:val="ru-RU"/>
        </w:rPr>
        <w:t xml:space="preserve">овлашћеног лица </w:t>
      </w:r>
      <w:r>
        <w:rPr>
          <w:lang w:val="ru-RU"/>
        </w:rPr>
        <w:t xml:space="preserve">понуђача </w:t>
      </w:r>
      <w:r w:rsidRPr="00A67EBA">
        <w:rPr>
          <w:lang w:val="ru-RU"/>
        </w:rPr>
        <w:t xml:space="preserve">за случај самосталног наступа; </w:t>
      </w:r>
    </w:p>
    <w:p w:rsidR="0082189C" w:rsidRDefault="0082189C" w:rsidP="00DB2E78">
      <w:pPr>
        <w:ind w:firstLine="720"/>
        <w:jc w:val="both"/>
        <w:rPr>
          <w:lang w:val="ru-RU"/>
        </w:rPr>
      </w:pPr>
    </w:p>
    <w:p w:rsidR="0082189C" w:rsidRPr="0082189C" w:rsidRDefault="0082189C" w:rsidP="0082189C">
      <w:pPr>
        <w:tabs>
          <w:tab w:val="left" w:pos="3268"/>
        </w:tabs>
        <w:rPr>
          <w:lang w:val="ru-RU"/>
        </w:rPr>
      </w:pPr>
      <w:r>
        <w:rPr>
          <w:lang w:val="ru-RU"/>
        </w:rPr>
        <w:tab/>
        <w:t xml:space="preserve">                 -  10   -</w:t>
      </w:r>
    </w:p>
    <w:p w:rsidR="00DB2E78" w:rsidRDefault="00DB2E78" w:rsidP="00DB2E78">
      <w:pPr>
        <w:ind w:firstLine="720"/>
        <w:jc w:val="both"/>
        <w:rPr>
          <w:lang w:val="ru-RU"/>
        </w:rPr>
      </w:pPr>
      <w:r w:rsidRPr="00A67EBA">
        <w:rPr>
          <w:lang w:val="ru-RU"/>
        </w:rPr>
        <w:lastRenderedPageBreak/>
        <w:t>б)</w:t>
      </w:r>
      <w:r w:rsidRPr="00A67EBA">
        <w:rPr>
          <w:lang w:val="ru-RU"/>
        </w:rPr>
        <w:tab/>
        <w:t xml:space="preserve">Образац изјаве о испуњености услова за понуђача и Образац изјаве о испуњености услова за </w:t>
      </w:r>
      <w:r>
        <w:rPr>
          <w:lang w:val="ru-RU"/>
        </w:rPr>
        <w:t xml:space="preserve">сваког </w:t>
      </w:r>
      <w:r w:rsidRPr="00A67EBA">
        <w:rPr>
          <w:lang w:val="ru-RU"/>
        </w:rPr>
        <w:t>подизвођача - попуњени, печатом оверени ипотписани</w:t>
      </w:r>
      <w:r>
        <w:rPr>
          <w:lang w:val="ru-RU"/>
        </w:rPr>
        <w:t xml:space="preserve"> од стране </w:t>
      </w:r>
      <w:r w:rsidRPr="000C69DE">
        <w:rPr>
          <w:lang w:val="ru-RU"/>
        </w:rPr>
        <w:t>овлашћен</w:t>
      </w:r>
      <w:r>
        <w:rPr>
          <w:lang w:val="ru-RU"/>
        </w:rPr>
        <w:t>их</w:t>
      </w:r>
      <w:r w:rsidRPr="000C69DE">
        <w:rPr>
          <w:lang w:val="ru-RU"/>
        </w:rPr>
        <w:t xml:space="preserve"> лица </w:t>
      </w:r>
      <w:r>
        <w:rPr>
          <w:lang w:val="ru-RU"/>
        </w:rPr>
        <w:t xml:space="preserve">понуђача и подизвођача </w:t>
      </w:r>
      <w:r w:rsidRPr="00A67EBA">
        <w:rPr>
          <w:lang w:val="ru-RU"/>
        </w:rPr>
        <w:t>за случај наступа понуђача са подизвођачем;</w:t>
      </w:r>
    </w:p>
    <w:p w:rsidR="00AE5D72" w:rsidRDefault="00AE5D72" w:rsidP="00DB2E78">
      <w:pPr>
        <w:ind w:firstLine="720"/>
        <w:jc w:val="both"/>
        <w:rPr>
          <w:lang w:val="ru-RU"/>
        </w:rPr>
      </w:pPr>
    </w:p>
    <w:p w:rsidR="00DB2E78" w:rsidRPr="00A67EBA" w:rsidRDefault="00DB2E78" w:rsidP="00DB2E78">
      <w:pPr>
        <w:ind w:firstLine="720"/>
        <w:jc w:val="both"/>
        <w:rPr>
          <w:lang w:val="ru-RU"/>
        </w:rPr>
      </w:pPr>
      <w:r w:rsidRPr="00380F1F">
        <w:rPr>
          <w:lang w:val="ru-RU"/>
        </w:rPr>
        <w:t>в)</w:t>
      </w:r>
      <w:r w:rsidRPr="00380F1F">
        <w:rPr>
          <w:lang w:val="ru-RU"/>
        </w:rPr>
        <w:tab/>
        <w:t>Образац изјаве о испуњености услова за понуђача/носиоца посла и Образац</w:t>
      </w:r>
      <w:r w:rsidRPr="000C69DE">
        <w:rPr>
          <w:lang w:val="ru-RU"/>
        </w:rPr>
        <w:t xml:space="preserve"> изјаве о испуњености услова за </w:t>
      </w:r>
      <w:r>
        <w:rPr>
          <w:lang w:val="ru-RU"/>
        </w:rPr>
        <w:t>сваког члана групе понуђача</w:t>
      </w:r>
      <w:r w:rsidRPr="000C69DE">
        <w:rPr>
          <w:lang w:val="ru-RU"/>
        </w:rPr>
        <w:t xml:space="preserve"> - попуњени, печатом оверени и потписани</w:t>
      </w:r>
      <w:r>
        <w:rPr>
          <w:lang w:val="sr-Cyrl-CS"/>
        </w:rPr>
        <w:t xml:space="preserve">од стране </w:t>
      </w:r>
      <w:r w:rsidRPr="000C69DE">
        <w:rPr>
          <w:lang w:val="ru-RU"/>
        </w:rPr>
        <w:t xml:space="preserve">овлашћеног </w:t>
      </w:r>
      <w:r>
        <w:rPr>
          <w:lang w:val="ru-RU"/>
        </w:rPr>
        <w:t xml:space="preserve">чланагрупе понуђача и члана групе понуђача </w:t>
      </w:r>
      <w:r w:rsidRPr="000C69DE">
        <w:rPr>
          <w:lang w:val="ru-RU"/>
        </w:rPr>
        <w:t>за случај наступа групе понуђача (заједничка понуда);</w:t>
      </w:r>
    </w:p>
    <w:p w:rsidR="00DB2E78" w:rsidRPr="00A67EBA" w:rsidRDefault="00DB2E78" w:rsidP="00DB2E78">
      <w:pPr>
        <w:ind w:firstLine="720"/>
        <w:jc w:val="both"/>
        <w:rPr>
          <w:lang w:val="ru-RU"/>
        </w:rPr>
      </w:pPr>
      <w:r w:rsidRPr="00380F1F">
        <w:rPr>
          <w:lang w:val="ru-RU"/>
        </w:rPr>
        <w:t>г)</w:t>
      </w:r>
      <w:r w:rsidRPr="00380F1F">
        <w:rPr>
          <w:lang w:val="ru-RU"/>
        </w:rPr>
        <w:tab/>
        <w:t>Образац понуде - попуњен, печатом оверен и потписан</w:t>
      </w:r>
      <w:r w:rsidRPr="00380F1F">
        <w:rPr>
          <w:lang w:val="sr-Cyrl-CS"/>
        </w:rPr>
        <w:t xml:space="preserve">од стране </w:t>
      </w:r>
      <w:r w:rsidRPr="00380F1F">
        <w:rPr>
          <w:lang w:val="ru-RU"/>
        </w:rPr>
        <w:t>овлашћеног лица понуђача код самосталног наступа, односно овлашћеног лица носиоца посла, за случај заједничке понуде;</w:t>
      </w:r>
    </w:p>
    <w:p w:rsidR="00DB2E78" w:rsidRPr="00A67EBA" w:rsidRDefault="00DB2E78" w:rsidP="00DB2E78">
      <w:pPr>
        <w:ind w:firstLine="720"/>
        <w:jc w:val="both"/>
        <w:rPr>
          <w:lang w:val="ru-RU"/>
        </w:rPr>
      </w:pPr>
      <w:r w:rsidRPr="00380F1F">
        <w:rPr>
          <w:lang w:val="ru-RU"/>
        </w:rPr>
        <w:t>д)</w:t>
      </w:r>
      <w:r w:rsidRPr="00380F1F">
        <w:rPr>
          <w:lang w:val="ru-RU"/>
        </w:rPr>
        <w:tab/>
        <w:t>Модел уговора - попуњен, печатом оверен и потписанод стране овлашћеног лица понуђача код самосталног наступа, односно овлашћеног лица носиоца посла, за случај заједничке понуде;</w:t>
      </w:r>
    </w:p>
    <w:p w:rsidR="00DB2E78" w:rsidRPr="00A67EBA" w:rsidRDefault="00DB2E78" w:rsidP="00DB2E78">
      <w:pPr>
        <w:ind w:firstLine="720"/>
        <w:jc w:val="both"/>
        <w:rPr>
          <w:lang w:val="ru-RU"/>
        </w:rPr>
      </w:pPr>
      <w:r>
        <w:rPr>
          <w:lang w:val="ru-RU"/>
        </w:rPr>
        <w:t>ђ</w:t>
      </w:r>
      <w:r w:rsidRPr="00A67EBA">
        <w:rPr>
          <w:lang w:val="ru-RU"/>
        </w:rPr>
        <w:t>)</w:t>
      </w:r>
      <w:r w:rsidRPr="00A67EBA">
        <w:rPr>
          <w:lang w:val="ru-RU"/>
        </w:rPr>
        <w:tab/>
      </w:r>
      <w:r>
        <w:rPr>
          <w:lang w:val="ru-RU"/>
        </w:rPr>
        <w:t xml:space="preserve">Образац структуре цене из понуде </w:t>
      </w:r>
      <w:r w:rsidRPr="00A67EBA">
        <w:rPr>
          <w:lang w:val="ru-RU"/>
        </w:rPr>
        <w:t>- попуњен, печатом оверен и потписан</w:t>
      </w:r>
      <w:r w:rsidRPr="006C48E2">
        <w:rPr>
          <w:lang w:val="ru-RU"/>
        </w:rPr>
        <w:t xml:space="preserve">од стране овлашћеног лица понуђача код самосталног наступа, односно овлашћеног </w:t>
      </w:r>
      <w:r>
        <w:rPr>
          <w:lang w:val="ru-RU"/>
        </w:rPr>
        <w:t>лица носиоца посла,</w:t>
      </w:r>
      <w:r w:rsidRPr="006C48E2">
        <w:rPr>
          <w:lang w:val="ru-RU"/>
        </w:rPr>
        <w:t xml:space="preserve"> за случај заједничке понуде</w:t>
      </w:r>
      <w:r w:rsidRPr="00A67EBA">
        <w:rPr>
          <w:lang w:val="ru-RU"/>
        </w:rPr>
        <w:t>;</w:t>
      </w:r>
    </w:p>
    <w:p w:rsidR="00DB2E78" w:rsidRDefault="00DB2E78" w:rsidP="00DB2E78">
      <w:pPr>
        <w:ind w:firstLine="720"/>
        <w:jc w:val="both"/>
        <w:rPr>
          <w:lang w:val="ru-RU"/>
        </w:rPr>
      </w:pPr>
      <w:r w:rsidRPr="00380F1F">
        <w:rPr>
          <w:lang w:val="ru-RU"/>
        </w:rPr>
        <w:t>е)</w:t>
      </w:r>
      <w:r w:rsidRPr="00380F1F">
        <w:rPr>
          <w:lang w:val="ru-RU"/>
        </w:rPr>
        <w:tab/>
        <w:t>Изјаву о достављању средства обезбеђења за добро и у року извршење уговорне обавезе попуњену, печатом оверену и потписану од стране овлашћеног лица понуђача код самосталног наступа, односно овлашћеног лица носиоца посла, за случај</w:t>
      </w:r>
      <w:r w:rsidRPr="00DE0D4E">
        <w:rPr>
          <w:lang w:val="ru-RU"/>
        </w:rPr>
        <w:t xml:space="preserve"> заједничке понуде</w:t>
      </w:r>
      <w:r>
        <w:rPr>
          <w:lang w:val="ru-RU"/>
        </w:rPr>
        <w:t xml:space="preserve">; </w:t>
      </w:r>
    </w:p>
    <w:p w:rsidR="00DB2E78" w:rsidRDefault="00DB2E78" w:rsidP="00AE5D72">
      <w:pPr>
        <w:ind w:firstLine="720"/>
        <w:jc w:val="both"/>
        <w:rPr>
          <w:lang w:val="ru-RU"/>
        </w:rPr>
      </w:pPr>
      <w:r w:rsidRPr="00380F1F">
        <w:rPr>
          <w:lang w:val="ru-RU"/>
        </w:rPr>
        <w:t>ж)</w:t>
      </w:r>
      <w:r w:rsidRPr="00380F1F">
        <w:rPr>
          <w:lang w:val="ru-RU"/>
        </w:rPr>
        <w:tab/>
        <w:t xml:space="preserve"> Изјаву о независној понуди - попуњену, печатом оверену и потписануод стране овлашћеног лица понуђача код самосталног наступа, односно овлашћеног лица носиоца посла за случај заједничке понуде;</w:t>
      </w:r>
    </w:p>
    <w:p w:rsidR="00DB2E78" w:rsidRDefault="00DB2E78" w:rsidP="00AE5D72">
      <w:pPr>
        <w:ind w:firstLine="696"/>
        <w:jc w:val="both"/>
        <w:rPr>
          <w:lang w:val="ru-RU"/>
        </w:rPr>
      </w:pPr>
      <w:r w:rsidRPr="00380F1F">
        <w:rPr>
          <w:lang w:val="ru-RU"/>
        </w:rPr>
        <w:t>з)</w:t>
      </w:r>
      <w:r w:rsidRPr="00380F1F">
        <w:rPr>
          <w:lang w:val="ru-RU"/>
        </w:rPr>
        <w:tab/>
        <w:t xml:space="preserve"> Изјаву понуђача о поштовању обавеза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Изјаву достављају понуђач, подизвођач(и), носилац посла и члан(ови) групе понуђача;</w:t>
      </w:r>
    </w:p>
    <w:p w:rsidR="00DB2E78" w:rsidRDefault="00DB2E78" w:rsidP="00DB2E78">
      <w:pPr>
        <w:autoSpaceDE w:val="0"/>
        <w:autoSpaceDN w:val="0"/>
        <w:adjustRightInd w:val="0"/>
        <w:ind w:firstLine="696"/>
        <w:jc w:val="both"/>
        <w:rPr>
          <w:bCs/>
          <w:iCs/>
          <w:lang w:val="sr-Cyrl-CS"/>
        </w:rPr>
      </w:pPr>
      <w:r>
        <w:rPr>
          <w:lang w:val="ru-RU"/>
        </w:rPr>
        <w:t>и)</w:t>
      </w:r>
      <w:r>
        <w:rPr>
          <w:lang w:val="ru-RU"/>
        </w:rPr>
        <w:tab/>
      </w:r>
      <w:r>
        <w:rPr>
          <w:bCs/>
          <w:iCs/>
          <w:lang w:val="sr-Cyrl-CS"/>
        </w:rPr>
        <w:t>И</w:t>
      </w:r>
      <w:r w:rsidRPr="00A67EBA">
        <w:rPr>
          <w:bCs/>
          <w:iCs/>
          <w:lang w:val="sr-Cyrl-CS"/>
        </w:rPr>
        <w:t>зјаву на свом меморандуму, потписануод стране овлашћеног лица понуђача и оверену печатом, којом се обавезује да ће, уколикому буде додељен уговор у предметном поступку јавне набавке, поступити у складу сачланом 141. став</w:t>
      </w:r>
      <w:r>
        <w:rPr>
          <w:bCs/>
          <w:iCs/>
          <w:lang w:val="sr-Cyrl-CS"/>
        </w:rPr>
        <w:t>ом</w:t>
      </w:r>
      <w:r w:rsidRPr="00A67EBA">
        <w:rPr>
          <w:bCs/>
          <w:iCs/>
          <w:lang w:val="sr-Cyrl-CS"/>
        </w:rPr>
        <w:t xml:space="preserve"> 5. Закона о енергетици, односно да ће по потписивању уговора</w:t>
      </w:r>
      <w:r>
        <w:rPr>
          <w:bCs/>
          <w:iCs/>
          <w:lang w:val="sr-Cyrl-CS"/>
        </w:rPr>
        <w:t xml:space="preserve"> са наручоцем закључити</w:t>
      </w:r>
      <w:r w:rsidRPr="00A67EBA">
        <w:rPr>
          <w:bCs/>
          <w:iCs/>
          <w:lang w:val="sr-Cyrl-CS"/>
        </w:rPr>
        <w:t xml:space="preserve"> Уговор о приступу систему са оператером система на који је објекат крајњегкупца прикључен и Уговор којим преузима балансну одговорност за места примопредаје крајњегкупца.</w:t>
      </w:r>
    </w:p>
    <w:p w:rsidR="00DB2E78" w:rsidRDefault="00DB2E78" w:rsidP="00DB2E78">
      <w:pPr>
        <w:ind w:firstLine="709"/>
        <w:jc w:val="both"/>
        <w:rPr>
          <w:lang w:val="ru-RU"/>
        </w:rPr>
      </w:pPr>
      <w:r>
        <w:rPr>
          <w:lang w:val="ru-RU"/>
        </w:rPr>
        <w:t>ј</w:t>
      </w:r>
      <w:r w:rsidRPr="00A67EBA">
        <w:rPr>
          <w:lang w:val="ru-RU"/>
        </w:rPr>
        <w:t>)</w:t>
      </w:r>
      <w:r>
        <w:rPr>
          <w:lang w:val="ru-RU"/>
        </w:rPr>
        <w:tab/>
      </w:r>
      <w:r w:rsidRPr="00A67EBA">
        <w:rPr>
          <w:lang w:val="ru-RU"/>
        </w:rPr>
        <w:t xml:space="preserve">У случају подношења заједничке понуде, доставити </w:t>
      </w:r>
      <w:r w:rsidRPr="00F3111D">
        <w:rPr>
          <w:b/>
          <w:lang w:val="ru-RU"/>
        </w:rPr>
        <w:t>споразум</w:t>
      </w:r>
      <w:r w:rsidRPr="00A67EBA">
        <w:rPr>
          <w:lang w:val="ru-RU"/>
        </w:rPr>
        <w:t xml:space="preserve"> којим се понуђачи из групе међусобно и према наручиоцу обавезују на извршење предметне јавне набавке, а </w:t>
      </w:r>
      <w:r w:rsidRPr="005F39C7">
        <w:rPr>
          <w:lang w:val="ru-RU"/>
        </w:rPr>
        <w:t xml:space="preserve">који обавезно садржи </w:t>
      </w:r>
      <w:r>
        <w:rPr>
          <w:lang w:val="ru-RU"/>
        </w:rPr>
        <w:t xml:space="preserve">податке о </w:t>
      </w:r>
    </w:p>
    <w:p w:rsidR="00DB2E78" w:rsidRPr="005F39C7" w:rsidRDefault="00DB2E78" w:rsidP="00DB2E78">
      <w:pPr>
        <w:ind w:firstLine="709"/>
        <w:jc w:val="both"/>
        <w:rPr>
          <w:lang w:val="sr-Cyrl-CS" w:eastAsia="ar-SA"/>
        </w:rPr>
      </w:pPr>
      <w:r w:rsidRPr="005F39C7">
        <w:rPr>
          <w:lang w:val="sr-Cyrl-CS" w:eastAsia="ar-SA"/>
        </w:rPr>
        <w:t xml:space="preserve">1) члану групе који ће бити носилац посла, односно </w:t>
      </w:r>
      <w:r>
        <w:rPr>
          <w:lang w:val="sr-Cyrl-CS" w:eastAsia="ar-SA"/>
        </w:rPr>
        <w:t xml:space="preserve">који ће </w:t>
      </w:r>
      <w:r w:rsidRPr="005F39C7">
        <w:rPr>
          <w:lang w:val="sr-Cyrl-CS" w:eastAsia="ar-SA"/>
        </w:rPr>
        <w:t xml:space="preserve">поднети понуду и заступати групу пред наручиоцем и у поступку заштите права, </w:t>
      </w:r>
    </w:p>
    <w:p w:rsidR="00DB2E78" w:rsidRPr="005F39C7" w:rsidRDefault="00DB2E78" w:rsidP="00DB2E78">
      <w:pPr>
        <w:suppressAutoHyphens/>
        <w:ind w:left="709"/>
        <w:jc w:val="both"/>
        <w:rPr>
          <w:lang w:val="sr-Cyrl-CS" w:eastAsia="ar-SA"/>
        </w:rPr>
      </w:pPr>
      <w:r w:rsidRPr="005F39C7">
        <w:rPr>
          <w:lang w:val="sr-Cyrl-CS" w:eastAsia="ar-SA"/>
        </w:rPr>
        <w:t xml:space="preserve">2) понуђачу који у име групе потписује уговор, </w:t>
      </w:r>
    </w:p>
    <w:p w:rsidR="00DB2E78" w:rsidRPr="005F39C7" w:rsidRDefault="00DB2E78" w:rsidP="00DB2E78">
      <w:pPr>
        <w:suppressAutoHyphens/>
        <w:ind w:left="709"/>
        <w:jc w:val="both"/>
        <w:rPr>
          <w:lang w:val="sr-Cyrl-CS" w:eastAsia="ar-SA"/>
        </w:rPr>
      </w:pPr>
      <w:r w:rsidRPr="005F39C7">
        <w:rPr>
          <w:lang w:val="sr-Cyrl-CS" w:eastAsia="ar-SA"/>
        </w:rPr>
        <w:t xml:space="preserve">3) понуђачу који у име групе подноси средство обезбеђења, </w:t>
      </w:r>
    </w:p>
    <w:p w:rsidR="00DB2E78" w:rsidRPr="005F39C7" w:rsidRDefault="00DB2E78" w:rsidP="00DB2E78">
      <w:pPr>
        <w:suppressAutoHyphens/>
        <w:ind w:left="709"/>
        <w:jc w:val="both"/>
        <w:rPr>
          <w:lang w:val="sr-Cyrl-CS" w:eastAsia="ar-SA"/>
        </w:rPr>
      </w:pPr>
      <w:r w:rsidRPr="005F39C7">
        <w:rPr>
          <w:lang w:val="sr-Cyrl-CS" w:eastAsia="ar-SA"/>
        </w:rPr>
        <w:t>4) понуђачу који ће издати рачун,</w:t>
      </w:r>
    </w:p>
    <w:p w:rsidR="00DB2E78" w:rsidRPr="005F39C7" w:rsidRDefault="00DB2E78" w:rsidP="00DB2E78">
      <w:pPr>
        <w:suppressAutoHyphens/>
        <w:ind w:left="709"/>
        <w:jc w:val="both"/>
        <w:rPr>
          <w:lang w:val="sr-Cyrl-CS" w:eastAsia="ar-SA"/>
        </w:rPr>
      </w:pPr>
      <w:r w:rsidRPr="005F39C7">
        <w:rPr>
          <w:lang w:val="sr-Cyrl-CS" w:eastAsia="ar-SA"/>
        </w:rPr>
        <w:t xml:space="preserve">5) рачуну на који ће бити извршено плаћање и </w:t>
      </w:r>
    </w:p>
    <w:p w:rsidR="00DB2E78" w:rsidRPr="005F39C7" w:rsidRDefault="00DB2E78" w:rsidP="00DB2E78">
      <w:pPr>
        <w:suppressAutoHyphens/>
        <w:ind w:left="709"/>
        <w:jc w:val="both"/>
        <w:rPr>
          <w:lang w:val="sr-Cyrl-CS" w:eastAsia="ar-SA"/>
        </w:rPr>
      </w:pPr>
      <w:r w:rsidRPr="005F39C7">
        <w:rPr>
          <w:lang w:val="sr-Cyrl-CS" w:eastAsia="ar-SA"/>
        </w:rPr>
        <w:t>6) обевезама сваког од понуђача из групе за извршење уговора.</w:t>
      </w:r>
    </w:p>
    <w:p w:rsidR="00DB2E78" w:rsidRDefault="00DB2E78" w:rsidP="00DB2E78">
      <w:pPr>
        <w:pStyle w:val="ListParagraph"/>
        <w:ind w:left="0" w:firstLine="720"/>
        <w:jc w:val="both"/>
        <w:rPr>
          <w:lang w:val="ru-RU"/>
        </w:rPr>
      </w:pPr>
      <w:r>
        <w:rPr>
          <w:lang w:val="ru-RU"/>
        </w:rPr>
        <w:t>к</w:t>
      </w:r>
      <w:r w:rsidR="0030005C">
        <w:rPr>
          <w:lang w:val="ru-RU"/>
        </w:rPr>
        <w:t xml:space="preserve">) </w:t>
      </w:r>
      <w:r w:rsidRPr="00A67EBA">
        <w:rPr>
          <w:lang w:val="ru-RU"/>
        </w:rPr>
        <w:t xml:space="preserve">Уколико понуђена цена укључује увозну царину и друге дажбине, понуђач је дужан да тај део одвојено искаже у динарима у </w:t>
      </w:r>
      <w:r w:rsidRPr="0053651B">
        <w:rPr>
          <w:b/>
          <w:lang w:val="ru-RU"/>
        </w:rPr>
        <w:t xml:space="preserve">Изјави </w:t>
      </w:r>
      <w:r w:rsidRPr="00A67EBA">
        <w:rPr>
          <w:lang w:val="ru-RU"/>
        </w:rPr>
        <w:t>коју ће да изради, овери печатом, потпише и достави у склопу понуде.</w:t>
      </w:r>
    </w:p>
    <w:p w:rsidR="0082189C" w:rsidRDefault="0082189C" w:rsidP="00DB2E78">
      <w:pPr>
        <w:pStyle w:val="ListParagraph"/>
        <w:ind w:left="0" w:firstLine="720"/>
        <w:jc w:val="both"/>
        <w:rPr>
          <w:lang w:val="ru-RU"/>
        </w:rPr>
      </w:pPr>
    </w:p>
    <w:p w:rsidR="0082189C" w:rsidRDefault="0082189C" w:rsidP="00DB2E78">
      <w:pPr>
        <w:pStyle w:val="ListParagraph"/>
        <w:ind w:left="0" w:firstLine="720"/>
        <w:jc w:val="both"/>
        <w:rPr>
          <w:lang w:val="ru-RU"/>
        </w:rPr>
      </w:pPr>
    </w:p>
    <w:p w:rsidR="0082189C" w:rsidRDefault="0082189C" w:rsidP="00DB2E78">
      <w:pPr>
        <w:pStyle w:val="ListParagraph"/>
        <w:ind w:left="0" w:firstLine="720"/>
        <w:jc w:val="both"/>
        <w:rPr>
          <w:lang w:val="ru-RU"/>
        </w:rPr>
      </w:pPr>
    </w:p>
    <w:p w:rsidR="0082189C" w:rsidRPr="00A67EBA" w:rsidRDefault="0082189C" w:rsidP="0082189C">
      <w:pPr>
        <w:pStyle w:val="ListParagraph"/>
        <w:tabs>
          <w:tab w:val="left" w:pos="3365"/>
        </w:tabs>
        <w:ind w:left="0" w:firstLine="720"/>
        <w:jc w:val="both"/>
        <w:rPr>
          <w:lang w:val="ru-RU"/>
        </w:rPr>
      </w:pPr>
      <w:r>
        <w:rPr>
          <w:lang w:val="ru-RU"/>
        </w:rPr>
        <w:tab/>
        <w:t xml:space="preserve">             -   11  -</w:t>
      </w:r>
    </w:p>
    <w:p w:rsidR="00DB2E78" w:rsidRDefault="00DB2E78" w:rsidP="00DB2E78">
      <w:pPr>
        <w:ind w:firstLine="720"/>
        <w:jc w:val="both"/>
        <w:rPr>
          <w:lang w:val="ru-RU"/>
        </w:rPr>
      </w:pPr>
      <w:r>
        <w:rPr>
          <w:lang w:val="ru-RU"/>
        </w:rPr>
        <w:lastRenderedPageBreak/>
        <w:t>л</w:t>
      </w:r>
      <w:r w:rsidRPr="00A47090">
        <w:rPr>
          <w:lang w:val="ru-RU"/>
        </w:rPr>
        <w:t>)</w:t>
      </w:r>
      <w:r w:rsidRPr="00A47090">
        <w:rPr>
          <w:lang w:val="ru-RU"/>
        </w:rPr>
        <w:tab/>
        <w:t xml:space="preserve">Образац трошкова припреме понуде - попуњен, печатом оверен и потписан од стране овлашћеног лица понуђача код самосталног наступа, односно овлашћеног лица </w:t>
      </w:r>
      <w:r w:rsidRPr="00EC25A6">
        <w:rPr>
          <w:lang w:val="ru-RU"/>
        </w:rPr>
        <w:t>носиоца посла, за случај заједничке понуде. Овај образац се и доставља само у случају</w:t>
      </w:r>
      <w:r w:rsidRPr="00A47090">
        <w:rPr>
          <w:lang w:val="ru-RU"/>
        </w:rPr>
        <w:t xml:space="preserve"> када је понуђач имао трошкове припреме понуде и тражи накнаду тих трошкова</w:t>
      </w:r>
      <w:r>
        <w:rPr>
          <w:lang w:val="ru-RU"/>
        </w:rPr>
        <w:t>.</w:t>
      </w:r>
    </w:p>
    <w:p w:rsidR="00DB2E78" w:rsidRDefault="00DB2E78" w:rsidP="00DB2E78">
      <w:pPr>
        <w:ind w:firstLine="720"/>
        <w:jc w:val="both"/>
        <w:rPr>
          <w:lang w:val="ru-RU"/>
        </w:rPr>
      </w:pPr>
    </w:p>
    <w:p w:rsidR="00DB2E78" w:rsidRDefault="00DB2E78" w:rsidP="00DB2E78">
      <w:pPr>
        <w:ind w:firstLine="720"/>
        <w:jc w:val="both"/>
        <w:rPr>
          <w:lang w:val="ru-RU"/>
        </w:rPr>
      </w:pPr>
      <w:r w:rsidRPr="00F3111D">
        <w:rPr>
          <w:lang w:val="ru-RU"/>
        </w:rPr>
        <w:t xml:space="preserve">Уколико су обрасци потписани од стране лица које нијеуписано у регистар као лице овлашћено за заступање, </w:t>
      </w:r>
      <w:r>
        <w:rPr>
          <w:lang w:val="ru-RU"/>
        </w:rPr>
        <w:t xml:space="preserve">односно нема депонован потпис, </w:t>
      </w:r>
      <w:r w:rsidRPr="00F3111D">
        <w:rPr>
          <w:lang w:val="ru-RU"/>
        </w:rPr>
        <w:t>уз понуду је потребно доставити</w:t>
      </w:r>
      <w:r>
        <w:rPr>
          <w:lang w:val="ru-RU"/>
        </w:rPr>
        <w:t xml:space="preserve"> и </w:t>
      </w:r>
      <w:r w:rsidRPr="00F3111D">
        <w:rPr>
          <w:lang w:val="ru-RU"/>
        </w:rPr>
        <w:t xml:space="preserve">овлашћење за потписивање </w:t>
      </w:r>
      <w:r>
        <w:rPr>
          <w:lang w:val="ru-RU"/>
        </w:rPr>
        <w:t>за лице које је потписивало обрасце и изјаве</w:t>
      </w:r>
      <w:r w:rsidRPr="00F3111D">
        <w:rPr>
          <w:lang w:val="ru-RU"/>
        </w:rPr>
        <w:t>.</w:t>
      </w:r>
    </w:p>
    <w:p w:rsidR="00AE5D72" w:rsidRDefault="00AE5D72" w:rsidP="00DB2E78">
      <w:pPr>
        <w:ind w:firstLine="720"/>
        <w:jc w:val="both"/>
        <w:rPr>
          <w:lang w:val="ru-RU"/>
        </w:rPr>
      </w:pPr>
    </w:p>
    <w:p w:rsidR="00DB2E78" w:rsidRDefault="00AE5D72" w:rsidP="00AE5D72">
      <w:pPr>
        <w:tabs>
          <w:tab w:val="left" w:pos="3531"/>
        </w:tabs>
        <w:ind w:left="720" w:firstLine="360"/>
        <w:jc w:val="both"/>
        <w:rPr>
          <w:lang w:val="ru-RU"/>
        </w:rPr>
      </w:pPr>
      <w:r>
        <w:rPr>
          <w:lang w:val="ru-RU"/>
        </w:rPr>
        <w:tab/>
      </w:r>
    </w:p>
    <w:p w:rsidR="00DB2E78" w:rsidRPr="002940FD" w:rsidRDefault="00DB2E78" w:rsidP="00DB2E78">
      <w:pPr>
        <w:numPr>
          <w:ilvl w:val="0"/>
          <w:numId w:val="35"/>
        </w:numPr>
        <w:jc w:val="both"/>
        <w:rPr>
          <w:b/>
          <w:u w:val="single"/>
        </w:rPr>
      </w:pPr>
      <w:r w:rsidRPr="002940FD">
        <w:rPr>
          <w:b/>
          <w:u w:val="single"/>
          <w:lang w:val="ru-RU"/>
        </w:rPr>
        <w:t>НАЧИН НА КОЈИ ПОНУДА МОРА БИТИ САЧИЊЕНА</w:t>
      </w:r>
    </w:p>
    <w:p w:rsidR="00DB2E78" w:rsidRDefault="00DB2E78" w:rsidP="00DB2E78">
      <w:pPr>
        <w:ind w:left="720"/>
        <w:jc w:val="both"/>
        <w:rPr>
          <w:b/>
        </w:rPr>
      </w:pPr>
    </w:p>
    <w:p w:rsidR="00DB2E78" w:rsidRDefault="00DB2E78" w:rsidP="00DB2E78">
      <w:pPr>
        <w:ind w:firstLine="630"/>
        <w:jc w:val="both"/>
      </w:pPr>
      <w:r w:rsidRPr="002B7AF2">
        <w:t>Понуда</w:t>
      </w:r>
      <w:r>
        <w:t xml:space="preserve"> мора бити сачињена и поднета према упутству Наручиоца, а у складу са позивом за подношење понуде и конкурсном документацијом.</w:t>
      </w:r>
    </w:p>
    <w:p w:rsidR="00DB2E78" w:rsidRPr="002B7AF2" w:rsidRDefault="00DB2E78" w:rsidP="00DB2E78">
      <w:pPr>
        <w:ind w:firstLine="630"/>
        <w:jc w:val="both"/>
      </w:pPr>
      <w:r>
        <w:rPr>
          <w:lang w:val="sr-Cyrl-CS"/>
        </w:rPr>
        <w:t>Понуђач је дужан да јасно и недвосмислено попуни, потпише и печатом овери обрасце који су дати у конкурсној документацији.</w:t>
      </w:r>
    </w:p>
    <w:p w:rsidR="00DB2E78" w:rsidRPr="007E425F" w:rsidRDefault="00DB2E78" w:rsidP="00DB2E78">
      <w:pPr>
        <w:ind w:firstLine="630"/>
        <w:jc w:val="both"/>
        <w:rPr>
          <w:rFonts w:eastAsia="TimesNewRomanPSMT"/>
          <w:bCs/>
        </w:rPr>
      </w:pPr>
      <w:r w:rsidRPr="007E425F">
        <w:rPr>
          <w:rFonts w:eastAsia="TimesNewRomanPSMT"/>
          <w:bCs/>
        </w:rPr>
        <w:t>Понуђач понуду подноси непосредно или путем поште у затвореној коверти, затворену на начин да се приликом отварања понуд</w:t>
      </w:r>
      <w:r>
        <w:rPr>
          <w:rFonts w:eastAsia="TimesNewRomanPSMT"/>
          <w:bCs/>
        </w:rPr>
        <w:t>е</w:t>
      </w:r>
      <w:r w:rsidRPr="007E425F">
        <w:rPr>
          <w:rFonts w:eastAsia="TimesNewRomanPSMT"/>
          <w:bCs/>
        </w:rPr>
        <w:t xml:space="preserve"> може са сигурношћу утврдити да се први пут отвара. </w:t>
      </w:r>
    </w:p>
    <w:p w:rsidR="00DB2E78" w:rsidRPr="007E425F" w:rsidRDefault="00DB2E78" w:rsidP="00DB2E78">
      <w:pPr>
        <w:ind w:firstLine="630"/>
        <w:jc w:val="both"/>
        <w:rPr>
          <w:rFonts w:eastAsia="TimesNewRomanPSMT"/>
          <w:bCs/>
        </w:rPr>
      </w:pPr>
      <w:r w:rsidRPr="007E425F">
        <w:rPr>
          <w:rFonts w:eastAsia="TimesNewRomanPSMT"/>
          <w:bCs/>
        </w:rPr>
        <w:t>На полеђини коверте навести назив</w:t>
      </w:r>
      <w:r>
        <w:rPr>
          <w:rFonts w:eastAsia="TimesNewRomanPSMT"/>
          <w:bCs/>
        </w:rPr>
        <w:t xml:space="preserve">, </w:t>
      </w:r>
      <w:r w:rsidRPr="007E425F">
        <w:rPr>
          <w:rFonts w:eastAsia="TimesNewRomanPSMT"/>
          <w:bCs/>
          <w:lang w:val="sr-Cyrl-CS"/>
        </w:rPr>
        <w:t>адресу</w:t>
      </w:r>
      <w:r>
        <w:rPr>
          <w:rFonts w:eastAsia="TimesNewRomanPSMT"/>
          <w:bCs/>
          <w:lang w:val="sr-Cyrl-CS"/>
        </w:rPr>
        <w:t>, број телефона и име и презиме контакт особе</w:t>
      </w:r>
      <w:r w:rsidRPr="007E425F">
        <w:rPr>
          <w:rFonts w:eastAsia="TimesNewRomanPSMT"/>
          <w:bCs/>
        </w:rPr>
        <w:t xml:space="preserve"> понуђача. </w:t>
      </w:r>
    </w:p>
    <w:p w:rsidR="00DB2E78" w:rsidRPr="007E425F" w:rsidRDefault="00DB2E78" w:rsidP="00DB2E78">
      <w:pPr>
        <w:ind w:firstLine="630"/>
        <w:jc w:val="both"/>
        <w:rPr>
          <w:rFonts w:eastAsia="TimesNewRomanPSMT"/>
          <w:bCs/>
        </w:rPr>
      </w:pPr>
      <w:r w:rsidRPr="007E425F">
        <w:rPr>
          <w:rFonts w:eastAsia="TimesNewRomanPSMT"/>
          <w:bCs/>
        </w:rPr>
        <w:t xml:space="preserve">У случају да понуду подноси група понуђача, на ковертије потребно назначити </w:t>
      </w:r>
      <w:r w:rsidRPr="00BE6059">
        <w:rPr>
          <w:rFonts w:eastAsia="TimesNewRomanPSMT"/>
          <w:b/>
          <w:bCs/>
        </w:rPr>
        <w:t>Заједничка понуда</w:t>
      </w:r>
      <w:r w:rsidRPr="007E425F">
        <w:rPr>
          <w:rFonts w:eastAsia="TimesNewRomanPSMT"/>
          <w:bCs/>
        </w:rPr>
        <w:t xml:space="preserve"> и навести називе и адресу свих учесника у заједничкој понуди.</w:t>
      </w:r>
    </w:p>
    <w:p w:rsidR="007D372C" w:rsidRDefault="00DB2E78" w:rsidP="00DB2E78">
      <w:pPr>
        <w:autoSpaceDE w:val="0"/>
        <w:autoSpaceDN w:val="0"/>
        <w:adjustRightInd w:val="0"/>
        <w:ind w:firstLine="630"/>
        <w:jc w:val="both"/>
        <w:rPr>
          <w:b/>
        </w:rPr>
      </w:pPr>
      <w:r w:rsidRPr="007E425F">
        <w:rPr>
          <w:rFonts w:eastAsia="TimesNewRomanPSMT"/>
          <w:bCs/>
        </w:rPr>
        <w:t xml:space="preserve">Понуду доставити на адресу: </w:t>
      </w:r>
      <w:r w:rsidR="007D372C">
        <w:rPr>
          <w:rFonts w:eastAsia="TimesNewRomanPSMT"/>
          <w:bCs/>
        </w:rPr>
        <w:t xml:space="preserve">Основна школа '' Десанка  Максимовић'' Чокот, Улица Маршала  Тита, број 18, 18250 Ново Село </w:t>
      </w:r>
      <w:r w:rsidRPr="007E425F">
        <w:rPr>
          <w:i/>
          <w:iCs/>
        </w:rPr>
        <w:t xml:space="preserve">, </w:t>
      </w:r>
      <w:r w:rsidRPr="007E425F">
        <w:rPr>
          <w:rFonts w:eastAsia="TimesNewRomanPSMT"/>
          <w:bCs/>
        </w:rPr>
        <w:t xml:space="preserve">са назнаком: </w:t>
      </w:r>
      <w:r w:rsidRPr="00F8561D">
        <w:rPr>
          <w:b/>
        </w:rPr>
        <w:t xml:space="preserve">„Понуда за јавну набавку добара број </w:t>
      </w:r>
      <w:r w:rsidRPr="00434B0C">
        <w:rPr>
          <w:b/>
        </w:rPr>
        <w:t>0</w:t>
      </w:r>
      <w:r w:rsidR="00D87455">
        <w:rPr>
          <w:b/>
        </w:rPr>
        <w:t>2</w:t>
      </w:r>
      <w:r w:rsidRPr="00434B0C">
        <w:rPr>
          <w:b/>
        </w:rPr>
        <w:t>/201</w:t>
      </w:r>
      <w:r w:rsidR="00D87455">
        <w:rPr>
          <w:b/>
        </w:rPr>
        <w:t>6</w:t>
      </w:r>
      <w:r w:rsidRPr="00F8561D">
        <w:rPr>
          <w:b/>
        </w:rPr>
        <w:t>-</w:t>
      </w:r>
      <w:r>
        <w:rPr>
          <w:b/>
          <w:lang w:val="sr-Cyrl-CS"/>
        </w:rPr>
        <w:t xml:space="preserve">ЕЛЕКТРИЧНА ЕНЕРГИЈА </w:t>
      </w:r>
      <w:r>
        <w:rPr>
          <w:b/>
        </w:rPr>
        <w:t>-НЕ ОТВАРАТИ</w:t>
      </w:r>
      <w:r>
        <w:rPr>
          <w:rFonts w:eastAsia="TimesNewRomanPS-BoldMT"/>
          <w:b/>
          <w:bCs/>
        </w:rPr>
        <w:t>.“</w:t>
      </w:r>
      <w:r w:rsidRPr="007E425F">
        <w:t xml:space="preserve">Понуда се сматра благовременом </w:t>
      </w:r>
      <w:r w:rsidRPr="00EC25A6">
        <w:t xml:space="preserve">уколико је примљена од стране наручиоца </w:t>
      </w:r>
      <w:r w:rsidRPr="00EC25A6">
        <w:rPr>
          <w:b/>
        </w:rPr>
        <w:t xml:space="preserve">до </w:t>
      </w:r>
      <w:r w:rsidR="004F7A56">
        <w:rPr>
          <w:b/>
        </w:rPr>
        <w:t>25</w:t>
      </w:r>
      <w:r w:rsidRPr="00EC25A6">
        <w:rPr>
          <w:b/>
        </w:rPr>
        <w:t xml:space="preserve">. </w:t>
      </w:r>
      <w:r w:rsidR="00617CE6">
        <w:rPr>
          <w:b/>
        </w:rPr>
        <w:t>maja 2016</w:t>
      </w:r>
      <w:r w:rsidRPr="00EC25A6">
        <w:rPr>
          <w:b/>
        </w:rPr>
        <w:t xml:space="preserve">. године до </w:t>
      </w:r>
      <w:r w:rsidR="003A6CF8">
        <w:rPr>
          <w:b/>
        </w:rPr>
        <w:t xml:space="preserve">14 </w:t>
      </w:r>
      <w:r w:rsidRPr="00EC25A6">
        <w:rPr>
          <w:b/>
          <w:vertAlign w:val="superscript"/>
        </w:rPr>
        <w:t>00</w:t>
      </w:r>
      <w:r w:rsidRPr="00434B0C">
        <w:rPr>
          <w:b/>
        </w:rPr>
        <w:t>сати.</w:t>
      </w:r>
    </w:p>
    <w:p w:rsidR="007D372C" w:rsidRDefault="007D372C" w:rsidP="00DB2E78">
      <w:pPr>
        <w:autoSpaceDE w:val="0"/>
        <w:autoSpaceDN w:val="0"/>
        <w:adjustRightInd w:val="0"/>
        <w:ind w:firstLine="630"/>
        <w:jc w:val="both"/>
        <w:rPr>
          <w:b/>
        </w:rPr>
      </w:pPr>
    </w:p>
    <w:p w:rsidR="007D372C" w:rsidRDefault="007D372C" w:rsidP="00DB2E78">
      <w:pPr>
        <w:autoSpaceDE w:val="0"/>
        <w:autoSpaceDN w:val="0"/>
        <w:adjustRightInd w:val="0"/>
        <w:ind w:firstLine="630"/>
        <w:jc w:val="both"/>
        <w:rPr>
          <w:b/>
        </w:rPr>
      </w:pPr>
    </w:p>
    <w:p w:rsidR="007D372C" w:rsidRDefault="00DB2E78" w:rsidP="00DB2E78">
      <w:pPr>
        <w:autoSpaceDE w:val="0"/>
        <w:autoSpaceDN w:val="0"/>
        <w:adjustRightInd w:val="0"/>
        <w:ind w:firstLine="630"/>
        <w:jc w:val="both"/>
      </w:pPr>
      <w:r w:rsidRPr="007E425F">
        <w:t xml:space="preserve">Наручилац ће, </w:t>
      </w:r>
      <w:r>
        <w:t>приликом пријема</w:t>
      </w:r>
      <w:r w:rsidRPr="007E425F">
        <w:t xml:space="preserve"> понуде</w:t>
      </w:r>
      <w:r>
        <w:t>,</w:t>
      </w:r>
      <w:r w:rsidRPr="007E425F">
        <w:t xml:space="preserve"> на коверти у којој се понуда налази, обележити време пријема и евидентирати број и датум понуде према редоследу приспећа. </w:t>
      </w:r>
    </w:p>
    <w:p w:rsidR="00DB2E78" w:rsidRPr="007E425F" w:rsidRDefault="00DB2E78" w:rsidP="00DB2E78">
      <w:pPr>
        <w:autoSpaceDE w:val="0"/>
        <w:autoSpaceDN w:val="0"/>
        <w:adjustRightInd w:val="0"/>
        <w:ind w:firstLine="630"/>
        <w:jc w:val="both"/>
      </w:pPr>
      <w:r w:rsidRPr="007E425F">
        <w:t xml:space="preserve">Уколико је понуда достављена непосредно </w:t>
      </w:r>
      <w:r w:rsidRPr="007E425F">
        <w:rPr>
          <w:lang w:val="sr-Cyrl-CS"/>
        </w:rPr>
        <w:t>н</w:t>
      </w:r>
      <w:r w:rsidRPr="007E425F">
        <w:t>аруч</w:t>
      </w:r>
      <w:r w:rsidRPr="007E425F">
        <w:rPr>
          <w:lang w:val="sr-Cyrl-CS"/>
        </w:rPr>
        <w:t>и</w:t>
      </w:r>
      <w:r w:rsidRPr="007E425F">
        <w:t xml:space="preserve">лац ће понуђачу предати потврду </w:t>
      </w:r>
      <w:r>
        <w:t xml:space="preserve">о </w:t>
      </w:r>
      <w:r w:rsidRPr="007E425F">
        <w:t>пријем</w:t>
      </w:r>
      <w:r>
        <w:t>у</w:t>
      </w:r>
      <w:r w:rsidRPr="007E425F">
        <w:t xml:space="preserve"> понуде. У потврди о пријему наручилац ће навести </w:t>
      </w:r>
      <w:r>
        <w:rPr>
          <w:lang w:val="sr-Cyrl-CS"/>
        </w:rPr>
        <w:t xml:space="preserve">пријемни </w:t>
      </w:r>
      <w:r>
        <w:t xml:space="preserve">број, </w:t>
      </w:r>
      <w:r w:rsidRPr="007E425F">
        <w:t xml:space="preserve">датум и сат пријема понуде. </w:t>
      </w:r>
    </w:p>
    <w:p w:rsidR="00DB2E78" w:rsidRPr="002A3305" w:rsidRDefault="00DB2E78" w:rsidP="00DB2E78">
      <w:pPr>
        <w:autoSpaceDE w:val="0"/>
        <w:autoSpaceDN w:val="0"/>
        <w:adjustRightInd w:val="0"/>
        <w:ind w:firstLine="630"/>
        <w:jc w:val="both"/>
      </w:pPr>
      <w:r w:rsidRPr="007E425F">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t xml:space="preserve"> и неће бити разматрана</w:t>
      </w:r>
      <w:r w:rsidRPr="007E425F">
        <w:t>.</w:t>
      </w:r>
      <w:r>
        <w:t xml:space="preserve"> Неблаговремена понуда се неће отварати и по окончању поступка отварања биће враћена понуђачу уз повратницу, са назнаком да је понуда поднета неблаговремено. </w:t>
      </w:r>
    </w:p>
    <w:p w:rsidR="00DB2E78" w:rsidRPr="00B044B3" w:rsidRDefault="00DB2E78" w:rsidP="00DB2E78">
      <w:pPr>
        <w:autoSpaceDE w:val="0"/>
        <w:autoSpaceDN w:val="0"/>
        <w:adjustRightInd w:val="0"/>
        <w:ind w:firstLine="630"/>
        <w:jc w:val="both"/>
        <w:rPr>
          <w:sz w:val="10"/>
          <w:szCs w:val="10"/>
          <w:lang w:val="sr-Cyrl-CS"/>
        </w:rPr>
      </w:pPr>
      <w:r>
        <w:t>Уколико понуђач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понуду примио, односно да ли је наручилац понуду примио пре истека рока за подношење понуда тако да није релевантан моменат када је понуђач послао понуду.</w:t>
      </w:r>
    </w:p>
    <w:p w:rsidR="00DB2E78" w:rsidRDefault="00DB2E78" w:rsidP="00DB2E78">
      <w:pPr>
        <w:jc w:val="both"/>
        <w:rPr>
          <w:b/>
          <w:iCs/>
        </w:rPr>
      </w:pPr>
    </w:p>
    <w:p w:rsidR="0082189C" w:rsidRDefault="0082189C" w:rsidP="00DB2E78">
      <w:pPr>
        <w:jc w:val="both"/>
        <w:rPr>
          <w:b/>
          <w:iCs/>
        </w:rPr>
      </w:pPr>
    </w:p>
    <w:p w:rsidR="0082189C" w:rsidRDefault="0082189C" w:rsidP="00DB2E78">
      <w:pPr>
        <w:jc w:val="both"/>
        <w:rPr>
          <w:b/>
          <w:iCs/>
        </w:rPr>
      </w:pPr>
    </w:p>
    <w:p w:rsidR="0082189C" w:rsidRDefault="0082189C" w:rsidP="00DB2E78">
      <w:pPr>
        <w:jc w:val="both"/>
        <w:rPr>
          <w:b/>
          <w:iCs/>
        </w:rPr>
      </w:pPr>
    </w:p>
    <w:p w:rsidR="0082189C" w:rsidRDefault="0082189C" w:rsidP="00DB2E78">
      <w:pPr>
        <w:jc w:val="both"/>
        <w:rPr>
          <w:b/>
          <w:iCs/>
        </w:rPr>
      </w:pPr>
    </w:p>
    <w:p w:rsidR="0082189C" w:rsidRDefault="0082189C" w:rsidP="00DB2E78">
      <w:pPr>
        <w:jc w:val="both"/>
        <w:rPr>
          <w:b/>
          <w:iCs/>
        </w:rPr>
      </w:pPr>
    </w:p>
    <w:p w:rsidR="0082189C" w:rsidRPr="0082189C" w:rsidRDefault="0082189C" w:rsidP="0082189C">
      <w:pPr>
        <w:pStyle w:val="ListParagraph"/>
        <w:numPr>
          <w:ilvl w:val="0"/>
          <w:numId w:val="48"/>
        </w:numPr>
        <w:tabs>
          <w:tab w:val="left" w:pos="3711"/>
        </w:tabs>
        <w:jc w:val="both"/>
        <w:rPr>
          <w:b/>
          <w:iCs/>
        </w:rPr>
      </w:pPr>
      <w:r w:rsidRPr="0030005C">
        <w:rPr>
          <w:iCs/>
        </w:rPr>
        <w:t xml:space="preserve"> 12</w:t>
      </w:r>
      <w:r>
        <w:rPr>
          <w:b/>
          <w:iCs/>
        </w:rPr>
        <w:t xml:space="preserve">   -</w:t>
      </w:r>
    </w:p>
    <w:p w:rsidR="0082189C" w:rsidRPr="0082189C" w:rsidRDefault="0082189C" w:rsidP="00DB2E78">
      <w:pPr>
        <w:jc w:val="both"/>
        <w:rPr>
          <w:b/>
          <w:iCs/>
        </w:rPr>
      </w:pPr>
    </w:p>
    <w:p w:rsidR="00DB2E78" w:rsidRPr="00697AEE" w:rsidRDefault="00DB2E78" w:rsidP="00DB2E78">
      <w:pPr>
        <w:jc w:val="both"/>
        <w:rPr>
          <w:sz w:val="10"/>
          <w:szCs w:val="10"/>
        </w:rPr>
      </w:pPr>
    </w:p>
    <w:p w:rsidR="00DB2E78" w:rsidRPr="005462A5" w:rsidRDefault="00DB2E78" w:rsidP="00DB2E78">
      <w:pPr>
        <w:pStyle w:val="ListParagraphCharChar"/>
        <w:numPr>
          <w:ilvl w:val="0"/>
          <w:numId w:val="35"/>
        </w:numPr>
        <w:jc w:val="both"/>
        <w:rPr>
          <w:rStyle w:val="IntenseEmphasis"/>
          <w:rFonts w:ascii="Times New Roman" w:hAnsi="Times New Roman"/>
          <w:sz w:val="24"/>
        </w:rPr>
      </w:pPr>
      <w:r w:rsidRPr="005462A5">
        <w:rPr>
          <w:rStyle w:val="IntenseEmphasis"/>
          <w:rFonts w:ascii="Times New Roman" w:hAnsi="Times New Roman"/>
          <w:sz w:val="24"/>
        </w:rPr>
        <w:lastRenderedPageBreak/>
        <w:t>НАЧИН ИЗМЕНЕ</w:t>
      </w:r>
      <w:r w:rsidRPr="005462A5">
        <w:rPr>
          <w:rStyle w:val="IntenseEmphasis"/>
          <w:rFonts w:ascii="Times New Roman" w:hAnsi="Times New Roman"/>
          <w:sz w:val="24"/>
          <w:lang w:val="sr-Cyrl-CS"/>
        </w:rPr>
        <w:t>, ДОПУНЕ</w:t>
      </w:r>
      <w:r w:rsidRPr="005462A5">
        <w:rPr>
          <w:rStyle w:val="IntenseEmphasis"/>
          <w:rFonts w:ascii="Times New Roman" w:hAnsi="Times New Roman"/>
          <w:sz w:val="24"/>
        </w:rPr>
        <w:t xml:space="preserve"> И </w:t>
      </w:r>
      <w:r w:rsidRPr="005462A5">
        <w:rPr>
          <w:rStyle w:val="IntenseEmphasis"/>
          <w:rFonts w:ascii="Times New Roman" w:hAnsi="Times New Roman"/>
          <w:sz w:val="24"/>
          <w:lang w:val="sr-Cyrl-CS"/>
        </w:rPr>
        <w:t>ОПОЗИВА</w:t>
      </w:r>
      <w:r w:rsidRPr="005462A5">
        <w:rPr>
          <w:rStyle w:val="IntenseEmphasis"/>
          <w:rFonts w:ascii="Times New Roman" w:hAnsi="Times New Roman"/>
          <w:sz w:val="24"/>
        </w:rPr>
        <w:t xml:space="preserve"> ПОНУДА</w:t>
      </w:r>
    </w:p>
    <w:p w:rsidR="00DB2E78" w:rsidRPr="004A34CC" w:rsidRDefault="00DB2E78" w:rsidP="00DB2E78">
      <w:pPr>
        <w:jc w:val="both"/>
        <w:rPr>
          <w:sz w:val="10"/>
          <w:szCs w:val="10"/>
          <w:lang w:val="ru-RU"/>
        </w:rPr>
      </w:pPr>
    </w:p>
    <w:p w:rsidR="00DB2E78" w:rsidRPr="007E425F" w:rsidRDefault="00DB2E78" w:rsidP="00DB2E78">
      <w:pPr>
        <w:ind w:firstLine="696"/>
        <w:jc w:val="both"/>
      </w:pPr>
      <w:r w:rsidRPr="007E425F">
        <w:t>У року за подношење понуде понуђач може да измени, допуни или опозове своју понуду на начин који је одређен за подношење понуде.</w:t>
      </w:r>
    </w:p>
    <w:p w:rsidR="00DB2E78" w:rsidRPr="00CB5C27" w:rsidRDefault="00DB2E78" w:rsidP="00DB2E78">
      <w:pPr>
        <w:ind w:firstLine="720"/>
        <w:jc w:val="both"/>
        <w:rPr>
          <w:rFonts w:eastAsia="TimesNewRomanPSMT"/>
          <w:bCs/>
          <w:iCs/>
        </w:rPr>
      </w:pPr>
      <w:r w:rsidRPr="007E425F">
        <w:t xml:space="preserve">Понуђач је дужан да јасно назначи који део понуде мења односно која документа накнадно доставља. </w:t>
      </w:r>
    </w:p>
    <w:p w:rsidR="00DB2E78" w:rsidRPr="007D372C" w:rsidRDefault="00DB2E78" w:rsidP="007D372C">
      <w:pPr>
        <w:ind w:firstLine="720"/>
        <w:jc w:val="both"/>
        <w:rPr>
          <w:rFonts w:eastAsia="TimesNewRomanPSMT"/>
          <w:bCs/>
          <w:iCs/>
        </w:rPr>
      </w:pPr>
      <w:r w:rsidRPr="007E425F">
        <w:rPr>
          <w:rFonts w:eastAsia="TimesNewRomanPSMT"/>
          <w:bCs/>
          <w:iCs/>
        </w:rPr>
        <w:t xml:space="preserve">Измену, допуну или опозив понуде треба доставити на адресу: </w:t>
      </w:r>
      <w:r w:rsidR="007D372C">
        <w:rPr>
          <w:rFonts w:eastAsia="TimesNewRomanPSMT"/>
          <w:bCs/>
          <w:iCs/>
        </w:rPr>
        <w:t xml:space="preserve">Ош  ''  Десанка  Максимовић'' Чокот, Улица  Маршала  Тита,   број 18, 18250 Ново Село </w:t>
      </w:r>
      <w:r>
        <w:rPr>
          <w:rFonts w:eastAsia="TimesNewRomanPSMT"/>
          <w:bCs/>
          <w:iCs/>
        </w:rPr>
        <w:t>,</w:t>
      </w:r>
      <w:r w:rsidRPr="007E425F">
        <w:rPr>
          <w:rFonts w:eastAsia="TimesNewRomanPSMT"/>
          <w:bCs/>
          <w:iCs/>
        </w:rPr>
        <w:t>са назнаком:</w:t>
      </w:r>
    </w:p>
    <w:p w:rsidR="00DB2E78" w:rsidRPr="007E425F" w:rsidRDefault="00DB2E78" w:rsidP="00DB2E78">
      <w:pPr>
        <w:ind w:firstLine="720"/>
        <w:jc w:val="both"/>
        <w:rPr>
          <w:rFonts w:eastAsia="TimesNewRomanPSMT"/>
          <w:bCs/>
          <w:iCs/>
        </w:rPr>
      </w:pPr>
      <w:r w:rsidRPr="007E425F">
        <w:rPr>
          <w:rFonts w:eastAsia="TimesNewRomanPSMT"/>
          <w:bCs/>
          <w:iCs/>
        </w:rPr>
        <w:t>„</w:t>
      </w:r>
      <w:r w:rsidRPr="007E425F">
        <w:rPr>
          <w:rFonts w:eastAsia="TimesNewRomanPSMT"/>
          <w:b/>
          <w:bCs/>
          <w:iCs/>
        </w:rPr>
        <w:t>Измена понуде</w:t>
      </w:r>
      <w:r w:rsidRPr="007E425F">
        <w:rPr>
          <w:rFonts w:eastAsia="TimesNewRomanPS-BoldMT"/>
          <w:b/>
          <w:bCs/>
        </w:rPr>
        <w:t xml:space="preserve"> за јавну набавку</w:t>
      </w:r>
      <w:r w:rsidRPr="00EC2993">
        <w:rPr>
          <w:b/>
        </w:rPr>
        <w:t>добара–</w:t>
      </w:r>
      <w:r>
        <w:rPr>
          <w:b/>
          <w:lang w:val="sr-Cyrl-CS"/>
        </w:rPr>
        <w:t>ЕЛЕКТРИЧНА ЕНЕРГИЈА</w:t>
      </w:r>
      <w:r>
        <w:rPr>
          <w:b/>
        </w:rPr>
        <w:t>,</w:t>
      </w:r>
      <w:r w:rsidRPr="007E425F">
        <w:rPr>
          <w:rFonts w:eastAsia="TimesNewRomanPS-BoldMT"/>
          <w:b/>
          <w:bCs/>
        </w:rPr>
        <w:t>ЈН</w:t>
      </w:r>
      <w:r>
        <w:rPr>
          <w:rFonts w:eastAsia="TimesNewRomanPS-BoldMT"/>
          <w:b/>
          <w:bCs/>
        </w:rPr>
        <w:t>МВ</w:t>
      </w:r>
      <w:r w:rsidRPr="00434B0C">
        <w:rPr>
          <w:rFonts w:eastAsia="TimesNewRomanPS-BoldMT"/>
          <w:b/>
          <w:bCs/>
        </w:rPr>
        <w:t>број 0</w:t>
      </w:r>
      <w:r w:rsidR="009C0F8C">
        <w:rPr>
          <w:rFonts w:eastAsia="TimesNewRomanPS-BoldMT"/>
          <w:b/>
          <w:bCs/>
        </w:rPr>
        <w:t>2</w:t>
      </w:r>
      <w:r w:rsidRPr="00434B0C">
        <w:rPr>
          <w:rFonts w:eastAsia="TimesNewRomanPS-BoldMT"/>
          <w:b/>
          <w:bCs/>
        </w:rPr>
        <w:t>/201</w:t>
      </w:r>
      <w:r w:rsidR="009C0F8C">
        <w:rPr>
          <w:rFonts w:eastAsia="TimesNewRomanPS-BoldMT"/>
          <w:b/>
          <w:bCs/>
        </w:rPr>
        <w:t>6</w:t>
      </w:r>
      <w:r w:rsidRPr="00434B0C">
        <w:rPr>
          <w:rFonts w:eastAsia="TimesNewRomanPSMT"/>
          <w:b/>
          <w:bCs/>
        </w:rPr>
        <w:t>-</w:t>
      </w:r>
      <w:r w:rsidRPr="00434B0C">
        <w:rPr>
          <w:rFonts w:eastAsia="TimesNewRomanPS-BoldMT"/>
          <w:b/>
          <w:bCs/>
        </w:rPr>
        <w:t>НЕ</w:t>
      </w:r>
      <w:r w:rsidRPr="007E425F">
        <w:rPr>
          <w:rFonts w:eastAsia="TimesNewRomanPS-BoldMT"/>
          <w:b/>
          <w:bCs/>
        </w:rPr>
        <w:t xml:space="preserve"> ОТВАРАТИ”</w:t>
      </w:r>
      <w:r w:rsidRPr="007E425F">
        <w:rPr>
          <w:rFonts w:eastAsia="TimesNewRomanPSMT"/>
          <w:bCs/>
          <w:iCs/>
        </w:rPr>
        <w:t xml:space="preserve"> или</w:t>
      </w:r>
    </w:p>
    <w:p w:rsidR="00DB2E78" w:rsidRPr="00434B0C" w:rsidRDefault="00DB2E78" w:rsidP="00DB2E78">
      <w:pPr>
        <w:ind w:firstLine="720"/>
        <w:jc w:val="both"/>
        <w:rPr>
          <w:rFonts w:eastAsia="TimesNewRomanPSMT"/>
          <w:bCs/>
          <w:iCs/>
        </w:rPr>
      </w:pPr>
      <w:r w:rsidRPr="007E425F">
        <w:rPr>
          <w:rFonts w:eastAsia="TimesNewRomanPSMT"/>
          <w:bCs/>
          <w:iCs/>
        </w:rPr>
        <w:t>„</w:t>
      </w:r>
      <w:r w:rsidRPr="007E425F">
        <w:rPr>
          <w:rFonts w:eastAsia="TimesNewRomanPSMT"/>
          <w:b/>
          <w:bCs/>
          <w:iCs/>
        </w:rPr>
        <w:t>Допуна понуде</w:t>
      </w:r>
      <w:r w:rsidRPr="007E425F">
        <w:rPr>
          <w:rFonts w:eastAsia="TimesNewRomanPS-BoldMT"/>
          <w:b/>
          <w:bCs/>
        </w:rPr>
        <w:t>за јавну набавку</w:t>
      </w:r>
      <w:r w:rsidRPr="00EC2993">
        <w:rPr>
          <w:b/>
        </w:rPr>
        <w:t>доб</w:t>
      </w:r>
      <w:r>
        <w:rPr>
          <w:b/>
        </w:rPr>
        <w:t>а</w:t>
      </w:r>
      <w:r w:rsidRPr="00EC2993">
        <w:rPr>
          <w:b/>
        </w:rPr>
        <w:t>ра</w:t>
      </w:r>
      <w:r>
        <w:t>–</w:t>
      </w:r>
      <w:r>
        <w:rPr>
          <w:rFonts w:eastAsia="TimesNewRomanPS-BoldMT"/>
          <w:b/>
          <w:bCs/>
          <w:lang w:val="sr-Cyrl-CS"/>
        </w:rPr>
        <w:t>ЕЛЕКТРИЧНА ЕНЕРГИЈА</w:t>
      </w:r>
      <w:r>
        <w:rPr>
          <w:rFonts w:eastAsia="TimesNewRomanPS-BoldMT"/>
          <w:b/>
          <w:bCs/>
        </w:rPr>
        <w:t>,</w:t>
      </w:r>
      <w:r w:rsidRPr="007E425F">
        <w:rPr>
          <w:rFonts w:eastAsia="TimesNewRomanPS-BoldMT"/>
          <w:b/>
          <w:bCs/>
        </w:rPr>
        <w:t>ЈН</w:t>
      </w:r>
      <w:r>
        <w:rPr>
          <w:rFonts w:eastAsia="TimesNewRomanPS-BoldMT"/>
          <w:b/>
          <w:bCs/>
        </w:rPr>
        <w:t>МВ</w:t>
      </w:r>
      <w:r w:rsidRPr="007E425F">
        <w:rPr>
          <w:rFonts w:eastAsia="TimesNewRomanPS-BoldMT"/>
          <w:b/>
          <w:bCs/>
        </w:rPr>
        <w:t xml:space="preserve"> бр</w:t>
      </w:r>
      <w:r>
        <w:rPr>
          <w:rFonts w:eastAsia="TimesNewRomanPS-BoldMT"/>
          <w:b/>
          <w:bCs/>
        </w:rPr>
        <w:t xml:space="preserve">ој </w:t>
      </w:r>
      <w:r w:rsidRPr="00434B0C">
        <w:rPr>
          <w:rFonts w:eastAsia="TimesNewRomanPS-BoldMT"/>
          <w:b/>
          <w:bCs/>
        </w:rPr>
        <w:t>0</w:t>
      </w:r>
      <w:r w:rsidR="009C0F8C">
        <w:rPr>
          <w:rFonts w:eastAsia="TimesNewRomanPS-BoldMT"/>
          <w:b/>
          <w:bCs/>
        </w:rPr>
        <w:t>2</w:t>
      </w:r>
      <w:r w:rsidRPr="00434B0C">
        <w:rPr>
          <w:rFonts w:eastAsia="TimesNewRomanPS-BoldMT"/>
          <w:b/>
          <w:bCs/>
        </w:rPr>
        <w:t>/201</w:t>
      </w:r>
      <w:r w:rsidR="009C0F8C">
        <w:rPr>
          <w:rFonts w:eastAsia="TimesNewRomanPS-BoldMT"/>
          <w:b/>
          <w:bCs/>
        </w:rPr>
        <w:t>6</w:t>
      </w:r>
      <w:r w:rsidRPr="00434B0C">
        <w:rPr>
          <w:rFonts w:eastAsia="TimesNewRomanPSMT"/>
          <w:b/>
          <w:bCs/>
        </w:rPr>
        <w:t>-</w:t>
      </w:r>
      <w:r w:rsidRPr="00434B0C">
        <w:rPr>
          <w:rFonts w:eastAsia="TimesNewRomanPS-BoldMT"/>
          <w:b/>
          <w:bCs/>
        </w:rPr>
        <w:t>НЕ ОТВАРАТИ”</w:t>
      </w:r>
      <w:r w:rsidRPr="00434B0C">
        <w:rPr>
          <w:rFonts w:eastAsia="TimesNewRomanPSMT"/>
          <w:bCs/>
          <w:iCs/>
        </w:rPr>
        <w:t xml:space="preserve"> или</w:t>
      </w:r>
    </w:p>
    <w:p w:rsidR="00952086" w:rsidRPr="0082189C" w:rsidRDefault="00DB2E78" w:rsidP="0082189C">
      <w:pPr>
        <w:ind w:firstLine="720"/>
        <w:jc w:val="both"/>
        <w:rPr>
          <w:rFonts w:eastAsia="TimesNewRomanPSMT"/>
          <w:bCs/>
          <w:iCs/>
        </w:rPr>
      </w:pPr>
      <w:r w:rsidRPr="00434B0C">
        <w:rPr>
          <w:rFonts w:eastAsia="TimesNewRomanPSMT"/>
          <w:bCs/>
          <w:iCs/>
        </w:rPr>
        <w:t>„</w:t>
      </w:r>
      <w:r w:rsidRPr="00434B0C">
        <w:rPr>
          <w:rFonts w:eastAsia="TimesNewRomanPSMT"/>
          <w:b/>
          <w:bCs/>
          <w:iCs/>
        </w:rPr>
        <w:t>Опозив понуде</w:t>
      </w:r>
      <w:r w:rsidRPr="00434B0C">
        <w:rPr>
          <w:rFonts w:eastAsia="TimesNewRomanPS-BoldMT"/>
          <w:b/>
          <w:bCs/>
        </w:rPr>
        <w:t>за јавну набавку</w:t>
      </w:r>
      <w:r w:rsidRPr="00434B0C">
        <w:rPr>
          <w:b/>
        </w:rPr>
        <w:t>добара–</w:t>
      </w:r>
      <w:r>
        <w:rPr>
          <w:rFonts w:eastAsia="TimesNewRomanPS-BoldMT"/>
          <w:b/>
          <w:bCs/>
          <w:lang w:val="sr-Cyrl-CS"/>
        </w:rPr>
        <w:t>ЕЛЕКТРИЧНА ЕНЕРГИЈА</w:t>
      </w:r>
      <w:r w:rsidRPr="00434B0C">
        <w:rPr>
          <w:b/>
        </w:rPr>
        <w:t>,</w:t>
      </w:r>
      <w:r w:rsidRPr="00434B0C">
        <w:rPr>
          <w:rFonts w:eastAsia="TimesNewRomanPS-BoldMT"/>
          <w:b/>
          <w:bCs/>
        </w:rPr>
        <w:t>ЈНМВ број 0</w:t>
      </w:r>
      <w:r w:rsidR="002464D4">
        <w:rPr>
          <w:rFonts w:eastAsia="TimesNewRomanPS-BoldMT"/>
          <w:b/>
          <w:bCs/>
        </w:rPr>
        <w:t>1</w:t>
      </w:r>
      <w:r w:rsidRPr="00434B0C">
        <w:rPr>
          <w:rFonts w:eastAsia="TimesNewRomanPS-BoldMT"/>
          <w:b/>
          <w:bCs/>
        </w:rPr>
        <w:t>/201</w:t>
      </w:r>
      <w:r w:rsidR="002464D4">
        <w:rPr>
          <w:rFonts w:eastAsia="TimesNewRomanPS-BoldMT"/>
          <w:b/>
          <w:bCs/>
        </w:rPr>
        <w:t>5</w:t>
      </w:r>
      <w:r w:rsidRPr="00434B0C">
        <w:rPr>
          <w:rFonts w:eastAsia="TimesNewRomanPSMT"/>
          <w:b/>
          <w:bCs/>
        </w:rPr>
        <w:t>-</w:t>
      </w:r>
      <w:r w:rsidRPr="00434B0C">
        <w:rPr>
          <w:rFonts w:eastAsia="TimesNewRomanPS-BoldMT"/>
          <w:b/>
          <w:bCs/>
        </w:rPr>
        <w:t xml:space="preserve">НЕ ОТВАРАТИ” </w:t>
      </w:r>
      <w:r w:rsidRPr="00434B0C">
        <w:rPr>
          <w:rFonts w:eastAsia="TimesNewRomanPS-BoldMT"/>
          <w:bCs/>
        </w:rPr>
        <w:t xml:space="preserve"> или</w:t>
      </w:r>
    </w:p>
    <w:p w:rsidR="00DB2E78" w:rsidRPr="00434B0C" w:rsidRDefault="00DB2E78" w:rsidP="00DB2E78">
      <w:pPr>
        <w:ind w:firstLine="720"/>
        <w:jc w:val="both"/>
        <w:rPr>
          <w:rFonts w:eastAsia="TimesNewRomanPSMT"/>
          <w:b/>
          <w:bCs/>
        </w:rPr>
      </w:pPr>
      <w:r w:rsidRPr="00434B0C">
        <w:rPr>
          <w:rFonts w:eastAsia="TimesNewRomanPSMT"/>
          <w:bCs/>
          <w:iCs/>
        </w:rPr>
        <w:t>„</w:t>
      </w:r>
      <w:r w:rsidRPr="00434B0C">
        <w:rPr>
          <w:rFonts w:eastAsia="TimesNewRomanPSMT"/>
          <w:b/>
          <w:bCs/>
          <w:iCs/>
        </w:rPr>
        <w:t>Измена и допуна понуде</w:t>
      </w:r>
      <w:r w:rsidRPr="00434B0C">
        <w:rPr>
          <w:rFonts w:eastAsia="TimesNewRomanPS-BoldMT"/>
          <w:b/>
          <w:bCs/>
        </w:rPr>
        <w:t xml:space="preserve"> за јавну набавку</w:t>
      </w:r>
      <w:r w:rsidR="00D87455">
        <w:rPr>
          <w:rFonts w:eastAsia="TimesNewRomanPS-BoldMT"/>
          <w:b/>
          <w:bCs/>
        </w:rPr>
        <w:t xml:space="preserve">  </w:t>
      </w:r>
      <w:r w:rsidRPr="00434B0C">
        <w:rPr>
          <w:b/>
        </w:rPr>
        <w:t>добара–</w:t>
      </w:r>
      <w:r>
        <w:rPr>
          <w:rFonts w:eastAsia="TimesNewRomanPS-BoldMT"/>
          <w:b/>
          <w:bCs/>
          <w:lang w:val="sr-Cyrl-CS"/>
        </w:rPr>
        <w:t>ЕЛЕКТРИЧНА ЕНЕРГИЈА</w:t>
      </w:r>
      <w:r w:rsidRPr="00434B0C">
        <w:rPr>
          <w:rFonts w:eastAsia="TimesNewRomanPS-BoldMT"/>
          <w:b/>
          <w:bCs/>
        </w:rPr>
        <w:t>, ЈНМВ број 0</w:t>
      </w:r>
      <w:r w:rsidR="009C0F8C">
        <w:rPr>
          <w:rFonts w:eastAsia="TimesNewRomanPS-BoldMT"/>
          <w:b/>
          <w:bCs/>
        </w:rPr>
        <w:t>2</w:t>
      </w:r>
      <w:r w:rsidRPr="00434B0C">
        <w:rPr>
          <w:rFonts w:eastAsia="TimesNewRomanPS-BoldMT"/>
          <w:b/>
          <w:bCs/>
        </w:rPr>
        <w:t>/201</w:t>
      </w:r>
      <w:r w:rsidR="009C0F8C">
        <w:rPr>
          <w:rFonts w:eastAsia="TimesNewRomanPS-BoldMT"/>
          <w:b/>
          <w:bCs/>
        </w:rPr>
        <w:t>6</w:t>
      </w:r>
      <w:r w:rsidRPr="00434B0C">
        <w:rPr>
          <w:rFonts w:eastAsia="TimesNewRomanPSMT"/>
          <w:b/>
          <w:bCs/>
        </w:rPr>
        <w:t xml:space="preserve">- </w:t>
      </w:r>
      <w:r w:rsidRPr="00434B0C">
        <w:rPr>
          <w:rFonts w:eastAsia="TimesNewRomanPS-BoldMT"/>
          <w:b/>
          <w:bCs/>
        </w:rPr>
        <w:t>НЕ ОТВАРАТИ”.</w:t>
      </w:r>
    </w:p>
    <w:p w:rsidR="00DB2E78" w:rsidRPr="007E425F" w:rsidRDefault="00DB2E78" w:rsidP="00DB2E78">
      <w:pPr>
        <w:ind w:firstLine="720"/>
        <w:jc w:val="both"/>
      </w:pPr>
      <w:r w:rsidRPr="00434B0C">
        <w:rPr>
          <w:rFonts w:eastAsia="TimesNewRomanPSMT"/>
          <w:bCs/>
        </w:rPr>
        <w:t>На полеђини коверте или на кутији навести назив</w:t>
      </w:r>
      <w:r w:rsidRPr="007E425F">
        <w:rPr>
          <w:rFonts w:eastAsia="TimesNewRomanPSMT"/>
          <w:bCs/>
          <w:lang w:val="sr-Cyrl-CS"/>
        </w:rPr>
        <w:t xml:space="preserve"> и адресу</w:t>
      </w:r>
      <w:r w:rsidRPr="007E425F">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B2E78" w:rsidRPr="007E425F" w:rsidRDefault="00DB2E78" w:rsidP="00DB2E78">
      <w:pPr>
        <w:ind w:firstLine="720"/>
        <w:jc w:val="both"/>
        <w:rPr>
          <w:b/>
          <w:i/>
          <w:iCs/>
        </w:rPr>
      </w:pPr>
      <w:r w:rsidRPr="007E425F">
        <w:t>По истеку рока за подношење понуда понуђач не може да повуче нити да мења своју понуду.</w:t>
      </w:r>
    </w:p>
    <w:p w:rsidR="00DB2E78" w:rsidRPr="003E7486" w:rsidRDefault="00DB2E78" w:rsidP="00DB2E78">
      <w:pPr>
        <w:ind w:left="512"/>
        <w:jc w:val="both"/>
        <w:rPr>
          <w:lang w:val="sr-Cyrl-CS"/>
        </w:rPr>
      </w:pPr>
    </w:p>
    <w:p w:rsidR="00DB2E78" w:rsidRPr="005F39C7" w:rsidRDefault="00DB2E78" w:rsidP="00DB2E78">
      <w:pPr>
        <w:pStyle w:val="ListParagraphCharChar"/>
        <w:numPr>
          <w:ilvl w:val="0"/>
          <w:numId w:val="35"/>
        </w:numPr>
        <w:jc w:val="both"/>
        <w:rPr>
          <w:rStyle w:val="IntenseEmphasis"/>
          <w:rFonts w:ascii="Times New Roman" w:hAnsi="Times New Roman"/>
          <w:sz w:val="24"/>
        </w:rPr>
      </w:pPr>
      <w:r w:rsidRPr="005F39C7">
        <w:rPr>
          <w:rStyle w:val="IntenseEmphasis"/>
          <w:rFonts w:ascii="Times New Roman" w:hAnsi="Times New Roman"/>
          <w:sz w:val="24"/>
        </w:rPr>
        <w:t>ИСПРАВКА ГРЕШАКА У ПОДНЕТИМ ПОНУДАМА</w:t>
      </w:r>
    </w:p>
    <w:p w:rsidR="00DB2E78" w:rsidRPr="0082390B" w:rsidRDefault="00DB2E78" w:rsidP="00DB2E78">
      <w:pPr>
        <w:jc w:val="both"/>
        <w:rPr>
          <w:sz w:val="10"/>
          <w:szCs w:val="10"/>
          <w:lang w:val="ru-RU"/>
        </w:rPr>
      </w:pPr>
    </w:p>
    <w:p w:rsidR="00DB2E78" w:rsidRDefault="00DB2E78" w:rsidP="007D372C">
      <w:pPr>
        <w:ind w:firstLine="720"/>
        <w:jc w:val="both"/>
        <w:rPr>
          <w:lang w:val="ru-RU"/>
        </w:rPr>
      </w:pPr>
      <w:r w:rsidRPr="009A7C29">
        <w:rPr>
          <w:lang w:val="sr-Cyrl-CS"/>
        </w:rPr>
        <w:t xml:space="preserve">Наручилац </w:t>
      </w:r>
      <w:r w:rsidRPr="007F6AE8">
        <w:rPr>
          <w:lang w:val="sr-Cyrl-CS"/>
        </w:rPr>
        <w:t xml:space="preserve">може уз </w:t>
      </w:r>
      <w:r>
        <w:rPr>
          <w:lang w:val="sr-Cyrl-CS"/>
        </w:rPr>
        <w:t xml:space="preserve">претходну </w:t>
      </w:r>
      <w:r w:rsidRPr="005F04CA">
        <w:rPr>
          <w:lang w:val="sr-Cyrl-CS"/>
        </w:rPr>
        <w:t>сагласност понуђача</w:t>
      </w:r>
      <w:r w:rsidRPr="007F6AE8">
        <w:rPr>
          <w:lang w:val="sr-Cyrl-CS"/>
        </w:rPr>
        <w:t xml:space="preserve"> да изврши исправке рачунских грешака уочених приликом разматрања понуде, по окончаном поступку отварања понуда,</w:t>
      </w:r>
      <w:r w:rsidRPr="007F6AE8">
        <w:rPr>
          <w:lang w:val="ru-RU"/>
        </w:rPr>
        <w:t xml:space="preserve"> узимајући као релевантне јединичне цене. Ако се понуђач не сагласи са исправком рачунских грешака, наручилац ће његову понуду </w:t>
      </w:r>
      <w:r w:rsidRPr="009217F4">
        <w:rPr>
          <w:lang w:val="ru-RU"/>
        </w:rPr>
        <w:t xml:space="preserve">одбити као неприхватљиву. </w:t>
      </w:r>
    </w:p>
    <w:p w:rsidR="00DB2E78" w:rsidRPr="00465187" w:rsidRDefault="00DB2E78" w:rsidP="00DB2E78">
      <w:pPr>
        <w:numPr>
          <w:ilvl w:val="0"/>
          <w:numId w:val="35"/>
        </w:numPr>
        <w:jc w:val="both"/>
        <w:rPr>
          <w:b/>
          <w:bCs/>
          <w:lang w:val="ru-RU"/>
        </w:rPr>
      </w:pPr>
      <w:r>
        <w:rPr>
          <w:b/>
          <w:bCs/>
          <w:lang w:val="ru-RU"/>
        </w:rPr>
        <w:t>ПОДНОШЕЊЕ ПОНУДЕ</w:t>
      </w:r>
    </w:p>
    <w:p w:rsidR="00DB2E78" w:rsidRDefault="00DB2E78" w:rsidP="00DB2E78">
      <w:pPr>
        <w:ind w:firstLine="720"/>
        <w:jc w:val="both"/>
        <w:rPr>
          <w:lang w:val="ru-RU"/>
        </w:rPr>
      </w:pPr>
      <w:r>
        <w:rPr>
          <w:lang w:val="sr-Cyrl-CS"/>
        </w:rPr>
        <w:t>У Обрасцу понуде понуђач наводи на који начин подноси понуду. П</w:t>
      </w:r>
      <w:r w:rsidRPr="000B3328">
        <w:rPr>
          <w:lang w:val="sr-Cyrl-CS"/>
        </w:rPr>
        <w:t xml:space="preserve">онуђач </w:t>
      </w:r>
      <w:r>
        <w:rPr>
          <w:lang w:val="sr-Cyrl-CS"/>
        </w:rPr>
        <w:t xml:space="preserve">може поднети понуду као </w:t>
      </w:r>
      <w:r w:rsidRPr="005C62C8">
        <w:rPr>
          <w:lang w:val="sr-Cyrl-CS"/>
        </w:rPr>
        <w:t xml:space="preserve">самосталну понуду, понуду са подизвођачем или заједничку понуду као група понуђача. </w:t>
      </w:r>
    </w:p>
    <w:p w:rsidR="00DB2E78" w:rsidRDefault="00DB2E78" w:rsidP="00DB2E78">
      <w:pPr>
        <w:ind w:firstLine="720"/>
        <w:jc w:val="both"/>
        <w:rPr>
          <w:lang w:val="ru-RU"/>
        </w:rPr>
      </w:pPr>
      <w:r w:rsidRPr="00CD704C">
        <w:rPr>
          <w:lang w:val="sr-Cyrl-CS"/>
        </w:rPr>
        <w:t xml:space="preserve">Уколико се подноси самостална </w:t>
      </w:r>
      <w:r w:rsidRPr="005C62C8">
        <w:rPr>
          <w:lang w:val="sr-Cyrl-CS"/>
        </w:rPr>
        <w:t>понуда</w:t>
      </w:r>
      <w:r>
        <w:rPr>
          <w:lang w:val="ru-RU"/>
        </w:rPr>
        <w:t>п</w:t>
      </w:r>
      <w:r w:rsidRPr="000B3328">
        <w:rPr>
          <w:lang w:val="ru-RU"/>
        </w:rPr>
        <w:t xml:space="preserve">онуђач може да поднесе само </w:t>
      </w:r>
      <w:r>
        <w:rPr>
          <w:lang w:val="ru-RU"/>
        </w:rPr>
        <w:t>1 (</w:t>
      </w:r>
      <w:r w:rsidRPr="000B3328">
        <w:rPr>
          <w:lang w:val="ru-RU"/>
        </w:rPr>
        <w:t>једну</w:t>
      </w:r>
      <w:r>
        <w:rPr>
          <w:lang w:val="ru-RU"/>
        </w:rPr>
        <w:t>)</w:t>
      </w:r>
      <w:r w:rsidRPr="000B3328">
        <w:rPr>
          <w:lang w:val="ru-RU"/>
        </w:rPr>
        <w:t xml:space="preserve"> понуду. Понуђач који је самостално поднео понуду не може истовремено да учествује </w:t>
      </w:r>
      <w:r>
        <w:rPr>
          <w:lang w:val="ru-RU"/>
        </w:rPr>
        <w:t xml:space="preserve">у заједничкој понуди групе понуђача или као подизвођач, нити исто лице може учествовати у више заједничких понуда. </w:t>
      </w:r>
    </w:p>
    <w:p w:rsidR="007D372C" w:rsidRDefault="007D372C" w:rsidP="00DB2E78">
      <w:pPr>
        <w:ind w:firstLine="720"/>
        <w:jc w:val="both"/>
        <w:rPr>
          <w:lang w:val="ru-RU"/>
        </w:rPr>
      </w:pPr>
    </w:p>
    <w:p w:rsidR="00DB2E78" w:rsidRPr="004C328C" w:rsidRDefault="00DB2E78" w:rsidP="00952086">
      <w:pPr>
        <w:ind w:firstLine="720"/>
        <w:jc w:val="both"/>
        <w:rPr>
          <w:sz w:val="16"/>
          <w:szCs w:val="16"/>
          <w:lang w:val="sr-Cyrl-CS"/>
        </w:rPr>
      </w:pPr>
      <w:r>
        <w:rPr>
          <w:b/>
          <w:lang w:val="sr-Cyrl-CS"/>
        </w:rPr>
        <w:t>П</w:t>
      </w:r>
      <w:r w:rsidRPr="00CD704C">
        <w:rPr>
          <w:b/>
          <w:lang w:val="sr-Cyrl-CS"/>
        </w:rPr>
        <w:t>онуда са подизвођачем</w:t>
      </w:r>
    </w:p>
    <w:p w:rsidR="00DB2E78" w:rsidRDefault="00DB2E78" w:rsidP="00DB2E78">
      <w:pPr>
        <w:ind w:firstLine="720"/>
        <w:jc w:val="both"/>
      </w:pPr>
      <w: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и део предмета јавне набавке који ће извршити преко подизвођача, као и да достави обрасце и доказе тражене конкурсном документацијом.</w:t>
      </w:r>
    </w:p>
    <w:p w:rsidR="00DB2E78" w:rsidRDefault="00DB2E78" w:rsidP="00DB2E78">
      <w:pPr>
        <w:ind w:firstLine="720"/>
        <w:jc w:val="both"/>
      </w:pPr>
      <w:r>
        <w:t xml:space="preserve">Понуђач у Обрасцу понуде наводи назив и седиште подизвођача, уколико ће делимично извршење набавке поверити подизвођачу. </w:t>
      </w:r>
    </w:p>
    <w:p w:rsidR="00DB2E78" w:rsidRDefault="00DB2E78" w:rsidP="00DB2E78">
      <w:pPr>
        <w:ind w:firstLine="720"/>
        <w:jc w:val="both"/>
        <w:rPr>
          <w:lang w:val="sr-Cyrl-CS"/>
        </w:rPr>
      </w:pPr>
      <w:r>
        <w:rPr>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DB2E78" w:rsidRDefault="00DB2E78" w:rsidP="00DB2E78">
      <w:pPr>
        <w:ind w:firstLine="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DB2E78" w:rsidRDefault="00DB2E78" w:rsidP="00DB2E78">
      <w:pPr>
        <w:ind w:left="12" w:firstLine="696"/>
        <w:jc w:val="both"/>
        <w:rPr>
          <w:lang w:val="sr-Cyrl-CS"/>
        </w:rPr>
      </w:pPr>
      <w:r w:rsidRPr="005421A4">
        <w:rPr>
          <w:lang w:val="sr-Cyrl-CS"/>
        </w:rPr>
        <w:t>Понуђач је дужан да наручиоцу, на његов захев, омогући приступ код подизвођача, ради утврђивања испуњености тражених услова.</w:t>
      </w:r>
    </w:p>
    <w:p w:rsidR="0082189C" w:rsidRDefault="0082189C" w:rsidP="00DB2E78">
      <w:pPr>
        <w:ind w:left="12" w:firstLine="696"/>
        <w:jc w:val="both"/>
        <w:rPr>
          <w:lang w:val="sr-Cyrl-CS"/>
        </w:rPr>
      </w:pPr>
    </w:p>
    <w:p w:rsidR="0082189C" w:rsidRPr="0082189C" w:rsidRDefault="0082189C" w:rsidP="0082189C">
      <w:pPr>
        <w:pStyle w:val="ListParagraph"/>
        <w:numPr>
          <w:ilvl w:val="0"/>
          <w:numId w:val="48"/>
        </w:numPr>
        <w:tabs>
          <w:tab w:val="left" w:pos="3185"/>
        </w:tabs>
        <w:jc w:val="both"/>
        <w:rPr>
          <w:lang w:val="sr-Cyrl-CS"/>
        </w:rPr>
      </w:pPr>
      <w:r>
        <w:rPr>
          <w:lang w:val="sr-Cyrl-CS"/>
        </w:rPr>
        <w:t xml:space="preserve"> 13   -</w:t>
      </w:r>
    </w:p>
    <w:p w:rsidR="00DB2E78" w:rsidRPr="004C328C" w:rsidRDefault="00DB2E78" w:rsidP="00DB2E78">
      <w:pPr>
        <w:ind w:left="12" w:firstLine="696"/>
        <w:jc w:val="both"/>
        <w:rPr>
          <w:sz w:val="16"/>
          <w:szCs w:val="16"/>
          <w:lang w:val="sr-Cyrl-CS"/>
        </w:rPr>
      </w:pPr>
      <w:r>
        <w:rPr>
          <w:b/>
          <w:lang w:val="sr-Cyrl-CS"/>
        </w:rPr>
        <w:lastRenderedPageBreak/>
        <w:t>Заједничка понуда</w:t>
      </w:r>
      <w:r w:rsidRPr="00CD704C">
        <w:rPr>
          <w:b/>
          <w:lang w:val="sr-Cyrl-CS"/>
        </w:rPr>
        <w:t>:</w:t>
      </w:r>
    </w:p>
    <w:p w:rsidR="00DB2E78" w:rsidRDefault="00DB2E78" w:rsidP="00DB2E78">
      <w:pPr>
        <w:ind w:firstLine="720"/>
        <w:jc w:val="both"/>
        <w:rPr>
          <w:lang w:val="sr-Cyrl-CS"/>
        </w:rPr>
      </w:pPr>
      <w:r>
        <w:rPr>
          <w:lang w:val="sr-Cyrl-CS"/>
        </w:rPr>
        <w:t>Понуду може поднети група понуђача. Понуђач може да учествује само у једној групи понуђача.</w:t>
      </w:r>
    </w:p>
    <w:p w:rsidR="00DB2E78" w:rsidRPr="00456B13" w:rsidRDefault="00DB2E78" w:rsidP="00DB2E78">
      <w:pPr>
        <w:ind w:firstLine="708"/>
        <w:jc w:val="both"/>
      </w:pPr>
      <w:r w:rsidRPr="00456B13">
        <w:t xml:space="preserve">Уколико понуду подноси група понуђача, </w:t>
      </w:r>
      <w:r w:rsidRPr="003C63E6">
        <w:rPr>
          <w:b/>
        </w:rPr>
        <w:t>саставни део заједничке понуде мора битиспоразум</w:t>
      </w:r>
      <w:r w:rsidRPr="00456B13">
        <w:t xml:space="preserve"> којим се понуђачи из групе међусобно и према наручиоцу обавезују на извршење јавне набавке</w:t>
      </w:r>
      <w:r w:rsidRPr="00456B13">
        <w:rPr>
          <w:lang w:val="sr-Cyrl-CS"/>
        </w:rPr>
        <w:t xml:space="preserve"> мале вредности</w:t>
      </w:r>
      <w:r w:rsidRPr="00456B13">
        <w:t xml:space="preserve">, </w:t>
      </w:r>
      <w:r>
        <w:t xml:space="preserve">а </w:t>
      </w:r>
      <w:r w:rsidRPr="00456B13">
        <w:t>који обавезно садржи податке</w:t>
      </w:r>
      <w:r>
        <w:t xml:space="preserve"> из члана 81. став 4. тачка 1) до 6) Закона и то податке</w:t>
      </w:r>
      <w:r w:rsidRPr="00456B13">
        <w:t xml:space="preserve"> о:</w:t>
      </w:r>
    </w:p>
    <w:p w:rsidR="00DB2E78" w:rsidRPr="00597914" w:rsidRDefault="00DB2E78" w:rsidP="00DB2E78">
      <w:pPr>
        <w:numPr>
          <w:ilvl w:val="0"/>
          <w:numId w:val="34"/>
        </w:numPr>
        <w:jc w:val="both"/>
        <w:rPr>
          <w:lang w:val="sr-Cyrl-CS"/>
        </w:rPr>
      </w:pPr>
      <w:r w:rsidRPr="00597914">
        <w:t>члану групе који ће бити носилац посла, односно који ће поднетипонуду и који ће заступати групу понуђача пред наручиоцем</w:t>
      </w:r>
      <w:r>
        <w:rPr>
          <w:lang w:val="sr-Cyrl-CS"/>
        </w:rPr>
        <w:t xml:space="preserve"> и у поступку заштите права понуђача</w:t>
      </w:r>
      <w:r w:rsidRPr="00597914">
        <w:t>;</w:t>
      </w:r>
    </w:p>
    <w:p w:rsidR="00DB2E78" w:rsidRPr="00597914" w:rsidRDefault="00DB2E78" w:rsidP="00DB2E78">
      <w:pPr>
        <w:numPr>
          <w:ilvl w:val="0"/>
          <w:numId w:val="34"/>
        </w:numPr>
        <w:jc w:val="both"/>
        <w:rPr>
          <w:lang w:val="sr-Cyrl-CS"/>
        </w:rPr>
      </w:pPr>
      <w:r>
        <w:t>понуђачу који ће у име групе понуђача потписивати обрасце из конкурсне докуме</w:t>
      </w:r>
      <w:r>
        <w:rPr>
          <w:lang w:val="sr-Cyrl-CS"/>
        </w:rPr>
        <w:t>н</w:t>
      </w:r>
      <w:r>
        <w:t>тације;</w:t>
      </w:r>
    </w:p>
    <w:p w:rsidR="00DB2E78" w:rsidRPr="00597914" w:rsidRDefault="00DB2E78" w:rsidP="00DB2E78">
      <w:pPr>
        <w:numPr>
          <w:ilvl w:val="0"/>
          <w:numId w:val="34"/>
        </w:numPr>
      </w:pPr>
      <w:r w:rsidRPr="00597914">
        <w:t>понуђачу који ће у име групе понуђача потписати уговор;</w:t>
      </w:r>
    </w:p>
    <w:p w:rsidR="00952086" w:rsidRPr="0082189C" w:rsidRDefault="00DB2E78" w:rsidP="00952086">
      <w:pPr>
        <w:numPr>
          <w:ilvl w:val="0"/>
          <w:numId w:val="34"/>
        </w:numPr>
      </w:pPr>
      <w:r w:rsidRPr="00597914">
        <w:t>понуђачу који ће издати рачун;</w:t>
      </w:r>
    </w:p>
    <w:p w:rsidR="00DB2E78" w:rsidRPr="00597914" w:rsidRDefault="00DB2E78" w:rsidP="00DB2E78">
      <w:pPr>
        <w:numPr>
          <w:ilvl w:val="0"/>
          <w:numId w:val="34"/>
        </w:numPr>
      </w:pPr>
      <w:r w:rsidRPr="00597914">
        <w:t>рачуну на који ће бити извршено плаћање;</w:t>
      </w:r>
    </w:p>
    <w:p w:rsidR="00DB2E78" w:rsidRPr="00597914" w:rsidRDefault="00DB2E78" w:rsidP="00DB2E78">
      <w:pPr>
        <w:numPr>
          <w:ilvl w:val="0"/>
          <w:numId w:val="34"/>
        </w:numPr>
        <w:rPr>
          <w:lang w:val="sr-Cyrl-CS"/>
        </w:rPr>
      </w:pPr>
      <w:r w:rsidRPr="00597914">
        <w:t>обавезама сваког од понуђача из групе понуђача за извршење уговора.</w:t>
      </w:r>
    </w:p>
    <w:p w:rsidR="00DB2E78" w:rsidRPr="005B686A" w:rsidRDefault="00DB2E78" w:rsidP="00DB2E78">
      <w:pPr>
        <w:ind w:firstLine="708"/>
        <w:jc w:val="both"/>
        <w:rPr>
          <w:b/>
          <w:sz w:val="16"/>
          <w:szCs w:val="16"/>
          <w:lang w:val="sr-Cyrl-CS"/>
        </w:rPr>
      </w:pPr>
      <w:r w:rsidRPr="00F81EC7">
        <w:rPr>
          <w:lang w:val="sr-Cyrl-CS"/>
        </w:rPr>
        <w:t xml:space="preserve">Сваки понуђач из групе понуђача </w:t>
      </w:r>
      <w:r>
        <w:rPr>
          <w:lang w:val="sr-Cyrl-CS"/>
        </w:rPr>
        <w:t>дужан је да достави све доказе о испуњености услова који су наведени у конкурсној документацији, у складу са упутством како се доказује испуњеност услова</w:t>
      </w:r>
    </w:p>
    <w:p w:rsidR="00DB2E78" w:rsidRPr="007D372C" w:rsidRDefault="00DB2E78" w:rsidP="007D372C">
      <w:pPr>
        <w:tabs>
          <w:tab w:val="left" w:pos="0"/>
        </w:tabs>
        <w:ind w:firstLine="720"/>
        <w:jc w:val="both"/>
        <w:rPr>
          <w:sz w:val="22"/>
          <w:szCs w:val="22"/>
        </w:rPr>
      </w:pPr>
      <w:r w:rsidRPr="000B3328">
        <w:rPr>
          <w:lang w:val="sr-Cyrl-CS"/>
        </w:rPr>
        <w:t xml:space="preserve">Понуђачи из групе понуђача </w:t>
      </w:r>
      <w:r>
        <w:rPr>
          <w:lang w:val="sr-Cyrl-CS"/>
        </w:rPr>
        <w:t xml:space="preserve">у поступку реализације предмета јавне набавке </w:t>
      </w:r>
      <w:r w:rsidRPr="000B3328">
        <w:rPr>
          <w:lang w:val="sr-Cyrl-CS"/>
        </w:rPr>
        <w:t>одговарај</w:t>
      </w:r>
      <w:r>
        <w:rPr>
          <w:lang w:val="sr-Cyrl-CS"/>
        </w:rPr>
        <w:t>у неограничено солидарно према н</w:t>
      </w:r>
      <w:r w:rsidRPr="000B3328">
        <w:rPr>
          <w:lang w:val="sr-Cyrl-CS"/>
        </w:rPr>
        <w:t>аручиоцу</w:t>
      </w:r>
      <w:r>
        <w:rPr>
          <w:lang w:val="sr-Cyrl-CS"/>
        </w:rPr>
        <w:t>.</w:t>
      </w:r>
    </w:p>
    <w:p w:rsidR="00DB2E78" w:rsidRPr="005C62C8" w:rsidRDefault="00DB2E78" w:rsidP="00DB2E78">
      <w:pPr>
        <w:pStyle w:val="ListParagraphCharChar"/>
        <w:numPr>
          <w:ilvl w:val="0"/>
          <w:numId w:val="35"/>
        </w:numPr>
        <w:jc w:val="both"/>
        <w:rPr>
          <w:rStyle w:val="IntenseEmphasis"/>
          <w:rFonts w:ascii="Times New Roman" w:hAnsi="Times New Roman"/>
          <w:sz w:val="24"/>
          <w:lang w:val="ru-RU"/>
        </w:rPr>
      </w:pPr>
      <w:r w:rsidRPr="005C62C8">
        <w:rPr>
          <w:rStyle w:val="IntenseEmphasis"/>
          <w:rFonts w:ascii="Times New Roman" w:hAnsi="Times New Roman"/>
          <w:sz w:val="24"/>
          <w:lang w:val="ru-RU"/>
        </w:rPr>
        <w:t>ОЦЕНА ПОНУДЕ</w:t>
      </w:r>
    </w:p>
    <w:p w:rsidR="00DB2E78" w:rsidRPr="00227267" w:rsidRDefault="00DB2E78" w:rsidP="00DB2E78">
      <w:pPr>
        <w:jc w:val="both"/>
        <w:rPr>
          <w:rStyle w:val="IntenseEmphasis"/>
          <w:sz w:val="10"/>
          <w:szCs w:val="10"/>
          <w:lang w:val="sr-Cyrl-CS"/>
        </w:rPr>
      </w:pPr>
    </w:p>
    <w:p w:rsidR="00DB2E78" w:rsidRPr="006D2FAE" w:rsidRDefault="00DB2E78" w:rsidP="00DB2E78">
      <w:pPr>
        <w:ind w:firstLine="720"/>
        <w:jc w:val="both"/>
        <w:rPr>
          <w:lang w:val="sr-Cyrl-CS"/>
        </w:rPr>
      </w:pPr>
      <w:r>
        <w:rPr>
          <w:lang w:val="sr-Cyrl-CS"/>
        </w:rPr>
        <w:t xml:space="preserve">Наручилац је дужан да, пошто прегледа и оцени понуде, одбије све неприхватљиве понуде. </w:t>
      </w:r>
      <w:r w:rsidRPr="006D2FAE">
        <w:rPr>
          <w:lang w:val="sr-Cyrl-CS"/>
        </w:rPr>
        <w:t xml:space="preserve">Наручилац ће одбити понуду ако је неблаговремена, неприхватљива инеодговарајућа, а у складу са чланом 3. </w:t>
      </w:r>
      <w:r>
        <w:rPr>
          <w:lang w:val="sr-Cyrl-CS"/>
        </w:rPr>
        <w:t xml:space="preserve">став 1. </w:t>
      </w:r>
      <w:r w:rsidRPr="006D2FAE">
        <w:rPr>
          <w:lang w:val="sr-Cyrl-CS"/>
        </w:rPr>
        <w:t>тачк</w:t>
      </w:r>
      <w:r>
        <w:rPr>
          <w:lang w:val="sr-Cyrl-CS"/>
        </w:rPr>
        <w:t>а</w:t>
      </w:r>
      <w:r w:rsidRPr="006D2FAE">
        <w:rPr>
          <w:lang w:val="sr-Cyrl-CS"/>
        </w:rPr>
        <w:t xml:space="preserve"> 31</w:t>
      </w:r>
      <w:r>
        <w:rPr>
          <w:lang w:val="sr-Cyrl-CS"/>
        </w:rPr>
        <w:t>.</w:t>
      </w:r>
      <w:r w:rsidRPr="006D2FAE">
        <w:rPr>
          <w:lang w:val="sr-Cyrl-CS"/>
        </w:rPr>
        <w:t>, 32</w:t>
      </w:r>
      <w:r>
        <w:rPr>
          <w:lang w:val="sr-Cyrl-CS"/>
        </w:rPr>
        <w:t>. и</w:t>
      </w:r>
      <w:r w:rsidRPr="006D2FAE">
        <w:rPr>
          <w:lang w:val="sr-Cyrl-CS"/>
        </w:rPr>
        <w:t xml:space="preserve"> 33</w:t>
      </w:r>
      <w:r>
        <w:rPr>
          <w:lang w:val="sr-Cyrl-CS"/>
        </w:rPr>
        <w:t>.</w:t>
      </w:r>
      <w:r w:rsidRPr="006D2FAE">
        <w:rPr>
          <w:lang w:val="sr-Cyrl-CS"/>
        </w:rPr>
        <w:t xml:space="preserve"> Закона о јавнимнабавкама.</w:t>
      </w:r>
    </w:p>
    <w:p w:rsidR="00DB2E78" w:rsidRPr="006D2FAE" w:rsidRDefault="00DB2E78" w:rsidP="00DB2E78">
      <w:pPr>
        <w:ind w:firstLine="720"/>
        <w:jc w:val="both"/>
        <w:rPr>
          <w:lang w:val="sr-Cyrl-CS"/>
        </w:rPr>
      </w:pPr>
      <w:r>
        <w:rPr>
          <w:lang w:val="sr-Cyrl-CS"/>
        </w:rPr>
        <w:t>Н</w:t>
      </w:r>
      <w:r w:rsidRPr="006D2FAE">
        <w:rPr>
          <w:lang w:val="sr-Cyrl-CS"/>
        </w:rPr>
        <w:t xml:space="preserve">аручилац ће одбити понуду </w:t>
      </w:r>
      <w:r>
        <w:rPr>
          <w:lang w:val="sr-Cyrl-CS"/>
        </w:rPr>
        <w:t>у складу са чл. 106. Закона због битних недостатака понуде и то ако</w:t>
      </w:r>
      <w:r w:rsidRPr="006D2FAE">
        <w:rPr>
          <w:lang w:val="sr-Cyrl-CS"/>
        </w:rPr>
        <w:t>:</w:t>
      </w:r>
    </w:p>
    <w:p w:rsidR="00DB2E78" w:rsidRPr="006D2FAE" w:rsidRDefault="00DB2E78" w:rsidP="00DB2E78">
      <w:pPr>
        <w:ind w:firstLine="720"/>
        <w:jc w:val="both"/>
        <w:rPr>
          <w:lang w:val="sr-Cyrl-CS"/>
        </w:rPr>
      </w:pPr>
      <w:r w:rsidRPr="006D2FAE">
        <w:rPr>
          <w:lang w:val="sr-Cyrl-CS"/>
        </w:rPr>
        <w:t>1) понуђач не докаже да испуњава обавезне услове за учешће;</w:t>
      </w:r>
    </w:p>
    <w:p w:rsidR="00DB2E78" w:rsidRPr="006D2FAE" w:rsidRDefault="00DB2E78" w:rsidP="00DB2E78">
      <w:pPr>
        <w:ind w:firstLine="720"/>
        <w:jc w:val="both"/>
        <w:rPr>
          <w:lang w:val="sr-Cyrl-CS"/>
        </w:rPr>
      </w:pPr>
      <w:r w:rsidRPr="006D2FAE">
        <w:rPr>
          <w:lang w:val="sr-Cyrl-CS"/>
        </w:rPr>
        <w:t>2) понуђач не докаже да испуњава додатне услове за учешће;</w:t>
      </w:r>
    </w:p>
    <w:p w:rsidR="00DB2E78" w:rsidRPr="006D2FAE" w:rsidRDefault="00DB2E78" w:rsidP="00DB2E78">
      <w:pPr>
        <w:ind w:firstLine="720"/>
        <w:jc w:val="both"/>
        <w:rPr>
          <w:lang w:val="sr-Cyrl-CS"/>
        </w:rPr>
      </w:pPr>
      <w:r w:rsidRPr="006D2FAE">
        <w:rPr>
          <w:lang w:val="sr-Cyrl-CS"/>
        </w:rPr>
        <w:t>3) понуђач није доставио тражено средство обезбеђења;</w:t>
      </w:r>
    </w:p>
    <w:p w:rsidR="00DB2E78" w:rsidRPr="006D2FAE" w:rsidRDefault="00DB2E78" w:rsidP="00DB2E78">
      <w:pPr>
        <w:ind w:firstLine="720"/>
        <w:jc w:val="both"/>
        <w:rPr>
          <w:lang w:val="sr-Cyrl-CS"/>
        </w:rPr>
      </w:pPr>
      <w:r w:rsidRPr="006D2FAE">
        <w:rPr>
          <w:lang w:val="sr-Cyrl-CS"/>
        </w:rPr>
        <w:t>4) је понуђени рок важења понуде краћи од прописаног;</w:t>
      </w:r>
    </w:p>
    <w:p w:rsidR="00DB2E78" w:rsidRDefault="00DB2E78" w:rsidP="00DB2E78">
      <w:pPr>
        <w:ind w:firstLine="720"/>
        <w:jc w:val="both"/>
        <w:rPr>
          <w:lang w:val="sr-Cyrl-CS"/>
        </w:rPr>
      </w:pPr>
      <w:r w:rsidRPr="006D2FAE">
        <w:rPr>
          <w:lang w:val="sr-Cyrl-CS"/>
        </w:rPr>
        <w:t xml:space="preserve">5) понуда садржи друге недостатке због којих није могуће утврдити стварнусадржину понуде или није могуће </w:t>
      </w:r>
      <w:r>
        <w:rPr>
          <w:lang w:val="sr-Cyrl-CS"/>
        </w:rPr>
        <w:t xml:space="preserve">упоредити је са другим понудама, као и ако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 </w:t>
      </w:r>
    </w:p>
    <w:p w:rsidR="00DB2E78" w:rsidRDefault="00DB2E78" w:rsidP="00DB2E78">
      <w:pPr>
        <w:ind w:left="540" w:firstLine="900"/>
        <w:jc w:val="both"/>
        <w:rPr>
          <w:lang w:val="sr-Cyrl-CS"/>
        </w:rPr>
      </w:pPr>
    </w:p>
    <w:p w:rsidR="00DB2E78" w:rsidRPr="006D2FAE" w:rsidRDefault="00DB2E78" w:rsidP="00DB2E78">
      <w:pPr>
        <w:pStyle w:val="ListParagraphCharChar"/>
        <w:numPr>
          <w:ilvl w:val="0"/>
          <w:numId w:val="35"/>
        </w:numPr>
        <w:jc w:val="both"/>
        <w:rPr>
          <w:rStyle w:val="IntenseEmphasis"/>
          <w:rFonts w:ascii="Times New Roman" w:hAnsi="Times New Roman"/>
          <w:sz w:val="24"/>
        </w:rPr>
      </w:pPr>
      <w:r w:rsidRPr="006D2FAE">
        <w:rPr>
          <w:rStyle w:val="IntenseEmphasis"/>
          <w:rFonts w:ascii="Times New Roman" w:hAnsi="Times New Roman"/>
          <w:sz w:val="24"/>
        </w:rPr>
        <w:t>РОК ВАЖЕЊА ПОНУДЕ</w:t>
      </w:r>
    </w:p>
    <w:p w:rsidR="00DB2E78" w:rsidRPr="007E425F" w:rsidRDefault="00DB2E78" w:rsidP="00DB2E78">
      <w:pPr>
        <w:ind w:firstLine="696"/>
        <w:jc w:val="both"/>
        <w:rPr>
          <w:iCs/>
        </w:rPr>
      </w:pPr>
      <w:r w:rsidRPr="007E425F">
        <w:rPr>
          <w:iCs/>
        </w:rPr>
        <w:t xml:space="preserve">Рок важења понуде не може бити краћи од </w:t>
      </w:r>
      <w:r>
        <w:rPr>
          <w:iCs/>
          <w:lang w:val="sr-Cyrl-CS"/>
        </w:rPr>
        <w:t>3</w:t>
      </w:r>
      <w:r w:rsidRPr="007E425F">
        <w:rPr>
          <w:iCs/>
        </w:rPr>
        <w:t>0 дана од дана отварања понуда.</w:t>
      </w:r>
    </w:p>
    <w:p w:rsidR="00DB2E78" w:rsidRPr="007E425F" w:rsidRDefault="00DB2E78" w:rsidP="00DB2E78">
      <w:pPr>
        <w:ind w:firstLine="696"/>
        <w:jc w:val="both"/>
        <w:rPr>
          <w:iCs/>
        </w:rPr>
      </w:pPr>
      <w:r w:rsidRPr="007E425F">
        <w:rPr>
          <w:iCs/>
        </w:rPr>
        <w:t>У случају истека рока важења понуде, наручилац је дужан да у писаном облику затражи од понуђача продужење рока важења понуде.</w:t>
      </w:r>
    </w:p>
    <w:p w:rsidR="00DB2E78" w:rsidRDefault="00DB2E78" w:rsidP="00DB2E78">
      <w:pPr>
        <w:ind w:firstLine="696"/>
        <w:jc w:val="both"/>
        <w:rPr>
          <w:iCs/>
        </w:rPr>
      </w:pPr>
      <w:r w:rsidRPr="007E425F">
        <w:rPr>
          <w:iCs/>
        </w:rPr>
        <w:t>Понуђач који прихвати захтев за продужење рока важења понуде на може мењати понуду.</w:t>
      </w:r>
    </w:p>
    <w:p w:rsidR="00DB2E78" w:rsidRPr="00BA0A45" w:rsidRDefault="00DB2E78" w:rsidP="00DB2E78">
      <w:pPr>
        <w:ind w:left="1068"/>
        <w:jc w:val="both"/>
        <w:rPr>
          <w:lang w:val="sr-Cyrl-CS"/>
        </w:rPr>
      </w:pPr>
      <w:r w:rsidRPr="00BA0A45">
        <w:rPr>
          <w:b/>
          <w:lang w:val="sr-Cyrl-CS"/>
        </w:rPr>
        <w:tab/>
      </w:r>
    </w:p>
    <w:p w:rsidR="00DB2E78" w:rsidRPr="00053197" w:rsidRDefault="00DB2E78" w:rsidP="00DB2E78">
      <w:pPr>
        <w:pStyle w:val="ListParagraphCharChar"/>
        <w:numPr>
          <w:ilvl w:val="0"/>
          <w:numId w:val="35"/>
        </w:numPr>
        <w:jc w:val="both"/>
        <w:rPr>
          <w:rStyle w:val="IntenseEmphasis"/>
          <w:rFonts w:ascii="Times New Roman" w:hAnsi="Times New Roman"/>
          <w:sz w:val="24"/>
        </w:rPr>
      </w:pPr>
      <w:r>
        <w:rPr>
          <w:rStyle w:val="IntenseEmphasis"/>
          <w:rFonts w:ascii="Times New Roman" w:hAnsi="Times New Roman"/>
          <w:sz w:val="24"/>
          <w:lang w:val="sr-Cyrl-CS"/>
        </w:rPr>
        <w:t xml:space="preserve">ОБУСТАВА ПОСТУПКА И </w:t>
      </w:r>
      <w:r w:rsidRPr="00053197">
        <w:rPr>
          <w:rStyle w:val="IntenseEmphasis"/>
          <w:rFonts w:ascii="Times New Roman" w:hAnsi="Times New Roman"/>
          <w:sz w:val="24"/>
        </w:rPr>
        <w:t>ОДУСТАНАК ОД ЈАВНЕ НАБАВКЕ</w:t>
      </w:r>
    </w:p>
    <w:p w:rsidR="00DB2E78" w:rsidRPr="004A34CC" w:rsidRDefault="00DB2E78" w:rsidP="00DB2E78">
      <w:pPr>
        <w:jc w:val="both"/>
        <w:rPr>
          <w:rStyle w:val="IntenseEmphasis"/>
          <w:b w:val="0"/>
          <w:sz w:val="10"/>
          <w:szCs w:val="10"/>
          <w:lang w:val="sr-Cyrl-CS"/>
        </w:rPr>
      </w:pPr>
    </w:p>
    <w:p w:rsidR="00DB2E78" w:rsidRDefault="00DB2E78" w:rsidP="00DB2E78">
      <w:pPr>
        <w:ind w:firstLine="720"/>
        <w:jc w:val="both"/>
        <w:rPr>
          <w:rStyle w:val="IntenseEmphasis"/>
          <w:rFonts w:ascii="Times New Roman" w:hAnsi="Times New Roman"/>
          <w:b w:val="0"/>
          <w:sz w:val="24"/>
          <w:u w:val="none"/>
          <w:lang w:val="sr-Cyrl-CS"/>
        </w:rPr>
      </w:pPr>
      <w:r w:rsidRPr="002828E6">
        <w:rPr>
          <w:rStyle w:val="IntenseEmphasis"/>
          <w:rFonts w:ascii="Times New Roman" w:hAnsi="Times New Roman"/>
          <w:b w:val="0"/>
          <w:sz w:val="24"/>
          <w:u w:val="none"/>
          <w:lang w:val="sr-Cyrl-CS"/>
        </w:rPr>
        <w:t xml:space="preserve">Наручилац је дужан да обустави поступак јавне набавке уколико нису испуњени услови за доделу уговора из члана </w:t>
      </w:r>
      <w:r w:rsidRPr="002828E6">
        <w:rPr>
          <w:rStyle w:val="IntenseEmphasis"/>
          <w:rFonts w:ascii="Times New Roman" w:hAnsi="Times New Roman"/>
          <w:b w:val="0"/>
          <w:sz w:val="24"/>
          <w:u w:val="none"/>
        </w:rPr>
        <w:t>107</w:t>
      </w:r>
      <w:r w:rsidRPr="002828E6">
        <w:rPr>
          <w:rStyle w:val="IntenseEmphasis"/>
          <w:rFonts w:ascii="Times New Roman" w:hAnsi="Times New Roman"/>
          <w:b w:val="0"/>
          <w:sz w:val="24"/>
          <w:u w:val="none"/>
          <w:lang w:val="sr-Cyrl-CS"/>
        </w:rPr>
        <w:t>. Закона о јавним набавкама.</w:t>
      </w:r>
    </w:p>
    <w:p w:rsidR="0082189C" w:rsidRDefault="0082189C" w:rsidP="00DB2E78">
      <w:pPr>
        <w:ind w:firstLine="720"/>
        <w:jc w:val="both"/>
        <w:rPr>
          <w:rStyle w:val="IntenseEmphasis"/>
          <w:rFonts w:ascii="Times New Roman" w:hAnsi="Times New Roman"/>
          <w:b w:val="0"/>
          <w:sz w:val="24"/>
          <w:u w:val="none"/>
          <w:lang w:val="sr-Cyrl-CS"/>
        </w:rPr>
      </w:pPr>
    </w:p>
    <w:p w:rsidR="0082189C" w:rsidRDefault="0082189C" w:rsidP="00DB2E78">
      <w:pPr>
        <w:ind w:firstLine="720"/>
        <w:jc w:val="both"/>
        <w:rPr>
          <w:rStyle w:val="IntenseEmphasis"/>
          <w:rFonts w:ascii="Times New Roman" w:hAnsi="Times New Roman"/>
          <w:b w:val="0"/>
          <w:sz w:val="24"/>
          <w:u w:val="none"/>
          <w:lang w:val="sr-Cyrl-CS"/>
        </w:rPr>
      </w:pPr>
    </w:p>
    <w:p w:rsidR="0082189C" w:rsidRDefault="0082189C" w:rsidP="00DB2E78">
      <w:pPr>
        <w:ind w:firstLine="720"/>
        <w:jc w:val="both"/>
        <w:rPr>
          <w:rStyle w:val="IntenseEmphasis"/>
          <w:rFonts w:ascii="Times New Roman" w:hAnsi="Times New Roman"/>
          <w:b w:val="0"/>
          <w:sz w:val="24"/>
          <w:u w:val="none"/>
          <w:lang w:val="sr-Cyrl-CS"/>
        </w:rPr>
      </w:pPr>
    </w:p>
    <w:p w:rsidR="0082189C" w:rsidRPr="0082189C" w:rsidRDefault="0082189C" w:rsidP="0082189C">
      <w:pPr>
        <w:pStyle w:val="ListParagraph"/>
        <w:numPr>
          <w:ilvl w:val="0"/>
          <w:numId w:val="48"/>
        </w:numPr>
        <w:tabs>
          <w:tab w:val="left" w:pos="3378"/>
        </w:tabs>
        <w:jc w:val="both"/>
        <w:rPr>
          <w:rStyle w:val="IntenseEmphasis"/>
          <w:rFonts w:ascii="Times New Roman" w:hAnsi="Times New Roman"/>
          <w:b w:val="0"/>
          <w:sz w:val="24"/>
          <w:u w:val="none"/>
          <w:lang w:val="sr-Cyrl-CS"/>
        </w:rPr>
      </w:pPr>
      <w:r>
        <w:rPr>
          <w:rStyle w:val="IntenseEmphasis"/>
          <w:rFonts w:ascii="Times New Roman" w:hAnsi="Times New Roman"/>
          <w:b w:val="0"/>
          <w:sz w:val="24"/>
          <w:u w:val="none"/>
          <w:lang w:val="sr-Cyrl-CS"/>
        </w:rPr>
        <w:t>14   -</w:t>
      </w:r>
    </w:p>
    <w:p w:rsidR="00DB2E78" w:rsidRPr="00053197" w:rsidRDefault="00DB2E78" w:rsidP="00DB2E78">
      <w:pPr>
        <w:ind w:firstLine="720"/>
        <w:jc w:val="both"/>
        <w:rPr>
          <w:bCs/>
          <w:lang w:val="sr-Cyrl-CS"/>
        </w:rPr>
      </w:pPr>
      <w:r w:rsidRPr="002828E6">
        <w:rPr>
          <w:rStyle w:val="IntenseEmphasis"/>
          <w:rFonts w:ascii="Times New Roman" w:hAnsi="Times New Roman"/>
          <w:b w:val="0"/>
          <w:sz w:val="24"/>
          <w:u w:val="none"/>
          <w:lang w:val="ru-RU"/>
        </w:rPr>
        <w:lastRenderedPageBreak/>
        <w:t>Наручилац задржава право да одустане од предметне јавне набавке</w:t>
      </w:r>
      <w:r w:rsidRPr="00053197">
        <w:rPr>
          <w:bCs/>
          <w:lang w:val="sr-Cyrl-CS"/>
        </w:rPr>
        <w:t xml:space="preserve">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иста неће понављати у току исте буџетске године.</w:t>
      </w:r>
    </w:p>
    <w:p w:rsidR="00DB2E78" w:rsidRDefault="00DB2E78" w:rsidP="00DB2E78">
      <w:pPr>
        <w:ind w:left="512"/>
        <w:jc w:val="both"/>
        <w:rPr>
          <w:bCs/>
          <w:lang w:val="sr-Cyrl-CS"/>
        </w:rPr>
      </w:pPr>
    </w:p>
    <w:p w:rsidR="00DB2E78" w:rsidRPr="00053197" w:rsidRDefault="00DB2E78" w:rsidP="00DB2E78">
      <w:pPr>
        <w:pStyle w:val="ListParagraphCharChar"/>
        <w:numPr>
          <w:ilvl w:val="0"/>
          <w:numId w:val="35"/>
        </w:numPr>
        <w:jc w:val="both"/>
        <w:rPr>
          <w:rStyle w:val="IntenseEmphasis"/>
          <w:rFonts w:ascii="Times New Roman" w:hAnsi="Times New Roman"/>
          <w:sz w:val="24"/>
        </w:rPr>
      </w:pPr>
      <w:r w:rsidRPr="00053197">
        <w:rPr>
          <w:rStyle w:val="IntenseEmphasis"/>
          <w:rFonts w:ascii="Times New Roman" w:hAnsi="Times New Roman"/>
          <w:sz w:val="24"/>
        </w:rPr>
        <w:t>ПОНУДА СА ВАРИЈАНТАМА</w:t>
      </w:r>
    </w:p>
    <w:p w:rsidR="00DB2E78" w:rsidRPr="000A50A4" w:rsidRDefault="00DB2E78" w:rsidP="00DB2E78">
      <w:pPr>
        <w:jc w:val="both"/>
        <w:rPr>
          <w:rStyle w:val="IntenseEmphasis"/>
          <w:sz w:val="10"/>
          <w:szCs w:val="10"/>
          <w:lang w:val="sr-Cyrl-CS"/>
        </w:rPr>
      </w:pPr>
    </w:p>
    <w:p w:rsidR="00DB2E78" w:rsidRDefault="00DB2E78" w:rsidP="00DB2E78">
      <w:pPr>
        <w:ind w:left="720"/>
        <w:jc w:val="both"/>
        <w:rPr>
          <w:lang w:val="sr-Cyrl-CS"/>
        </w:rPr>
      </w:pPr>
      <w:r>
        <w:t>Подношење п</w:t>
      </w:r>
      <w:r w:rsidRPr="000B3328">
        <w:rPr>
          <w:lang w:val="sr-Cyrl-CS"/>
        </w:rPr>
        <w:t>онуде са варијантама ни</w:t>
      </w:r>
      <w:r>
        <w:rPr>
          <w:lang w:val="sr-Cyrl-CS"/>
        </w:rPr>
        <w:t>је</w:t>
      </w:r>
      <w:r w:rsidRPr="000B3328">
        <w:rPr>
          <w:lang w:val="sr-Cyrl-CS"/>
        </w:rPr>
        <w:t xml:space="preserve"> дозвољен</w:t>
      </w:r>
      <w:r>
        <w:rPr>
          <w:lang w:val="sr-Cyrl-CS"/>
        </w:rPr>
        <w:t>о</w:t>
      </w:r>
      <w:r w:rsidRPr="000B3328">
        <w:rPr>
          <w:lang w:val="sr-Cyrl-CS"/>
        </w:rPr>
        <w:t xml:space="preserve">. </w:t>
      </w:r>
    </w:p>
    <w:p w:rsidR="00DB2E78" w:rsidRPr="00BA0A45" w:rsidRDefault="00DB2E78" w:rsidP="00DB2E78">
      <w:pPr>
        <w:pStyle w:val="ListParagraphCharChar"/>
        <w:ind w:left="0"/>
        <w:rPr>
          <w:b/>
          <w:lang w:val="sr-Cyrl-CS"/>
        </w:rPr>
      </w:pPr>
    </w:p>
    <w:p w:rsidR="00DB2E78" w:rsidRPr="00053197" w:rsidRDefault="00DB2E78" w:rsidP="00DB2E78">
      <w:pPr>
        <w:numPr>
          <w:ilvl w:val="0"/>
          <w:numId w:val="35"/>
        </w:numPr>
        <w:jc w:val="both"/>
        <w:rPr>
          <w:u w:val="single"/>
        </w:rPr>
      </w:pPr>
      <w:r w:rsidRPr="00053197">
        <w:rPr>
          <w:b/>
          <w:bCs/>
          <w:u w:val="single"/>
        </w:rPr>
        <w:t>ВРСТА КРИТЕРИЈУМА ЗА ДОДЕЛУ УГОВОРА</w:t>
      </w:r>
    </w:p>
    <w:p w:rsidR="00DB2E78" w:rsidRPr="000B08E3" w:rsidRDefault="00DB2E78" w:rsidP="00DB2E78">
      <w:pPr>
        <w:ind w:left="720"/>
        <w:jc w:val="both"/>
        <w:rPr>
          <w:sz w:val="16"/>
          <w:szCs w:val="16"/>
        </w:rPr>
      </w:pPr>
    </w:p>
    <w:p w:rsidR="00DB2E78" w:rsidRPr="00133195" w:rsidRDefault="00DB2E78" w:rsidP="00DB2E78">
      <w:pPr>
        <w:ind w:firstLine="720"/>
        <w:jc w:val="both"/>
        <w:rPr>
          <w:b/>
          <w:bCs/>
          <w:color w:val="FF0000"/>
        </w:rPr>
      </w:pPr>
      <w:r w:rsidRPr="00133195">
        <w:rPr>
          <w:b/>
        </w:rPr>
        <w:t xml:space="preserve">Избор најповољније понуде ће се извршити применом критеријума- </w:t>
      </w:r>
      <w:r w:rsidRPr="00133195">
        <w:rPr>
          <w:b/>
          <w:bCs/>
          <w:color w:val="000000"/>
        </w:rPr>
        <w:t>Најнижа понуђена цена.</w:t>
      </w:r>
    </w:p>
    <w:p w:rsidR="00952086" w:rsidRPr="000A6CF6" w:rsidRDefault="00952086" w:rsidP="000A6CF6">
      <w:pPr>
        <w:jc w:val="both"/>
        <w:rPr>
          <w:bCs/>
          <w:iCs/>
          <w:color w:val="FF0000"/>
        </w:rPr>
      </w:pPr>
    </w:p>
    <w:p w:rsidR="00DB2E78" w:rsidRPr="006D2FAE" w:rsidRDefault="00DB2E78" w:rsidP="00DB2E78">
      <w:pPr>
        <w:pStyle w:val="ListParagraphCharChar"/>
        <w:numPr>
          <w:ilvl w:val="0"/>
          <w:numId w:val="35"/>
        </w:numPr>
        <w:ind w:left="0" w:firstLine="360"/>
        <w:jc w:val="both"/>
        <w:rPr>
          <w:rStyle w:val="IntenseEmphasis"/>
          <w:rFonts w:ascii="Times New Roman" w:hAnsi="Times New Roman"/>
          <w:sz w:val="24"/>
        </w:rPr>
      </w:pPr>
      <w:r w:rsidRPr="006D2FAE">
        <w:rPr>
          <w:rStyle w:val="IntenseEmphasis"/>
          <w:rFonts w:ascii="Times New Roman" w:hAnsi="Times New Roman"/>
          <w:sz w:val="24"/>
        </w:rPr>
        <w:t>ВАЛУТА</w:t>
      </w:r>
      <w:r>
        <w:rPr>
          <w:rStyle w:val="IntenseEmphasis"/>
          <w:rFonts w:ascii="Times New Roman" w:hAnsi="Times New Roman"/>
          <w:sz w:val="24"/>
          <w:lang w:val="sr-Cyrl-CS"/>
        </w:rPr>
        <w:t xml:space="preserve"> И НАЧИН НА КОЈИ МОРА ДА БУДЕ НАВЕДЕНА И ИЗРАЖЕНА  ЦЕНА У ПОНУДИ</w:t>
      </w:r>
    </w:p>
    <w:p w:rsidR="00DB2E78" w:rsidRDefault="00DB2E78" w:rsidP="00DB2E78">
      <w:pPr>
        <w:ind w:firstLine="720"/>
        <w:jc w:val="both"/>
        <w:rPr>
          <w:sz w:val="10"/>
          <w:szCs w:val="10"/>
          <w:lang w:val="ru-RU"/>
        </w:rPr>
      </w:pPr>
    </w:p>
    <w:p w:rsidR="00DB2E78" w:rsidRDefault="00DB2E78" w:rsidP="00DB2E78">
      <w:pPr>
        <w:ind w:firstLine="720"/>
        <w:jc w:val="both"/>
        <w:rPr>
          <w:lang w:val="sr-Cyrl-CS"/>
        </w:rPr>
      </w:pPr>
      <w:r w:rsidRPr="00BC7B37">
        <w:rPr>
          <w:lang w:val="ru-RU"/>
        </w:rPr>
        <w:t xml:space="preserve">Цена </w:t>
      </w:r>
      <w:r>
        <w:rPr>
          <w:lang w:val="ru-RU"/>
        </w:rPr>
        <w:t xml:space="preserve">добара </w:t>
      </w:r>
      <w:r w:rsidRPr="00BC7B37">
        <w:rPr>
          <w:lang w:val="ru-RU"/>
        </w:rPr>
        <w:t>мора бити исказана у динарима</w:t>
      </w:r>
      <w:r>
        <w:rPr>
          <w:lang w:val="ru-RU"/>
        </w:rPr>
        <w:t xml:space="preserve"> без урачунатог ПДВ-а. </w:t>
      </w:r>
      <w:r>
        <w:rPr>
          <w:lang w:val="sr-Cyrl-CS"/>
        </w:rPr>
        <w:t xml:space="preserve">Код оцене понуда узеће се у обзир цена без пореза на додату вредност. </w:t>
      </w:r>
    </w:p>
    <w:p w:rsidR="00DB2E78" w:rsidRPr="00795636" w:rsidRDefault="00DB2E78" w:rsidP="00DB2E78">
      <w:pPr>
        <w:ind w:firstLine="720"/>
        <w:jc w:val="both"/>
        <w:rPr>
          <w:lang w:val="ru-RU"/>
        </w:rPr>
      </w:pPr>
      <w:r w:rsidRPr="008E36B5">
        <w:rPr>
          <w:lang w:val="ru-RU"/>
        </w:rPr>
        <w:t>Цена је фиксна и не може се мењати за време трајања уговора.</w:t>
      </w:r>
    </w:p>
    <w:p w:rsidR="00DB2E78" w:rsidRDefault="00DB2E78" w:rsidP="00DB2E78">
      <w:pPr>
        <w:ind w:firstLine="720"/>
        <w:jc w:val="both"/>
        <w:rPr>
          <w:b/>
          <w:lang w:val="sr-Cyrl-CS"/>
        </w:rPr>
      </w:pPr>
    </w:p>
    <w:p w:rsidR="00DB2E78" w:rsidRPr="005C62C8" w:rsidRDefault="00DB2E78" w:rsidP="00DB2E78">
      <w:pPr>
        <w:pStyle w:val="ListParagraphCharChar"/>
        <w:numPr>
          <w:ilvl w:val="0"/>
          <w:numId w:val="35"/>
        </w:numPr>
        <w:ind w:left="0" w:firstLine="360"/>
        <w:jc w:val="both"/>
        <w:rPr>
          <w:rStyle w:val="IntenseEmphasis"/>
          <w:rFonts w:ascii="Times New Roman" w:hAnsi="Times New Roman"/>
          <w:sz w:val="24"/>
        </w:rPr>
      </w:pPr>
      <w:r w:rsidRPr="005C62C8">
        <w:rPr>
          <w:rStyle w:val="IntenseEmphasis"/>
          <w:rFonts w:ascii="Times New Roman" w:hAnsi="Times New Roman"/>
          <w:sz w:val="24"/>
        </w:rPr>
        <w:t>НАЧИН, РОК И УСЛОВИ ПЛАЋАЊА, КАО И ДРУГЕ ОКОЛНОСТИ ОД КОЈИХ ЗАВИСИ ПРИХВАТЉИВОСТ ПОНУДЕ</w:t>
      </w:r>
    </w:p>
    <w:p w:rsidR="00DB2E78" w:rsidRPr="006D290C" w:rsidRDefault="00DB2E78" w:rsidP="00DB2E78">
      <w:pPr>
        <w:pStyle w:val="ListParagraphCharChar"/>
        <w:rPr>
          <w:sz w:val="10"/>
          <w:szCs w:val="10"/>
          <w:lang w:val="sr-Cyrl-CS"/>
        </w:rPr>
      </w:pPr>
    </w:p>
    <w:p w:rsidR="00DB2E78" w:rsidRDefault="00DB2E78" w:rsidP="00DB2E78">
      <w:pPr>
        <w:ind w:firstLine="720"/>
        <w:jc w:val="both"/>
        <w:rPr>
          <w:b/>
          <w:i/>
          <w:iCs/>
          <w:u w:val="single"/>
        </w:rPr>
      </w:pPr>
      <w:r w:rsidRPr="00F75E31">
        <w:rPr>
          <w:b/>
          <w:bCs/>
          <w:iCs/>
          <w:lang w:val="sr-Cyrl-CS"/>
        </w:rPr>
        <w:t>1</w:t>
      </w:r>
      <w:r>
        <w:rPr>
          <w:b/>
          <w:bCs/>
          <w:iCs/>
          <w:lang w:val="sr-Cyrl-CS"/>
        </w:rPr>
        <w:t>3</w:t>
      </w:r>
      <w:r w:rsidRPr="00F75E31">
        <w:rPr>
          <w:b/>
          <w:bCs/>
          <w:iCs/>
          <w:lang w:val="sr-Cyrl-CS"/>
        </w:rPr>
        <w:t>.</w:t>
      </w:r>
      <w:r w:rsidRPr="00F75E31">
        <w:rPr>
          <w:b/>
          <w:bCs/>
          <w:iCs/>
        </w:rPr>
        <w:t xml:space="preserve">1. </w:t>
      </w:r>
      <w:r w:rsidRPr="00F75E31">
        <w:rPr>
          <w:b/>
          <w:iCs/>
          <w:u w:val="single"/>
        </w:rPr>
        <w:t>Захтеви у погледу начина, рока и услова плаћања</w:t>
      </w:r>
      <w:r w:rsidRPr="00F75E31">
        <w:rPr>
          <w:b/>
          <w:i/>
          <w:iCs/>
          <w:u w:val="single"/>
        </w:rPr>
        <w:t>.</w:t>
      </w:r>
    </w:p>
    <w:p w:rsidR="00DB2E78" w:rsidRDefault="00DB2E78" w:rsidP="00DB2E78">
      <w:pPr>
        <w:ind w:firstLine="720"/>
        <w:jc w:val="both"/>
        <w:rPr>
          <w:iCs/>
          <w:lang w:val="sr-Cyrl-CS"/>
        </w:rPr>
      </w:pPr>
      <w:r w:rsidRPr="00EC25A6">
        <w:rPr>
          <w:iCs/>
        </w:rPr>
        <w:t>Рок плаћања понуђачуписује на предвиђено место у обрасцу понуде</w:t>
      </w:r>
      <w:r w:rsidRPr="00EC25A6">
        <w:rPr>
          <w:iCs/>
          <w:lang w:val="sr-Cyrl-CS"/>
        </w:rPr>
        <w:t>, с тим</w:t>
      </w:r>
      <w:r>
        <w:rPr>
          <w:iCs/>
          <w:lang w:val="sr-Cyrl-CS"/>
        </w:rPr>
        <w:t xml:space="preserve"> што исти не може бити пре 20-ог у текућем месецу, за претходни месец. Плаћање ће се  вршити по пријему рачуна за испоручену количину електричне енергије коју испоставља добављач на основу документа којим наручилац и добављач, потврђују испоручене количине електричне енергије. </w:t>
      </w:r>
    </w:p>
    <w:p w:rsidR="00DB2E78" w:rsidRPr="007D372C" w:rsidRDefault="00DB2E78" w:rsidP="007D372C">
      <w:pPr>
        <w:ind w:firstLine="708"/>
        <w:jc w:val="both"/>
        <w:rPr>
          <w:iCs/>
        </w:rPr>
      </w:pPr>
      <w:r w:rsidRPr="007E425F">
        <w:rPr>
          <w:iCs/>
        </w:rPr>
        <w:t xml:space="preserve">Плаћање се врши уплатом на рачун </w:t>
      </w:r>
      <w:r>
        <w:rPr>
          <w:iCs/>
          <w:lang w:val="sr-Cyrl-CS"/>
        </w:rPr>
        <w:t>добавља</w:t>
      </w:r>
      <w:r w:rsidRPr="007E425F">
        <w:rPr>
          <w:iCs/>
        </w:rPr>
        <w:t>ча.Понуђачу није дозвољено да захтева аванс.</w:t>
      </w:r>
    </w:p>
    <w:p w:rsidR="00DB2E78" w:rsidRPr="00F75E31" w:rsidRDefault="00DB2E78" w:rsidP="00DB2E78">
      <w:pPr>
        <w:ind w:firstLine="708"/>
        <w:jc w:val="both"/>
        <w:rPr>
          <w:b/>
          <w:iCs/>
          <w:u w:val="single"/>
        </w:rPr>
      </w:pPr>
      <w:r w:rsidRPr="00F75E31">
        <w:rPr>
          <w:b/>
          <w:bCs/>
          <w:iCs/>
          <w:lang w:val="sr-Cyrl-CS"/>
        </w:rPr>
        <w:t>1</w:t>
      </w:r>
      <w:r>
        <w:rPr>
          <w:b/>
          <w:bCs/>
          <w:iCs/>
          <w:lang w:val="sr-Cyrl-CS"/>
        </w:rPr>
        <w:t>3</w:t>
      </w:r>
      <w:r w:rsidRPr="00F75E31">
        <w:rPr>
          <w:b/>
          <w:bCs/>
          <w:iCs/>
          <w:lang w:val="sr-Cyrl-CS"/>
        </w:rPr>
        <w:t>.</w:t>
      </w:r>
      <w:r w:rsidRPr="00F75E31">
        <w:rPr>
          <w:b/>
          <w:bCs/>
          <w:iCs/>
        </w:rPr>
        <w:t>2.</w:t>
      </w:r>
      <w:r w:rsidRPr="00F75E31">
        <w:rPr>
          <w:b/>
          <w:iCs/>
          <w:u w:val="single"/>
        </w:rPr>
        <w:t>Захтев у погледу рокаиспоруке добара</w:t>
      </w:r>
    </w:p>
    <w:p w:rsidR="00DB2E78" w:rsidRDefault="00DB2E78" w:rsidP="00DB2E78">
      <w:pPr>
        <w:ind w:firstLine="708"/>
        <w:jc w:val="both"/>
        <w:rPr>
          <w:iCs/>
        </w:rPr>
      </w:pPr>
      <w:r w:rsidRPr="004C1573">
        <w:rPr>
          <w:iCs/>
        </w:rPr>
        <w:t>Период испоруке</w:t>
      </w:r>
      <w:r w:rsidR="002464D4">
        <w:rPr>
          <w:iCs/>
        </w:rPr>
        <w:t>од дана закључења уговора до 31</w:t>
      </w:r>
      <w:r w:rsidRPr="004C1573">
        <w:rPr>
          <w:iCs/>
        </w:rPr>
        <w:t>.</w:t>
      </w:r>
      <w:r w:rsidR="009C0F8C">
        <w:rPr>
          <w:iCs/>
        </w:rPr>
        <w:t>маја 2017</w:t>
      </w:r>
      <w:r>
        <w:rPr>
          <w:iCs/>
        </w:rPr>
        <w:t xml:space="preserve">. године, од 00:00 </w:t>
      </w:r>
      <w:r w:rsidRPr="004C1573">
        <w:rPr>
          <w:iCs/>
        </w:rPr>
        <w:t>до 24:00 h.</w:t>
      </w:r>
    </w:p>
    <w:p w:rsidR="00DB2E78" w:rsidRPr="004C1573" w:rsidRDefault="00DB2E78" w:rsidP="00DB2E78">
      <w:pPr>
        <w:ind w:firstLine="708"/>
        <w:jc w:val="both"/>
        <w:rPr>
          <w:b/>
          <w:iCs/>
          <w:u w:val="single"/>
        </w:rPr>
      </w:pPr>
      <w:r>
        <w:rPr>
          <w:b/>
          <w:iCs/>
        </w:rPr>
        <w:t>1</w:t>
      </w:r>
      <w:r>
        <w:rPr>
          <w:b/>
          <w:iCs/>
          <w:lang w:val="sr-Cyrl-CS"/>
        </w:rPr>
        <w:t>3</w:t>
      </w:r>
      <w:r>
        <w:rPr>
          <w:b/>
          <w:iCs/>
        </w:rPr>
        <w:t>.</w:t>
      </w:r>
      <w:r w:rsidRPr="004C1573">
        <w:rPr>
          <w:b/>
          <w:iCs/>
        </w:rPr>
        <w:t xml:space="preserve">3. </w:t>
      </w:r>
      <w:r w:rsidRPr="004C1573">
        <w:rPr>
          <w:b/>
          <w:iCs/>
          <w:u w:val="single"/>
        </w:rPr>
        <w:t xml:space="preserve">Захтев у погледу места испоруке добара  </w:t>
      </w:r>
    </w:p>
    <w:p w:rsidR="00DB2E78" w:rsidRDefault="00DB2E78" w:rsidP="00DB2E78">
      <w:pPr>
        <w:ind w:firstLine="708"/>
        <w:jc w:val="both"/>
        <w:rPr>
          <w:iCs/>
          <w:lang w:val="sr-Cyrl-CS"/>
        </w:rPr>
      </w:pPr>
      <w:r>
        <w:rPr>
          <w:iCs/>
        </w:rPr>
        <w:t xml:space="preserve">Место испоруке  су </w:t>
      </w:r>
      <w:r w:rsidRPr="004C1573">
        <w:rPr>
          <w:iCs/>
        </w:rPr>
        <w:t xml:space="preserve"> мерн</w:t>
      </w:r>
      <w:r>
        <w:rPr>
          <w:iCs/>
        </w:rPr>
        <w:t>а</w:t>
      </w:r>
      <w:r w:rsidRPr="004C1573">
        <w:rPr>
          <w:iCs/>
        </w:rPr>
        <w:t xml:space="preserve"> место</w:t>
      </w:r>
      <w:r>
        <w:rPr>
          <w:iCs/>
          <w:lang w:val="sr-Cyrl-CS"/>
        </w:rPr>
        <w:t>које се налазе на адресама:</w:t>
      </w:r>
    </w:p>
    <w:p w:rsidR="00DB2E78" w:rsidRPr="00133195" w:rsidRDefault="00DB2E78" w:rsidP="00133195">
      <w:pPr>
        <w:ind w:firstLine="708"/>
        <w:jc w:val="both"/>
        <w:rPr>
          <w:iCs/>
        </w:rPr>
      </w:pPr>
      <w:r w:rsidRPr="00934F02">
        <w:rPr>
          <w:iCs/>
        </w:rPr>
        <w:t>-</w:t>
      </w:r>
      <w:r w:rsidRPr="00934F02">
        <w:rPr>
          <w:iCs/>
        </w:rPr>
        <w:tab/>
      </w:r>
      <w:r>
        <w:rPr>
          <w:iCs/>
        </w:rPr>
        <w:t>У</w:t>
      </w:r>
      <w:r w:rsidR="00133195">
        <w:rPr>
          <w:iCs/>
        </w:rPr>
        <w:t>лица улица Маршала Тита 18 ,</w:t>
      </w:r>
      <w:r w:rsidR="00DE68E8">
        <w:rPr>
          <w:iCs/>
        </w:rPr>
        <w:t>- Палилула</w:t>
      </w:r>
      <w:r w:rsidR="00133195">
        <w:rPr>
          <w:iCs/>
        </w:rPr>
        <w:t xml:space="preserve"> 18 250 Ново Село</w:t>
      </w:r>
      <w:r w:rsidRPr="00934F02">
        <w:rPr>
          <w:iCs/>
        </w:rPr>
        <w:t>,</w:t>
      </w:r>
      <w:r w:rsidRPr="00934F02">
        <w:rPr>
          <w:iCs/>
          <w:lang w:val="sr-Cyrl-CS"/>
        </w:rPr>
        <w:t xml:space="preserve"> објекту</w:t>
      </w:r>
      <w:r w:rsidR="00133195">
        <w:rPr>
          <w:iCs/>
        </w:rPr>
        <w:t xml:space="preserve">  ОШ  ''  Десанка  Максимовић </w:t>
      </w:r>
      <w:r w:rsidR="0030005C">
        <w:rPr>
          <w:iCs/>
        </w:rPr>
        <w:t xml:space="preserve"> Чокот, матична школа</w:t>
      </w:r>
      <w:r w:rsidR="00133195">
        <w:rPr>
          <w:iCs/>
        </w:rPr>
        <w:t xml:space="preserve"> бројило 1</w:t>
      </w:r>
      <w:r w:rsidRPr="00934F02">
        <w:rPr>
          <w:iCs/>
        </w:rPr>
        <w:t>,на месту прикључења на дистрибутивни систем у категорији потрошње на ниском напону,</w:t>
      </w:r>
    </w:p>
    <w:p w:rsidR="00DB2E78" w:rsidRDefault="00DE68E8" w:rsidP="00DB2E78">
      <w:pPr>
        <w:ind w:firstLine="708"/>
        <w:jc w:val="both"/>
        <w:rPr>
          <w:iCs/>
        </w:rPr>
      </w:pPr>
      <w:r>
        <w:rPr>
          <w:iCs/>
        </w:rPr>
        <w:t>-</w:t>
      </w:r>
      <w:r>
        <w:rPr>
          <w:iCs/>
        </w:rPr>
        <w:tab/>
        <w:t xml:space="preserve">Улица  Маршала Тита  бр. 18 – Палилула 18250  Ново Село , објекат  ОШ  ''  ''Десанка  Максимовић ''  Чокот – матична  школа, бројило бр. 2  </w:t>
      </w:r>
      <w:r w:rsidR="00DB2E78" w:rsidRPr="00934F02">
        <w:rPr>
          <w:iCs/>
        </w:rPr>
        <w:t xml:space="preserve">на месту прикључења на дистрибутивни систем у категорији потрошње на ниском напону </w:t>
      </w:r>
    </w:p>
    <w:p w:rsidR="00DB2E78" w:rsidRDefault="00DE68E8" w:rsidP="00DB2E78">
      <w:pPr>
        <w:ind w:firstLine="708"/>
        <w:jc w:val="both"/>
        <w:rPr>
          <w:iCs/>
        </w:rPr>
      </w:pPr>
      <w:r>
        <w:rPr>
          <w:iCs/>
        </w:rPr>
        <w:t>- издвојено  одељење  школе  у  Новом Селу</w:t>
      </w:r>
      <w:r w:rsidR="00DB2E78">
        <w:rPr>
          <w:iCs/>
        </w:rPr>
        <w:t>,</w:t>
      </w:r>
      <w:r w:rsidR="0030005C">
        <w:rPr>
          <w:iCs/>
        </w:rPr>
        <w:t xml:space="preserve">- Палилула.- објекат школе у Новом Селу </w:t>
      </w:r>
      <w:r w:rsidR="00DB2E78" w:rsidRPr="00934F02">
        <w:rPr>
          <w:iCs/>
        </w:rPr>
        <w:t>на месту прикључења на дистрибутивни систем у категорији потрошње на ниском напону</w:t>
      </w:r>
      <w:r w:rsidR="00DB2E78">
        <w:rPr>
          <w:iCs/>
        </w:rPr>
        <w:t>.</w:t>
      </w:r>
    </w:p>
    <w:p w:rsidR="00DE68E8" w:rsidRDefault="00DE68E8" w:rsidP="0082189C">
      <w:pPr>
        <w:ind w:firstLine="720"/>
        <w:jc w:val="both"/>
        <w:rPr>
          <w:iCs/>
        </w:rPr>
      </w:pPr>
      <w:r>
        <w:rPr>
          <w:iCs/>
        </w:rPr>
        <w:t>- издвојено  одељење  школе  у  Доњем  Међурову</w:t>
      </w:r>
      <w:r w:rsidR="0030005C">
        <w:rPr>
          <w:iCs/>
        </w:rPr>
        <w:t>- Палилула – објекат школе у Д. међурову</w:t>
      </w:r>
      <w:r>
        <w:rPr>
          <w:iCs/>
        </w:rPr>
        <w:t xml:space="preserve">, </w:t>
      </w:r>
      <w:r w:rsidRPr="00934F02">
        <w:rPr>
          <w:iCs/>
        </w:rPr>
        <w:t>на месту прикључења на дистрибутивни систем у категорији потрошње на ниском напону</w:t>
      </w:r>
      <w:r>
        <w:rPr>
          <w:iCs/>
        </w:rPr>
        <w:t>.</w:t>
      </w:r>
    </w:p>
    <w:p w:rsidR="0082189C" w:rsidRDefault="00DE68E8" w:rsidP="0082189C">
      <w:pPr>
        <w:ind w:firstLine="708"/>
        <w:jc w:val="both"/>
        <w:rPr>
          <w:iCs/>
        </w:rPr>
      </w:pPr>
      <w:r>
        <w:rPr>
          <w:iCs/>
        </w:rPr>
        <w:t>- издвојено  одељење  школе  у  Горњем  Међурову</w:t>
      </w:r>
      <w:r w:rsidR="0030005C">
        <w:rPr>
          <w:iCs/>
        </w:rPr>
        <w:t>- Палилула</w:t>
      </w:r>
      <w:r>
        <w:rPr>
          <w:iCs/>
        </w:rPr>
        <w:t>,</w:t>
      </w:r>
      <w:r w:rsidR="0030005C">
        <w:rPr>
          <w:iCs/>
        </w:rPr>
        <w:t>- објекат  школе у Г. Међурову</w:t>
      </w:r>
      <w:r w:rsidRPr="00934F02">
        <w:rPr>
          <w:iCs/>
        </w:rPr>
        <w:t>на месту прикључења на дистрибутивни систем у категорији потрошње на ниском напону</w:t>
      </w:r>
      <w:r>
        <w:rPr>
          <w:iCs/>
        </w:rPr>
        <w:t>.</w:t>
      </w:r>
    </w:p>
    <w:p w:rsidR="0030005C" w:rsidRPr="0030005C" w:rsidRDefault="0030005C" w:rsidP="0030005C">
      <w:pPr>
        <w:tabs>
          <w:tab w:val="left" w:pos="4292"/>
        </w:tabs>
        <w:ind w:firstLine="708"/>
        <w:jc w:val="both"/>
        <w:rPr>
          <w:iCs/>
        </w:rPr>
      </w:pPr>
      <w:r>
        <w:rPr>
          <w:iCs/>
        </w:rPr>
        <w:tab/>
        <w:t>- 15  -</w:t>
      </w:r>
    </w:p>
    <w:p w:rsidR="0082189C" w:rsidRPr="0030005C" w:rsidRDefault="00DE68E8" w:rsidP="0030005C">
      <w:pPr>
        <w:ind w:firstLine="708"/>
        <w:jc w:val="both"/>
        <w:rPr>
          <w:iCs/>
        </w:rPr>
      </w:pPr>
      <w:r>
        <w:rPr>
          <w:iCs/>
        </w:rPr>
        <w:lastRenderedPageBreak/>
        <w:t>- издвојено  одељење  школе  у  селу  Бубањ</w:t>
      </w:r>
      <w:r w:rsidR="0030005C">
        <w:rPr>
          <w:iCs/>
        </w:rPr>
        <w:t>- Палилула – објекат школе у с. Бубањ</w:t>
      </w:r>
      <w:r>
        <w:rPr>
          <w:iCs/>
        </w:rPr>
        <w:t xml:space="preserve">, </w:t>
      </w:r>
      <w:r w:rsidRPr="00934F02">
        <w:rPr>
          <w:iCs/>
        </w:rPr>
        <w:t>на месту прикључења на дистрибутивни систем у категорији потрошње на ниском напону</w:t>
      </w:r>
      <w:r>
        <w:rPr>
          <w:iCs/>
        </w:rPr>
        <w:t>.</w:t>
      </w:r>
    </w:p>
    <w:p w:rsidR="00DE68E8" w:rsidRDefault="00DE68E8" w:rsidP="00DB2E78">
      <w:pPr>
        <w:ind w:firstLine="708"/>
        <w:jc w:val="both"/>
        <w:rPr>
          <w:iCs/>
        </w:rPr>
      </w:pPr>
      <w:r>
        <w:rPr>
          <w:iCs/>
        </w:rPr>
        <w:t>- издвојено  одељење  школе  у  Лалинцу</w:t>
      </w:r>
      <w:r w:rsidR="0030005C">
        <w:rPr>
          <w:iCs/>
        </w:rPr>
        <w:t xml:space="preserve"> – Палилула- објекат школе у Лалинцу </w:t>
      </w:r>
      <w:r>
        <w:rPr>
          <w:iCs/>
        </w:rPr>
        <w:t xml:space="preserve"> , бројило 1, </w:t>
      </w:r>
      <w:r w:rsidRPr="00934F02">
        <w:rPr>
          <w:iCs/>
        </w:rPr>
        <w:t>на месту прикључења на дистрибутивни систем у категорији потрошње на ниском напону</w:t>
      </w:r>
      <w:r>
        <w:rPr>
          <w:iCs/>
        </w:rPr>
        <w:t>.</w:t>
      </w:r>
    </w:p>
    <w:p w:rsidR="00DE68E8" w:rsidRDefault="00DE68E8" w:rsidP="00DB2E78">
      <w:pPr>
        <w:ind w:firstLine="708"/>
        <w:jc w:val="both"/>
        <w:rPr>
          <w:iCs/>
        </w:rPr>
      </w:pPr>
      <w:r>
        <w:rPr>
          <w:iCs/>
        </w:rPr>
        <w:t>- издвојено  одељење  школе  у  Лалинцу</w:t>
      </w:r>
      <w:r w:rsidR="0030005C">
        <w:rPr>
          <w:iCs/>
        </w:rPr>
        <w:t xml:space="preserve">- Палилула- објакат школе у Лалинцу </w:t>
      </w:r>
      <w:r>
        <w:rPr>
          <w:iCs/>
        </w:rPr>
        <w:t xml:space="preserve"> , </w:t>
      </w:r>
      <w:r w:rsidR="000028BC">
        <w:rPr>
          <w:iCs/>
        </w:rPr>
        <w:t>-м предшколска  група -</w:t>
      </w:r>
      <w:r>
        <w:rPr>
          <w:iCs/>
        </w:rPr>
        <w:t xml:space="preserve">бројило 2, </w:t>
      </w:r>
      <w:r w:rsidRPr="00934F02">
        <w:rPr>
          <w:iCs/>
        </w:rPr>
        <w:t>на месту прикључења на дистрибутивни систем у категорији потрошње на ниском напону</w:t>
      </w:r>
      <w:r>
        <w:rPr>
          <w:iCs/>
        </w:rPr>
        <w:t>.</w:t>
      </w:r>
    </w:p>
    <w:p w:rsidR="000028BC" w:rsidRDefault="000028BC" w:rsidP="000028BC">
      <w:pPr>
        <w:ind w:firstLine="708"/>
        <w:jc w:val="both"/>
        <w:rPr>
          <w:iCs/>
        </w:rPr>
      </w:pPr>
      <w:r>
        <w:rPr>
          <w:iCs/>
        </w:rPr>
        <w:t xml:space="preserve">- издвојено  одељење  школе  у  Лалинцу- Палилула- објакат школе у Лалинцу  ,  - </w:t>
      </w:r>
      <w:r w:rsidR="003E3F17">
        <w:rPr>
          <w:iCs/>
        </w:rPr>
        <w:t>бројило 3</w:t>
      </w:r>
      <w:r>
        <w:rPr>
          <w:iCs/>
        </w:rPr>
        <w:t xml:space="preserve">, </w:t>
      </w:r>
      <w:r w:rsidRPr="00934F02">
        <w:rPr>
          <w:iCs/>
        </w:rPr>
        <w:t>на месту прикључења на дистрибутивни систем у категорији потрошње на ниском напону</w:t>
      </w:r>
      <w:r>
        <w:rPr>
          <w:iCs/>
        </w:rPr>
        <w:t>.</w:t>
      </w:r>
    </w:p>
    <w:p w:rsidR="000028BC" w:rsidRPr="000028BC" w:rsidRDefault="000028BC" w:rsidP="00DB2E78">
      <w:pPr>
        <w:ind w:firstLine="708"/>
        <w:jc w:val="both"/>
        <w:rPr>
          <w:iCs/>
        </w:rPr>
      </w:pPr>
    </w:p>
    <w:p w:rsidR="00DE68E8" w:rsidRDefault="00DE68E8" w:rsidP="00DB2E78">
      <w:pPr>
        <w:ind w:firstLine="708"/>
        <w:jc w:val="both"/>
        <w:rPr>
          <w:iCs/>
        </w:rPr>
      </w:pPr>
      <w:r>
        <w:rPr>
          <w:iCs/>
        </w:rPr>
        <w:t>- издвојено  одељење  школе  у  селу Крушце</w:t>
      </w:r>
      <w:r w:rsidR="0030005C">
        <w:rPr>
          <w:iCs/>
        </w:rPr>
        <w:t xml:space="preserve"> – Палилула – објекат школе у с. Крушце</w:t>
      </w:r>
      <w:r>
        <w:rPr>
          <w:iCs/>
        </w:rPr>
        <w:t xml:space="preserve">, </w:t>
      </w:r>
      <w:r w:rsidRPr="00934F02">
        <w:rPr>
          <w:iCs/>
        </w:rPr>
        <w:t>на месту прикључења на дистрибутивни систем у категорији потрошње на ниском напону</w:t>
      </w:r>
      <w:r>
        <w:rPr>
          <w:iCs/>
        </w:rPr>
        <w:t>.</w:t>
      </w:r>
    </w:p>
    <w:p w:rsidR="00DE68E8" w:rsidRDefault="00DE68E8" w:rsidP="00DB2E78">
      <w:pPr>
        <w:ind w:firstLine="708"/>
        <w:jc w:val="both"/>
        <w:rPr>
          <w:iCs/>
        </w:rPr>
      </w:pPr>
      <w:r>
        <w:rPr>
          <w:iCs/>
        </w:rPr>
        <w:t>- издвојено  одељење  школе  у  Мрамору</w:t>
      </w:r>
      <w:r w:rsidR="0030005C">
        <w:rPr>
          <w:iCs/>
        </w:rPr>
        <w:t>- Палилула- објекат школе у Мрамору</w:t>
      </w:r>
      <w:r>
        <w:rPr>
          <w:iCs/>
        </w:rPr>
        <w:t xml:space="preserve">, </w:t>
      </w:r>
      <w:r w:rsidRPr="00934F02">
        <w:rPr>
          <w:iCs/>
        </w:rPr>
        <w:t>на месту прикључења на дистрибутивни систем у категорији потрошње на ниском напону</w:t>
      </w:r>
      <w:r>
        <w:rPr>
          <w:iCs/>
        </w:rPr>
        <w:t>.</w:t>
      </w:r>
    </w:p>
    <w:p w:rsidR="00DE68E8" w:rsidRDefault="00DE68E8" w:rsidP="0082189C">
      <w:pPr>
        <w:ind w:firstLine="708"/>
        <w:jc w:val="both"/>
        <w:rPr>
          <w:iCs/>
        </w:rPr>
      </w:pPr>
      <w:r>
        <w:rPr>
          <w:iCs/>
        </w:rPr>
        <w:t>- издвојено  одељење  школе  у  Мраморском  Потоку</w:t>
      </w:r>
      <w:r w:rsidR="0030005C">
        <w:rPr>
          <w:iCs/>
        </w:rPr>
        <w:t>- Палилула – Објекат школе у М. Потоку</w:t>
      </w:r>
      <w:r>
        <w:rPr>
          <w:iCs/>
        </w:rPr>
        <w:t xml:space="preserve">, </w:t>
      </w:r>
      <w:r w:rsidRPr="00934F02">
        <w:rPr>
          <w:iCs/>
        </w:rPr>
        <w:t>на месту прикључења на дистрибутивни систем у категорији потрошње на ниском напону</w:t>
      </w:r>
      <w:r>
        <w:rPr>
          <w:iCs/>
        </w:rPr>
        <w:t>.</w:t>
      </w:r>
    </w:p>
    <w:p w:rsidR="00DE68E8" w:rsidRPr="00DE68E8" w:rsidRDefault="00DE68E8" w:rsidP="00DB2E78">
      <w:pPr>
        <w:ind w:firstLine="708"/>
        <w:jc w:val="both"/>
        <w:rPr>
          <w:iCs/>
        </w:rPr>
      </w:pPr>
    </w:p>
    <w:p w:rsidR="00DB2E78" w:rsidRPr="004C1573" w:rsidRDefault="00DB2E78" w:rsidP="00DB2E78">
      <w:pPr>
        <w:ind w:firstLine="708"/>
        <w:jc w:val="both"/>
        <w:rPr>
          <w:b/>
          <w:bCs/>
          <w:i/>
          <w:iCs/>
          <w:lang w:val="sr-Cyrl-CS"/>
        </w:rPr>
      </w:pPr>
      <w:r w:rsidRPr="004C1573">
        <w:rPr>
          <w:b/>
          <w:iCs/>
          <w:lang w:val="sr-Cyrl-CS"/>
        </w:rPr>
        <w:t>1</w:t>
      </w:r>
      <w:r>
        <w:rPr>
          <w:b/>
          <w:iCs/>
          <w:lang w:val="sr-Cyrl-CS"/>
        </w:rPr>
        <w:t>3</w:t>
      </w:r>
      <w:r w:rsidRPr="004C1573">
        <w:rPr>
          <w:b/>
          <w:iCs/>
          <w:lang w:val="sr-Cyrl-CS"/>
        </w:rPr>
        <w:t>.4.</w:t>
      </w:r>
      <w:r w:rsidRPr="004C1573">
        <w:rPr>
          <w:b/>
          <w:iCs/>
          <w:u w:val="single"/>
          <w:lang w:val="sr-Cyrl-CS"/>
        </w:rPr>
        <w:t>Додатни захтев у погледу обавезе закључења уговора у смислу члана 141. став 5. Закона о енергетици</w:t>
      </w:r>
    </w:p>
    <w:p w:rsidR="00DB2E78" w:rsidRDefault="00DB2E78" w:rsidP="00DB2E78">
      <w:pPr>
        <w:ind w:firstLine="720"/>
        <w:jc w:val="both"/>
        <w:rPr>
          <w:lang w:val="sr-Cyrl-CS"/>
        </w:rPr>
      </w:pPr>
      <w:r>
        <w:rPr>
          <w:lang w:val="sr-Cyrl-CS"/>
        </w:rPr>
        <w:t xml:space="preserve">Чланом 141. став 5. Закона о енергетици је прописано </w:t>
      </w:r>
      <w:r w:rsidRPr="00EC25A6">
        <w:rPr>
          <w:lang w:val="sr-Cyrl-CS"/>
        </w:rPr>
        <w:t>„када је закључен уговор о</w:t>
      </w:r>
      <w:r>
        <w:rPr>
          <w:lang w:val="sr-Cyrl-CS"/>
        </w:rPr>
        <w:t xml:space="preserve"> продаји са потпуним снабдевањем, пре отпочињања снабдевања, снабдевач је дужан да закључи:</w:t>
      </w:r>
    </w:p>
    <w:p w:rsidR="00DB2E78" w:rsidRDefault="00DB2E78" w:rsidP="00DB2E78">
      <w:pPr>
        <w:autoSpaceDE w:val="0"/>
        <w:autoSpaceDN w:val="0"/>
        <w:adjustRightInd w:val="0"/>
        <w:ind w:firstLine="696"/>
        <w:jc w:val="both"/>
        <w:rPr>
          <w:bCs/>
          <w:iCs/>
          <w:lang w:val="sr-Cyrl-CS"/>
        </w:rPr>
      </w:pPr>
      <w:r>
        <w:rPr>
          <w:bCs/>
          <w:iCs/>
          <w:lang w:val="sr-Cyrl-CS"/>
        </w:rPr>
        <w:t xml:space="preserve">а) </w:t>
      </w:r>
      <w:r w:rsidRPr="00A67EBA">
        <w:rPr>
          <w:bCs/>
          <w:iCs/>
          <w:lang w:val="sr-Cyrl-CS"/>
        </w:rPr>
        <w:t xml:space="preserve">Уговор о приступу систему са оператером система на који је објекат крајњегкупца прикључен и </w:t>
      </w:r>
    </w:p>
    <w:p w:rsidR="00DB2E78" w:rsidRDefault="00DB2E78" w:rsidP="00DB2E78">
      <w:pPr>
        <w:autoSpaceDE w:val="0"/>
        <w:autoSpaceDN w:val="0"/>
        <w:adjustRightInd w:val="0"/>
        <w:ind w:firstLine="696"/>
        <w:jc w:val="both"/>
        <w:rPr>
          <w:bCs/>
          <w:iCs/>
          <w:lang w:val="sr-Cyrl-CS"/>
        </w:rPr>
      </w:pPr>
      <w:r>
        <w:rPr>
          <w:bCs/>
          <w:iCs/>
          <w:lang w:val="sr-Cyrl-CS"/>
        </w:rPr>
        <w:t xml:space="preserve">б) </w:t>
      </w:r>
      <w:r w:rsidRPr="00A67EBA">
        <w:rPr>
          <w:bCs/>
          <w:iCs/>
          <w:lang w:val="sr-Cyrl-CS"/>
        </w:rPr>
        <w:t>Уговор којим преузима балансну одговорност за места примопредаје крајњег</w:t>
      </w:r>
      <w:r>
        <w:rPr>
          <w:bCs/>
          <w:iCs/>
          <w:lang w:val="sr-Cyrl-CS"/>
        </w:rPr>
        <w:t xml:space="preserve"> купца“.</w:t>
      </w:r>
    </w:p>
    <w:p w:rsidR="00DB2E78" w:rsidRDefault="00DB2E78" w:rsidP="00DB2E78">
      <w:pPr>
        <w:ind w:firstLine="720"/>
        <w:jc w:val="both"/>
        <w:rPr>
          <w:lang w:val="sr-Cyrl-CS"/>
        </w:rPr>
      </w:pPr>
      <w:r>
        <w:rPr>
          <w:lang w:val="sr-Cyrl-CS"/>
        </w:rPr>
        <w:t xml:space="preserve">Понуђач је дужан да уз понуду достави и Изјаву на свом меморандуму, потписану од стране одговорног лица понуђача и оверену печатом понуђача, којом се обавезује да ће, уколико му буде додељен уговор у предметном поступку јавне набавке поступити у складу са чланом 141. став 5. Закона о енергетици и одмах по потписивању уговора са наручиоцем, закључити </w:t>
      </w:r>
    </w:p>
    <w:p w:rsidR="00DB2E78" w:rsidRDefault="00DB2E78" w:rsidP="00DB2E78">
      <w:pPr>
        <w:autoSpaceDE w:val="0"/>
        <w:autoSpaceDN w:val="0"/>
        <w:adjustRightInd w:val="0"/>
        <w:ind w:firstLine="696"/>
        <w:jc w:val="both"/>
        <w:rPr>
          <w:bCs/>
          <w:iCs/>
          <w:lang w:val="sr-Cyrl-CS"/>
        </w:rPr>
      </w:pPr>
      <w:r>
        <w:rPr>
          <w:bCs/>
          <w:iCs/>
          <w:lang w:val="sr-Cyrl-CS"/>
        </w:rPr>
        <w:t xml:space="preserve">а) </w:t>
      </w:r>
      <w:r w:rsidRPr="00A67EBA">
        <w:rPr>
          <w:bCs/>
          <w:iCs/>
          <w:lang w:val="sr-Cyrl-CS"/>
        </w:rPr>
        <w:t xml:space="preserve">Уговор о приступу систему са оператером система на који је објекат крајњегкупца прикључен и </w:t>
      </w:r>
    </w:p>
    <w:p w:rsidR="00DB2E78" w:rsidRDefault="00DB2E78" w:rsidP="00DB2E78">
      <w:pPr>
        <w:autoSpaceDE w:val="0"/>
        <w:autoSpaceDN w:val="0"/>
        <w:adjustRightInd w:val="0"/>
        <w:ind w:firstLine="720"/>
        <w:jc w:val="both"/>
        <w:rPr>
          <w:bCs/>
          <w:iCs/>
          <w:lang w:val="sr-Cyrl-CS"/>
        </w:rPr>
      </w:pPr>
      <w:r>
        <w:rPr>
          <w:bCs/>
          <w:iCs/>
          <w:lang w:val="sr-Cyrl-CS"/>
        </w:rPr>
        <w:t xml:space="preserve">б) </w:t>
      </w:r>
      <w:r w:rsidRPr="00A67EBA">
        <w:rPr>
          <w:bCs/>
          <w:iCs/>
          <w:lang w:val="sr-Cyrl-CS"/>
        </w:rPr>
        <w:t>Уговор којим преузима балансну одговорност за места примиопредаје крајњегкупца.</w:t>
      </w:r>
    </w:p>
    <w:p w:rsidR="00DB2E78" w:rsidRPr="00DE68E8" w:rsidRDefault="00DB2E78" w:rsidP="00DE68E8">
      <w:pPr>
        <w:tabs>
          <w:tab w:val="left" w:pos="3697"/>
        </w:tabs>
        <w:rPr>
          <w:lang w:val="sr-Cyrl-CS"/>
        </w:rPr>
      </w:pPr>
    </w:p>
    <w:p w:rsidR="00DB2E78" w:rsidRPr="00AC66EE" w:rsidRDefault="00DB2E78" w:rsidP="00AC66EE">
      <w:pPr>
        <w:numPr>
          <w:ilvl w:val="0"/>
          <w:numId w:val="35"/>
        </w:numPr>
        <w:ind w:left="0" w:firstLine="0"/>
        <w:jc w:val="both"/>
        <w:rPr>
          <w:b/>
          <w:sz w:val="22"/>
          <w:szCs w:val="22"/>
          <w:u w:val="single"/>
        </w:rPr>
      </w:pPr>
      <w:r w:rsidRPr="00AC66EE">
        <w:rPr>
          <w:b/>
          <w:sz w:val="22"/>
          <w:szCs w:val="22"/>
          <w:u w:val="single"/>
        </w:rPr>
        <w:t>ЗАШТИТА ПОВЕРЉИВОСТИ ПОДАТАКА КОЈЕ НАРУЧИЛАЦ СТАВЉА ПОНУЂАЧИМА НА РАСПОЛАГАЊЕ, УКЉУЧУЈУЋИ И ЊИХОВЕ ПОДИЗВОЂАЧЕ</w:t>
      </w:r>
    </w:p>
    <w:p w:rsidR="00DB2E78" w:rsidRPr="005E2548" w:rsidRDefault="00DB2E78" w:rsidP="00DB2E78">
      <w:pPr>
        <w:ind w:left="720"/>
        <w:jc w:val="both"/>
        <w:rPr>
          <w:b/>
          <w:u w:val="single"/>
        </w:rPr>
      </w:pPr>
    </w:p>
    <w:p w:rsidR="00DB2E78" w:rsidRPr="00903C21" w:rsidRDefault="00DB2E78" w:rsidP="00DB2E78">
      <w:pPr>
        <w:ind w:firstLine="720"/>
        <w:jc w:val="both"/>
      </w:pPr>
      <w:r w:rsidRPr="00903C21">
        <w:t>Предметна набавка не садржи поверљиве информације које наручилац ставља на располагање.</w:t>
      </w:r>
    </w:p>
    <w:p w:rsidR="00DB2E78" w:rsidRDefault="00DB2E78" w:rsidP="00DB2E78">
      <w:pPr>
        <w:ind w:left="720"/>
        <w:jc w:val="both"/>
      </w:pPr>
    </w:p>
    <w:p w:rsidR="00C10FF2" w:rsidRDefault="00C10FF2" w:rsidP="00DB2E78">
      <w:pPr>
        <w:ind w:left="720"/>
        <w:jc w:val="both"/>
      </w:pPr>
    </w:p>
    <w:p w:rsidR="00C10FF2" w:rsidRDefault="00C10FF2" w:rsidP="00DB2E78">
      <w:pPr>
        <w:ind w:left="720"/>
        <w:jc w:val="both"/>
      </w:pPr>
    </w:p>
    <w:p w:rsidR="00C10FF2" w:rsidRDefault="00C10FF2" w:rsidP="00DB2E78">
      <w:pPr>
        <w:ind w:left="720"/>
        <w:jc w:val="both"/>
      </w:pPr>
    </w:p>
    <w:p w:rsidR="00C10FF2" w:rsidRDefault="00C10FF2" w:rsidP="00DB2E78">
      <w:pPr>
        <w:ind w:left="720"/>
        <w:jc w:val="both"/>
      </w:pPr>
    </w:p>
    <w:p w:rsidR="00C10FF2" w:rsidRDefault="00C10FF2" w:rsidP="00DB2E78">
      <w:pPr>
        <w:ind w:left="720"/>
        <w:jc w:val="both"/>
      </w:pPr>
    </w:p>
    <w:p w:rsidR="00C10FF2" w:rsidRDefault="00C10FF2" w:rsidP="00DB2E78">
      <w:pPr>
        <w:ind w:left="720"/>
        <w:jc w:val="both"/>
      </w:pPr>
    </w:p>
    <w:p w:rsidR="00C10FF2" w:rsidRPr="00C10FF2" w:rsidRDefault="00C10FF2" w:rsidP="00C10FF2">
      <w:pPr>
        <w:tabs>
          <w:tab w:val="left" w:pos="3946"/>
        </w:tabs>
        <w:ind w:left="720"/>
        <w:jc w:val="both"/>
      </w:pPr>
      <w:r>
        <w:tab/>
        <w:t>-16 -</w:t>
      </w:r>
    </w:p>
    <w:p w:rsidR="00DB2E78" w:rsidRPr="005E2548" w:rsidRDefault="00DB2E78" w:rsidP="00DB2E78">
      <w:pPr>
        <w:pStyle w:val="ListParagraphCharChar"/>
        <w:numPr>
          <w:ilvl w:val="0"/>
          <w:numId w:val="35"/>
        </w:numPr>
        <w:jc w:val="both"/>
        <w:rPr>
          <w:rStyle w:val="IntenseEmphasis"/>
          <w:rFonts w:ascii="Times New Roman" w:hAnsi="Times New Roman"/>
          <w:sz w:val="24"/>
        </w:rPr>
      </w:pPr>
      <w:r w:rsidRPr="00280242">
        <w:rPr>
          <w:rStyle w:val="IntenseEmphasis"/>
          <w:rFonts w:ascii="Times New Roman" w:hAnsi="Times New Roman"/>
          <w:sz w:val="24"/>
          <w:lang w:val="sr-Cyrl-CS"/>
        </w:rPr>
        <w:lastRenderedPageBreak/>
        <w:t>ДОДАТНЕ ИНФОРМАЦИЈЕ ИЛИ ПОЈАШЊЕЊА У ВЕЗИ СА ПРИПРЕМАЊЕМ ПОНУДЕ, ИЗМЕНЕ И ДОПУНЕ КОНКУРСНЕ ДОКУМЕНТАЦИЈЕ</w:t>
      </w:r>
    </w:p>
    <w:p w:rsidR="00DB2E78" w:rsidRPr="005E2548" w:rsidRDefault="00DB2E78" w:rsidP="00DB2E78">
      <w:pPr>
        <w:pStyle w:val="ListParagraphCharChar"/>
        <w:jc w:val="both"/>
        <w:rPr>
          <w:b/>
          <w:bCs/>
          <w:iCs/>
          <w:u w:val="single"/>
        </w:rPr>
      </w:pPr>
    </w:p>
    <w:p w:rsidR="00DB2E78" w:rsidRPr="0030005C" w:rsidRDefault="00DB2E78" w:rsidP="00C10FF2">
      <w:pPr>
        <w:tabs>
          <w:tab w:val="left" w:pos="1080"/>
        </w:tabs>
        <w:ind w:firstLine="720"/>
        <w:jc w:val="both"/>
        <w:rPr>
          <w:lang w:val="sr-Cyrl-CS"/>
        </w:rPr>
      </w:pPr>
      <w:r>
        <w:rPr>
          <w:lang w:val="sr-Cyrl-CS"/>
        </w:rPr>
        <w:t>П</w:t>
      </w:r>
      <w:r w:rsidRPr="005B6A97">
        <w:rPr>
          <w:lang w:val="sr-Cyrl-CS"/>
        </w:rPr>
        <w:t>онуђач може</w:t>
      </w:r>
      <w:r>
        <w:rPr>
          <w:lang w:val="sr-Cyrl-CS"/>
        </w:rPr>
        <w:t xml:space="preserve">,у </w:t>
      </w:r>
      <w:r w:rsidRPr="005B6A97">
        <w:rPr>
          <w:lang w:val="sr-Cyrl-CS"/>
        </w:rPr>
        <w:t>писано</w:t>
      </w:r>
      <w:r>
        <w:rPr>
          <w:lang w:val="sr-Cyrl-CS"/>
        </w:rPr>
        <w:t>моблику,</w:t>
      </w:r>
      <w:r w:rsidRPr="005B6A97">
        <w:rPr>
          <w:lang w:val="sr-Cyrl-CS"/>
        </w:rPr>
        <w:t xml:space="preserve"> путем поште на адресу: </w:t>
      </w:r>
      <w:r w:rsidR="003A6CF8">
        <w:t xml:space="preserve"> ОШ  ''  Десанка  Максимовић''  Чокот, Маршала Тита 18250  Ново Село</w:t>
      </w:r>
      <w:r>
        <w:rPr>
          <w:lang w:val="sr-Cyrl-CS"/>
        </w:rPr>
        <w:t xml:space="preserve">, </w:t>
      </w:r>
      <w:r w:rsidRPr="005B6A97">
        <w:rPr>
          <w:lang w:val="sr-Cyrl-CS"/>
        </w:rPr>
        <w:t>путем електронске поште на Е-</w:t>
      </w:r>
      <w:r w:rsidRPr="005B6A97">
        <w:rPr>
          <w:lang w:val="sr-Latn-CS"/>
        </w:rPr>
        <w:t xml:space="preserve">mail </w:t>
      </w:r>
      <w:hyperlink r:id="rId8" w:history="1">
        <w:r w:rsidR="003A6CF8" w:rsidRPr="003C0399">
          <w:rPr>
            <w:rStyle w:val="Hyperlink"/>
            <w:rFonts w:ascii="Arial" w:hAnsi="Arial" w:cs="Arial"/>
            <w:sz w:val="17"/>
            <w:szCs w:val="17"/>
            <w:shd w:val="clear" w:color="auto" w:fill="FFFFFF"/>
          </w:rPr>
          <w:t>osdesmaxsefracun@gmail.com</w:t>
        </w:r>
      </w:hyperlink>
      <w:r w:rsidR="003A6CF8">
        <w:rPr>
          <w:rFonts w:ascii="Arial" w:hAnsi="Arial" w:cs="Arial"/>
          <w:color w:val="777777"/>
          <w:sz w:val="17"/>
          <w:szCs w:val="17"/>
          <w:shd w:val="clear" w:color="auto" w:fill="FFFFFF"/>
        </w:rPr>
        <w:t xml:space="preserve"> , </w:t>
      </w:r>
      <w:hyperlink r:id="rId9" w:history="1">
        <w:r w:rsidR="003A6CF8" w:rsidRPr="003C0399">
          <w:rPr>
            <w:rStyle w:val="Hyperlink"/>
            <w:rFonts w:ascii="Arial" w:hAnsi="Arial" w:cs="Arial"/>
            <w:sz w:val="17"/>
            <w:szCs w:val="17"/>
            <w:shd w:val="clear" w:color="auto" w:fill="FFFFFF"/>
          </w:rPr>
          <w:t>osdesmaxsekretar@gmail.com</w:t>
        </w:r>
      </w:hyperlink>
      <w:r w:rsidR="003A6CF8">
        <w:t xml:space="preserve"> или факсом на број: 018/ 4265-100</w:t>
      </w:r>
      <w:r>
        <w:t>, тражити од наручиоца додатне информације или појашњења у вези са припремањем понуде,</w:t>
      </w:r>
      <w:r w:rsidRPr="005B6A97">
        <w:rPr>
          <w:lang w:val="sr-Cyrl-CS"/>
        </w:rPr>
        <w:t xml:space="preserve"> најкасније 5 (пет) дана пре истека рока за подношење понуде</w:t>
      </w:r>
    </w:p>
    <w:p w:rsidR="0082189C" w:rsidRDefault="00DB2E78" w:rsidP="00DB2E78">
      <w:pPr>
        <w:tabs>
          <w:tab w:val="left" w:pos="1080"/>
        </w:tabs>
        <w:jc w:val="both"/>
        <w:rPr>
          <w:lang w:val="sr-Cyrl-CS"/>
        </w:rPr>
      </w:pPr>
      <w:r>
        <w:rPr>
          <w:lang w:val="sr-Cyrl-CS"/>
        </w:rPr>
        <w:tab/>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својој интернет страници.</w:t>
      </w:r>
    </w:p>
    <w:p w:rsidR="0082189C" w:rsidRDefault="0082189C" w:rsidP="0082189C">
      <w:pPr>
        <w:rPr>
          <w:lang w:val="sr-Cyrl-CS"/>
        </w:rPr>
      </w:pPr>
    </w:p>
    <w:p w:rsidR="00DB2E78" w:rsidRDefault="00DB2E78" w:rsidP="00DB2E78">
      <w:pPr>
        <w:tabs>
          <w:tab w:val="left" w:pos="1080"/>
        </w:tabs>
        <w:ind w:firstLine="720"/>
        <w:jc w:val="both"/>
        <w:rPr>
          <w:lang w:val="sr-Cyrl-CS"/>
        </w:rPr>
      </w:pPr>
      <w:r>
        <w:rPr>
          <w:lang w:val="sr-Cyrl-CS"/>
        </w:rPr>
        <w:t xml:space="preserve">Додатне информације или појашњења упућују се са напоменом “Захтев за додатним информацијама или појашњењима конкурсне документације, ЈНМВ </w:t>
      </w:r>
      <w:r w:rsidRPr="0049447D">
        <w:rPr>
          <w:lang w:val="sr-Cyrl-CS"/>
        </w:rPr>
        <w:t>број 0</w:t>
      </w:r>
      <w:r w:rsidR="00D87455">
        <w:t>2</w:t>
      </w:r>
      <w:r w:rsidRPr="0049447D">
        <w:rPr>
          <w:lang w:val="sr-Cyrl-CS"/>
        </w:rPr>
        <w:t>/201</w:t>
      </w:r>
      <w:r w:rsidR="00D87455">
        <w:t>6</w:t>
      </w:r>
      <w:r w:rsidRPr="0049447D">
        <w:rPr>
          <w:lang w:val="sr-Cyrl-CS"/>
        </w:rPr>
        <w:t>.“</w:t>
      </w:r>
    </w:p>
    <w:p w:rsidR="00DB2E78" w:rsidRDefault="00DB2E78" w:rsidP="00DB2E78">
      <w:pPr>
        <w:tabs>
          <w:tab w:val="left" w:pos="1080"/>
        </w:tabs>
        <w:ind w:firstLine="720"/>
        <w:jc w:val="both"/>
        <w:rPr>
          <w:lang w:val="sr-Cyrl-CS"/>
        </w:rPr>
      </w:pPr>
      <w:r>
        <w:rPr>
          <w:lang w:val="sr-Cyrl-CS"/>
        </w:rPr>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DB2E78" w:rsidRPr="005B6A97" w:rsidRDefault="00DB2E78" w:rsidP="00DB2E78">
      <w:pPr>
        <w:tabs>
          <w:tab w:val="left" w:pos="1080"/>
        </w:tabs>
        <w:ind w:firstLine="720"/>
        <w:jc w:val="both"/>
        <w:rPr>
          <w:lang w:val="sr-Cyrl-CS"/>
        </w:rPr>
      </w:pPr>
      <w:r>
        <w:rPr>
          <w:lang w:val="sr-Cyrl-CS"/>
        </w:rPr>
        <w:t>По истеку рока предвиђеног за подношење понуда, наручилац не може да мења нити да допуњује конкурсну документацију.</w:t>
      </w:r>
    </w:p>
    <w:p w:rsidR="00DB2E78" w:rsidRPr="005B6A97" w:rsidRDefault="00DB2E78" w:rsidP="00DB2E78">
      <w:pPr>
        <w:tabs>
          <w:tab w:val="left" w:pos="1080"/>
        </w:tabs>
        <w:ind w:firstLine="720"/>
        <w:jc w:val="both"/>
        <w:rPr>
          <w:lang w:val="sr-Cyrl-CS"/>
        </w:rPr>
      </w:pPr>
      <w:r w:rsidRPr="005B6A97">
        <w:rPr>
          <w:lang w:val="sr-Cyrl-CS"/>
        </w:rPr>
        <w:t xml:space="preserve">Тражење додатних информација и појашњења </w:t>
      </w:r>
      <w:r>
        <w:rPr>
          <w:lang w:val="sr-Cyrl-CS"/>
        </w:rPr>
        <w:t xml:space="preserve">у вези са припремањем понуде </w:t>
      </w:r>
      <w:r w:rsidRPr="005B6A97">
        <w:rPr>
          <w:lang w:val="sr-Cyrl-CS"/>
        </w:rPr>
        <w:t>телефоном није дозвољено.</w:t>
      </w:r>
    </w:p>
    <w:p w:rsidR="00DB2E78" w:rsidRDefault="00DB2E78" w:rsidP="00DB2E78">
      <w:pPr>
        <w:tabs>
          <w:tab w:val="left" w:pos="1080"/>
        </w:tabs>
        <w:ind w:firstLine="720"/>
        <w:jc w:val="both"/>
        <w:rPr>
          <w:lang w:val="sr-Cyrl-CS"/>
        </w:rPr>
      </w:pPr>
      <w:r w:rsidRPr="005B6A97">
        <w:rPr>
          <w:lang w:val="sr-Cyrl-CS"/>
        </w:rPr>
        <w:t>Комуникација у поступку јавне набавке врши се у складу са чланом 20. Закона</w:t>
      </w:r>
      <w:r>
        <w:rPr>
          <w:lang w:val="sr-Cyrl-CS"/>
        </w:rPr>
        <w:t>.</w:t>
      </w:r>
    </w:p>
    <w:p w:rsidR="0082189C" w:rsidRDefault="0082189C" w:rsidP="0030005C">
      <w:pPr>
        <w:tabs>
          <w:tab w:val="left" w:pos="1080"/>
        </w:tabs>
        <w:jc w:val="both"/>
        <w:rPr>
          <w:lang w:val="sr-Cyrl-CS"/>
        </w:rPr>
      </w:pPr>
    </w:p>
    <w:p w:rsidR="00DB2E78" w:rsidRPr="00280242" w:rsidRDefault="00DB2E78" w:rsidP="00DB2E78">
      <w:pPr>
        <w:pStyle w:val="ListParagraphCharChar"/>
        <w:numPr>
          <w:ilvl w:val="0"/>
          <w:numId w:val="35"/>
        </w:numPr>
        <w:jc w:val="both"/>
        <w:rPr>
          <w:rStyle w:val="IntenseEmphasis"/>
          <w:rFonts w:ascii="Times New Roman" w:hAnsi="Times New Roman"/>
          <w:sz w:val="24"/>
        </w:rPr>
      </w:pPr>
      <w:r w:rsidRPr="00280242">
        <w:rPr>
          <w:rStyle w:val="IntenseEmphasis"/>
          <w:rFonts w:ascii="Times New Roman" w:hAnsi="Times New Roman"/>
          <w:sz w:val="24"/>
        </w:rPr>
        <w:t>ДОДАТНА ОБЈАШЊЕЊА ОД ПОНУЂАЧА ПОСЛЕ ОТВАРАЊА ПОНУДА И КОНТРОЛА КОД ПОНУЂАЧА ОДНОСНО ЊЕГОВОГ ПОДИЗВОЂАЧА</w:t>
      </w:r>
    </w:p>
    <w:p w:rsidR="00DB2E78" w:rsidRPr="007B4FD8" w:rsidRDefault="00DB2E78" w:rsidP="00DB2E78">
      <w:pPr>
        <w:pStyle w:val="ListParagraphCharChar"/>
        <w:jc w:val="both"/>
        <w:rPr>
          <w:rStyle w:val="IntenseEmphasis"/>
        </w:rPr>
      </w:pPr>
    </w:p>
    <w:p w:rsidR="00DB2E78" w:rsidRPr="007E425F" w:rsidRDefault="00DB2E78" w:rsidP="00DB2E78">
      <w:pPr>
        <w:ind w:firstLine="696"/>
        <w:jc w:val="both"/>
        <w:rPr>
          <w:rFonts w:eastAsia="TimesNewRomanPSMT"/>
          <w:bCs/>
        </w:rPr>
      </w:pPr>
      <w:r w:rsidRPr="007E425F">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B2E78" w:rsidRDefault="00DB2E78" w:rsidP="00DB2E78">
      <w:pPr>
        <w:tabs>
          <w:tab w:val="left" w:pos="-135"/>
          <w:tab w:val="left" w:pos="0"/>
          <w:tab w:val="left" w:pos="120"/>
        </w:tabs>
        <w:jc w:val="both"/>
        <w:rPr>
          <w:rFonts w:eastAsia="TimesNewRomanPSMT"/>
          <w:bCs/>
        </w:rPr>
      </w:pPr>
      <w:r>
        <w:rPr>
          <w:rFonts w:eastAsia="TimesNewRomanPSMT"/>
          <w:bCs/>
        </w:rPr>
        <w:tab/>
      </w:r>
      <w:r>
        <w:rPr>
          <w:rFonts w:eastAsia="TimesNewRomanPSMT"/>
          <w:bCs/>
        </w:rPr>
        <w:tab/>
      </w:r>
      <w:r w:rsidRPr="007E425F">
        <w:rPr>
          <w:rFonts w:eastAsia="TimesNewRomanPSMT"/>
          <w:bCs/>
        </w:rPr>
        <w:t>Уколико наручилац оцени да су потребна додатна објашњења или је потребно извршити</w:t>
      </w:r>
      <w:r w:rsidRPr="007E425F">
        <w:t xml:space="preserve"> контролу (увид) код понуђача, односно његовог подизвођача</w:t>
      </w:r>
      <w:r w:rsidRPr="007E425F">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B2E78" w:rsidRPr="007E425F" w:rsidRDefault="00DB2E78" w:rsidP="00DB2E78">
      <w:pPr>
        <w:tabs>
          <w:tab w:val="left" w:pos="-135"/>
          <w:tab w:val="left" w:pos="0"/>
          <w:tab w:val="left" w:pos="120"/>
        </w:tabs>
        <w:jc w:val="both"/>
      </w:pPr>
      <w:r>
        <w:tab/>
      </w:r>
      <w:r>
        <w:tab/>
      </w:r>
      <w:r w:rsidRPr="007E425F">
        <w:t xml:space="preserve">Наручилац може уз </w:t>
      </w:r>
      <w:r>
        <w:t xml:space="preserve">претходну </w:t>
      </w:r>
      <w:r w:rsidRPr="007E425F">
        <w:t xml:space="preserve">сагласност понуђача да изврши исправке рачунских грешака уочених приликом разматрања понуде по окончаном поступку отварања. </w:t>
      </w:r>
    </w:p>
    <w:p w:rsidR="00DB2E78" w:rsidRDefault="00DB2E78" w:rsidP="00DB2E78">
      <w:pPr>
        <w:tabs>
          <w:tab w:val="left" w:pos="-135"/>
          <w:tab w:val="left" w:pos="0"/>
          <w:tab w:val="left" w:pos="120"/>
        </w:tabs>
        <w:ind w:firstLine="720"/>
        <w:jc w:val="both"/>
      </w:pPr>
      <w:r w:rsidRPr="007E425F">
        <w:t>У случају разлике између јединичне и укупне цене, меродавна је јединична цена.</w:t>
      </w:r>
    </w:p>
    <w:p w:rsidR="00DB2E78" w:rsidRDefault="00DB2E78" w:rsidP="00DB2E78">
      <w:pPr>
        <w:ind w:firstLine="720"/>
        <w:jc w:val="both"/>
      </w:pPr>
      <w:r w:rsidRPr="007E425F">
        <w:t>Ако се понуђач не сагласи са исправком рачунских грешака, наручил</w:t>
      </w:r>
      <w:r w:rsidRPr="007E425F">
        <w:rPr>
          <w:lang w:val="sr-Cyrl-CS"/>
        </w:rPr>
        <w:t>а</w:t>
      </w:r>
      <w:r w:rsidRPr="007E425F">
        <w:t xml:space="preserve">ц ће његову понуду одбити као неприхватљиву. </w:t>
      </w:r>
    </w:p>
    <w:p w:rsidR="0082189C" w:rsidRPr="00765E7F" w:rsidRDefault="0082189C" w:rsidP="00765E7F">
      <w:pPr>
        <w:jc w:val="both"/>
      </w:pPr>
    </w:p>
    <w:p w:rsidR="00DB2E78" w:rsidRPr="00DE0D4E" w:rsidRDefault="00DB2E78" w:rsidP="00DB2E78">
      <w:pPr>
        <w:numPr>
          <w:ilvl w:val="0"/>
          <w:numId w:val="35"/>
        </w:numPr>
        <w:jc w:val="both"/>
        <w:rPr>
          <w:b/>
          <w:bCs/>
          <w:u w:val="single"/>
        </w:rPr>
      </w:pPr>
      <w:r w:rsidRPr="00DE0D4E">
        <w:rPr>
          <w:b/>
          <w:bCs/>
          <w:u w:val="single"/>
        </w:rPr>
        <w:t>ДОДАТНО ОБЕЗБЕЂЕЊЕ ИСПУЊЕЊА УГОВОРНИХ ОБАВЕЗА ПОНУЂАЧА КОЈИ СЕ НАЛАЗЕ НА СПИСКУ НЕГАТИВНИХ РЕФЕРЕНЦИ</w:t>
      </w:r>
    </w:p>
    <w:p w:rsidR="00DB2E78" w:rsidRPr="007E425F" w:rsidRDefault="00DB2E78" w:rsidP="00DB2E78">
      <w:pPr>
        <w:ind w:left="720"/>
        <w:jc w:val="both"/>
        <w:rPr>
          <w:b/>
          <w:bCs/>
        </w:rPr>
      </w:pPr>
    </w:p>
    <w:p w:rsidR="00C10FF2" w:rsidRDefault="00DB2E78" w:rsidP="00DB2E78">
      <w:pPr>
        <w:ind w:firstLine="720"/>
        <w:jc w:val="both"/>
        <w:rPr>
          <w:rFonts w:eastAsia="TimesNewRomanPSMT"/>
          <w:bCs/>
          <w:iCs/>
        </w:rPr>
      </w:pPr>
      <w:r w:rsidRPr="007E425F">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w:t>
      </w:r>
      <w:r>
        <w:rPr>
          <w:rFonts w:eastAsia="TimesNewRomanPSMT"/>
          <w:bCs/>
          <w:iCs/>
        </w:rPr>
        <w:t xml:space="preserve">а уколико таквом понуђачу буде додељен уговор, </w:t>
      </w:r>
      <w:r w:rsidRPr="00CB25F7">
        <w:rPr>
          <w:rFonts w:eastAsia="TimesNewRomanPSMT"/>
          <w:bCs/>
          <w:iCs/>
        </w:rPr>
        <w:t>дужан је да</w:t>
      </w:r>
      <w:r>
        <w:rPr>
          <w:rFonts w:eastAsia="TimesNewRomanPSMT"/>
          <w:bCs/>
          <w:iCs/>
        </w:rPr>
        <w:t xml:space="preserve"> у тренутку закључења уговора</w:t>
      </w:r>
      <w:r w:rsidRPr="00CB25F7">
        <w:rPr>
          <w:rFonts w:eastAsia="TimesNewRomanPSMT"/>
          <w:bCs/>
          <w:iCs/>
        </w:rPr>
        <w:t>преда наручиоцу банкарску гаранцију за добро извршење посла, која ће бити са клаузулама: безусловна</w:t>
      </w:r>
      <w:r w:rsidRPr="00CB25F7">
        <w:rPr>
          <w:rFonts w:eastAsia="TimesNewRomanPSMT"/>
          <w:bCs/>
          <w:iCs/>
          <w:lang w:val="sr-Cyrl-CS"/>
        </w:rPr>
        <w:t xml:space="preserve"> и</w:t>
      </w:r>
      <w:r w:rsidRPr="00CB25F7">
        <w:rPr>
          <w:rFonts w:eastAsia="TimesNewRomanPSMT"/>
          <w:bCs/>
          <w:iCs/>
        </w:rPr>
        <w:t xml:space="preserve"> платива на први позив.</w:t>
      </w:r>
    </w:p>
    <w:p w:rsidR="00C10FF2" w:rsidRPr="00C10FF2" w:rsidRDefault="00C10FF2" w:rsidP="00C10FF2">
      <w:pPr>
        <w:pStyle w:val="ListParagraph"/>
        <w:numPr>
          <w:ilvl w:val="0"/>
          <w:numId w:val="48"/>
        </w:numPr>
        <w:tabs>
          <w:tab w:val="left" w:pos="3974"/>
        </w:tabs>
        <w:jc w:val="both"/>
        <w:rPr>
          <w:rFonts w:eastAsia="TimesNewRomanPSMT"/>
          <w:bCs/>
          <w:iCs/>
        </w:rPr>
      </w:pPr>
      <w:r>
        <w:rPr>
          <w:rFonts w:eastAsia="TimesNewRomanPSMT"/>
          <w:bCs/>
          <w:iCs/>
        </w:rPr>
        <w:t>17 -</w:t>
      </w:r>
    </w:p>
    <w:p w:rsidR="00C10FF2" w:rsidRDefault="00C10FF2" w:rsidP="00DB2E78">
      <w:pPr>
        <w:ind w:firstLine="720"/>
        <w:jc w:val="both"/>
        <w:rPr>
          <w:rFonts w:eastAsia="TimesNewRomanPSMT"/>
          <w:bCs/>
          <w:iCs/>
        </w:rPr>
      </w:pPr>
    </w:p>
    <w:p w:rsidR="00C10FF2" w:rsidRDefault="00C10FF2" w:rsidP="00DB2E78">
      <w:pPr>
        <w:ind w:firstLine="720"/>
        <w:jc w:val="both"/>
        <w:rPr>
          <w:rFonts w:eastAsia="TimesNewRomanPSMT"/>
          <w:bCs/>
          <w:iCs/>
        </w:rPr>
      </w:pPr>
    </w:p>
    <w:p w:rsidR="00DB2E78" w:rsidRDefault="00DB2E78" w:rsidP="00DB2E78">
      <w:pPr>
        <w:ind w:firstLine="720"/>
        <w:jc w:val="both"/>
        <w:rPr>
          <w:rFonts w:eastAsia="TimesNewRomanPSMT"/>
          <w:bCs/>
          <w:iCs/>
        </w:rPr>
      </w:pPr>
      <w:r w:rsidRPr="007E425F">
        <w:rPr>
          <w:rFonts w:eastAsia="TimesNewRomanPSMT"/>
          <w:bCs/>
          <w:iCs/>
        </w:rPr>
        <w:t xml:space="preserve"> Банкарска гаранција за добро извршење посла издаје се у висини </w:t>
      </w:r>
      <w:r w:rsidRPr="004A6068">
        <w:rPr>
          <w:rFonts w:eastAsia="TimesNewRomanPSMT"/>
          <w:bCs/>
          <w:iCs/>
        </w:rPr>
        <w:t>од 1</w:t>
      </w:r>
      <w:r>
        <w:rPr>
          <w:rFonts w:eastAsia="TimesNewRomanPSMT"/>
          <w:bCs/>
          <w:iCs/>
        </w:rPr>
        <w:t>0</w:t>
      </w:r>
      <w:r w:rsidRPr="004A6068">
        <w:rPr>
          <w:rFonts w:eastAsia="TimesNewRomanPSMT"/>
          <w:bCs/>
          <w:iCs/>
        </w:rPr>
        <w:t>%</w:t>
      </w:r>
      <w:r w:rsidRPr="004A6068">
        <w:rPr>
          <w:rFonts w:eastAsia="TimesNewRomanPSMT"/>
          <w:bCs/>
          <w:iCs/>
          <w:lang w:val="sr-Cyrl-CS"/>
        </w:rPr>
        <w:t>,</w:t>
      </w:r>
      <w:r w:rsidRPr="007E425F">
        <w:rPr>
          <w:rFonts w:eastAsia="TimesNewRomanPSMT"/>
          <w:bCs/>
          <w:iCs/>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82189C" w:rsidRPr="00C10FF2" w:rsidRDefault="0082189C" w:rsidP="00C10FF2">
      <w:pPr>
        <w:pStyle w:val="ListParagraph"/>
        <w:tabs>
          <w:tab w:val="left" w:pos="3475"/>
        </w:tabs>
        <w:ind w:left="4305"/>
        <w:jc w:val="both"/>
        <w:rPr>
          <w:rFonts w:eastAsia="TimesNewRomanPSMT"/>
          <w:bCs/>
          <w:iCs/>
        </w:rPr>
      </w:pPr>
    </w:p>
    <w:p w:rsidR="0082189C" w:rsidRDefault="0082189C" w:rsidP="0030005C">
      <w:pPr>
        <w:jc w:val="both"/>
        <w:rPr>
          <w:rFonts w:eastAsia="TimesNewRomanPSMT"/>
          <w:bCs/>
          <w:iCs/>
        </w:rPr>
      </w:pPr>
    </w:p>
    <w:p w:rsidR="0082189C" w:rsidRPr="0082189C" w:rsidRDefault="0082189C" w:rsidP="0082189C">
      <w:pPr>
        <w:pStyle w:val="ListParagraph"/>
        <w:numPr>
          <w:ilvl w:val="0"/>
          <w:numId w:val="48"/>
        </w:numPr>
        <w:tabs>
          <w:tab w:val="left" w:pos="3669"/>
        </w:tabs>
        <w:rPr>
          <w:rFonts w:eastAsia="TimesNewRomanPSMT"/>
        </w:rPr>
      </w:pPr>
    </w:p>
    <w:p w:rsidR="00DB2E78" w:rsidRPr="00D4556E" w:rsidRDefault="00DB2E78" w:rsidP="00DB2E78">
      <w:pPr>
        <w:numPr>
          <w:ilvl w:val="0"/>
          <w:numId w:val="35"/>
        </w:numPr>
        <w:jc w:val="both"/>
        <w:rPr>
          <w:u w:val="single"/>
        </w:rPr>
      </w:pPr>
      <w:r w:rsidRPr="00D4556E">
        <w:rPr>
          <w:b/>
          <w:bCs/>
          <w:u w:val="single"/>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DB2E78" w:rsidRPr="007E425F" w:rsidRDefault="00DB2E78" w:rsidP="00DB2E78">
      <w:pPr>
        <w:ind w:left="360"/>
        <w:jc w:val="both"/>
        <w:rPr>
          <w:b/>
          <w:bCs/>
        </w:rPr>
      </w:pPr>
    </w:p>
    <w:p w:rsidR="00DB2E78" w:rsidRPr="003E4EAB" w:rsidRDefault="00DB2E78" w:rsidP="00DB2E78">
      <w:pPr>
        <w:ind w:firstLine="720"/>
        <w:jc w:val="both"/>
        <w:rPr>
          <w:iCs/>
        </w:rPr>
      </w:pPr>
      <w:r w:rsidRPr="00A10A5B">
        <w:rPr>
          <w:iCs/>
        </w:rPr>
        <w:t>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У случају истог понуђеног рока важења понуде, као најповољнија биће изабрана понуда оног понуђача који је понудио дужи рок (каснији датум) плаћања.</w:t>
      </w:r>
    </w:p>
    <w:p w:rsidR="00DB2E78" w:rsidRPr="00261F86" w:rsidRDefault="00DB2E78" w:rsidP="00DB2E78">
      <w:pPr>
        <w:jc w:val="both"/>
        <w:rPr>
          <w:iCs/>
          <w:lang w:val="sr-Cyrl-CS"/>
        </w:rPr>
      </w:pPr>
    </w:p>
    <w:p w:rsidR="00DB2E78" w:rsidRPr="00D4556E" w:rsidRDefault="00DB2E78" w:rsidP="00DB2E78">
      <w:pPr>
        <w:numPr>
          <w:ilvl w:val="0"/>
          <w:numId w:val="35"/>
        </w:numPr>
        <w:jc w:val="both"/>
        <w:rPr>
          <w:b/>
          <w:bCs/>
          <w:u w:val="single"/>
          <w:lang w:val="ru-RU"/>
        </w:rPr>
      </w:pPr>
      <w:r w:rsidRPr="00D4556E">
        <w:rPr>
          <w:b/>
          <w:bCs/>
          <w:u w:val="single"/>
          <w:lang w:val="ru-RU"/>
        </w:rPr>
        <w:t xml:space="preserve">ПОШТОВАЊЕ ОБАВЕЗА КОЈЕ ПРОИЗИЛАЗЕ ИЗ ВАЖЕЋИХ ПРОПИСА </w:t>
      </w:r>
    </w:p>
    <w:p w:rsidR="00DB2E78" w:rsidRPr="007366BA" w:rsidRDefault="00DB2E78" w:rsidP="00DB2E78">
      <w:pPr>
        <w:jc w:val="both"/>
        <w:rPr>
          <w:b/>
          <w:bCs/>
          <w:sz w:val="16"/>
          <w:szCs w:val="16"/>
          <w:lang w:val="ru-RU"/>
        </w:rPr>
      </w:pPr>
    </w:p>
    <w:p w:rsidR="007D372C" w:rsidRDefault="00DB2E78" w:rsidP="00952086">
      <w:pPr>
        <w:tabs>
          <w:tab w:val="left" w:pos="720"/>
          <w:tab w:val="left" w:pos="1440"/>
        </w:tabs>
        <w:ind w:firstLine="720"/>
        <w:jc w:val="both"/>
        <w:rPr>
          <w:bCs/>
          <w:lang w:val="ru-RU"/>
        </w:rPr>
      </w:pPr>
      <w:r w:rsidRPr="00F269CD">
        <w:rPr>
          <w:bCs/>
          <w:lang w:val="ru-RU"/>
        </w:rPr>
        <w:t>Понуђач</w:t>
      </w:r>
      <w:r>
        <w:rPr>
          <w:bCs/>
          <w:lang w:val="ru-RU"/>
        </w:rPr>
        <w:t>, подизвођач или члан групе понуђача</w:t>
      </w:r>
      <w:r w:rsidRPr="00F269CD">
        <w:rPr>
          <w:bCs/>
          <w:lang w:val="ru-RU"/>
        </w:rPr>
        <w:t xml:space="preserve"> је дужан да </w:t>
      </w:r>
      <w:r>
        <w:rPr>
          <w:bCs/>
          <w:lang w:val="ru-RU"/>
        </w:rPr>
        <w:t xml:space="preserve">у оквиру </w:t>
      </w:r>
      <w:r w:rsidRPr="00F269CD">
        <w:rPr>
          <w:bCs/>
          <w:lang w:val="ru-RU"/>
        </w:rPr>
        <w:t xml:space="preserve">своје понуде </w:t>
      </w:r>
      <w:r>
        <w:rPr>
          <w:bCs/>
          <w:lang w:val="ru-RU"/>
        </w:rPr>
        <w:t xml:space="preserve">достави потписану и печатом оверену </w:t>
      </w:r>
      <w:r w:rsidRPr="00EA0949">
        <w:rPr>
          <w:bCs/>
          <w:lang w:val="ru-RU"/>
        </w:rPr>
        <w:t>Изјаву</w:t>
      </w:r>
      <w:r>
        <w:rPr>
          <w:bCs/>
          <w:lang w:val="ru-RU"/>
        </w:rPr>
        <w:t xml:space="preserve">дату под пуном кривичном и материјалном одговорношћу, да је поштовао све обавезе </w:t>
      </w:r>
      <w:r w:rsidRPr="00F269CD">
        <w:rPr>
          <w:bCs/>
          <w:lang w:val="ru-RU"/>
        </w:rPr>
        <w:t>које произилазе из важећих прописа о заштити на раду, запошљавању и условима рада, заштите животне средине, као и да гарантује да је ималац права интелектуалне својине</w:t>
      </w:r>
      <w:r>
        <w:rPr>
          <w:bCs/>
          <w:lang w:val="ru-RU"/>
        </w:rPr>
        <w:t>. (Образац изјаве дат је у конкурсној документацији).</w:t>
      </w:r>
    </w:p>
    <w:p w:rsidR="00765E7F" w:rsidRDefault="00765E7F" w:rsidP="0030005C">
      <w:pPr>
        <w:tabs>
          <w:tab w:val="left" w:pos="720"/>
          <w:tab w:val="left" w:pos="1440"/>
        </w:tabs>
        <w:jc w:val="both"/>
        <w:rPr>
          <w:bCs/>
          <w:lang w:val="ru-RU"/>
        </w:rPr>
      </w:pPr>
    </w:p>
    <w:p w:rsidR="00DB2E78" w:rsidRPr="00D4556E" w:rsidRDefault="00DB2E78" w:rsidP="00DB2E78">
      <w:pPr>
        <w:numPr>
          <w:ilvl w:val="0"/>
          <w:numId w:val="35"/>
        </w:numPr>
        <w:jc w:val="both"/>
        <w:rPr>
          <w:b/>
          <w:bCs/>
          <w:u w:val="single"/>
        </w:rPr>
      </w:pPr>
      <w:r w:rsidRPr="00D4556E">
        <w:rPr>
          <w:b/>
          <w:bCs/>
          <w:u w:val="single"/>
        </w:rPr>
        <w:t>КОРИШЋЕЊЕ ПАТЕНАТА И ОДГОВОРНОСТ ЗА ПОВРЕДУ ЗАШТИЋЕНИХ ПРАВА ИНТЕЛЕКТУАЛНЕ СВОЈИНЕ ТРЕЋИХ ЛИЦА</w:t>
      </w:r>
    </w:p>
    <w:p w:rsidR="00DB2E78" w:rsidRPr="00E04205" w:rsidRDefault="00DB2E78" w:rsidP="00DB2E78">
      <w:pPr>
        <w:ind w:left="720"/>
        <w:jc w:val="both"/>
        <w:rPr>
          <w:b/>
          <w:bCs/>
        </w:rPr>
      </w:pPr>
    </w:p>
    <w:p w:rsidR="00DB2E78" w:rsidRDefault="00DB2E78" w:rsidP="00DB2E78">
      <w:pPr>
        <w:ind w:firstLine="720"/>
        <w:jc w:val="both"/>
        <w:rPr>
          <w:bCs/>
        </w:rPr>
      </w:pPr>
      <w:r>
        <w:rPr>
          <w:bCs/>
        </w:rPr>
        <w:t>Накнаду за коришћење патената, као и одговорност за повреду заштићених права интелектуалне својине трећих лица сноси понуђач.</w:t>
      </w:r>
    </w:p>
    <w:p w:rsidR="00DB2E78" w:rsidRDefault="00DB2E78" w:rsidP="00DB2E78">
      <w:pPr>
        <w:jc w:val="both"/>
        <w:rPr>
          <w:bCs/>
        </w:rPr>
      </w:pPr>
    </w:p>
    <w:p w:rsidR="00DB2E78" w:rsidRPr="00D4556E" w:rsidRDefault="00DB2E78" w:rsidP="00DB2E78">
      <w:pPr>
        <w:pStyle w:val="ListParagraphCharChar"/>
        <w:numPr>
          <w:ilvl w:val="0"/>
          <w:numId w:val="35"/>
        </w:numPr>
        <w:jc w:val="both"/>
        <w:rPr>
          <w:rStyle w:val="IntenseEmphasis"/>
          <w:rFonts w:ascii="Times New Roman" w:hAnsi="Times New Roman"/>
          <w:sz w:val="24"/>
        </w:rPr>
      </w:pPr>
      <w:r w:rsidRPr="00D4556E">
        <w:rPr>
          <w:rStyle w:val="IntenseEmphasis"/>
          <w:rFonts w:ascii="Times New Roman" w:hAnsi="Times New Roman"/>
          <w:sz w:val="24"/>
        </w:rPr>
        <w:t>МОДЕЛ УГОВОРА</w:t>
      </w:r>
    </w:p>
    <w:p w:rsidR="00DB2E78" w:rsidRPr="003E2144" w:rsidRDefault="00DB2E78" w:rsidP="00DB2E78">
      <w:pPr>
        <w:ind w:firstLine="720"/>
        <w:jc w:val="both"/>
        <w:rPr>
          <w:sz w:val="10"/>
          <w:szCs w:val="10"/>
          <w:lang w:val="sr-Cyrl-CS"/>
        </w:rPr>
      </w:pPr>
    </w:p>
    <w:p w:rsidR="00DB2E78" w:rsidRPr="004261A6" w:rsidRDefault="00DB2E78" w:rsidP="00DB2E78">
      <w:pPr>
        <w:ind w:firstLine="720"/>
        <w:jc w:val="both"/>
        <w:rPr>
          <w:lang w:val="ru-RU"/>
        </w:rPr>
      </w:pPr>
      <w:r w:rsidRPr="004261A6">
        <w:rPr>
          <w:lang w:val="sr-Cyrl-CS"/>
        </w:rPr>
        <w:t>Овлашћено лице понуђача дужно</w:t>
      </w:r>
      <w:r w:rsidRPr="004261A6">
        <w:rPr>
          <w:lang w:val="ru-RU"/>
        </w:rPr>
        <w:t xml:space="preserve"> је да модел уговора попуни, потпише и </w:t>
      </w:r>
      <w:r>
        <w:rPr>
          <w:lang w:val="ru-RU"/>
        </w:rPr>
        <w:t xml:space="preserve">печатом </w:t>
      </w:r>
      <w:r w:rsidRPr="004261A6">
        <w:rPr>
          <w:lang w:val="ru-RU"/>
        </w:rPr>
        <w:t xml:space="preserve">овери,  чиме потврђује да је сагласан са моделом уговора. </w:t>
      </w:r>
    </w:p>
    <w:p w:rsidR="00DB2E78" w:rsidRDefault="00DB2E78" w:rsidP="00DB2E78">
      <w:pPr>
        <w:ind w:firstLine="720"/>
        <w:jc w:val="both"/>
        <w:rPr>
          <w:lang w:val="ru-RU"/>
        </w:rPr>
      </w:pPr>
      <w:r w:rsidRPr="004261A6">
        <w:rPr>
          <w:lang w:val="ru-RU"/>
        </w:rPr>
        <w:t xml:space="preserve">Подаци унети у </w:t>
      </w:r>
      <w:r w:rsidRPr="004261A6">
        <w:rPr>
          <w:lang w:val="sr-Cyrl-CS"/>
        </w:rPr>
        <w:t>м</w:t>
      </w:r>
      <w:r w:rsidRPr="004261A6">
        <w:rPr>
          <w:lang w:val="ru-RU"/>
        </w:rPr>
        <w:t xml:space="preserve">одел </w:t>
      </w:r>
      <w:r w:rsidRPr="004261A6">
        <w:rPr>
          <w:lang w:val="sr-Cyrl-CS"/>
        </w:rPr>
        <w:t>у</w:t>
      </w:r>
      <w:r w:rsidRPr="004261A6">
        <w:rPr>
          <w:lang w:val="ru-RU"/>
        </w:rPr>
        <w:t xml:space="preserve">говора морају се слагати са подацима наведеним у понуди. </w:t>
      </w:r>
    </w:p>
    <w:p w:rsidR="00DB2E78" w:rsidRPr="00D41E8C" w:rsidRDefault="00DB2E78" w:rsidP="00DB2E78">
      <w:pPr>
        <w:ind w:left="540" w:firstLine="380"/>
        <w:jc w:val="both"/>
        <w:rPr>
          <w:b/>
          <w:lang w:val="ru-RU"/>
        </w:rPr>
      </w:pPr>
    </w:p>
    <w:p w:rsidR="00DB2E78" w:rsidRDefault="00DB2E78" w:rsidP="00DB2E78">
      <w:pPr>
        <w:pStyle w:val="ListParagraphCharChar"/>
        <w:numPr>
          <w:ilvl w:val="0"/>
          <w:numId w:val="35"/>
        </w:numPr>
        <w:jc w:val="both"/>
        <w:rPr>
          <w:rStyle w:val="IntenseEmphasis"/>
          <w:rFonts w:ascii="Times New Roman" w:hAnsi="Times New Roman"/>
          <w:sz w:val="24"/>
          <w:lang w:val="ru-RU"/>
        </w:rPr>
      </w:pPr>
      <w:r w:rsidRPr="00D4556E">
        <w:rPr>
          <w:rStyle w:val="IntenseEmphasis"/>
          <w:rFonts w:ascii="Times New Roman" w:hAnsi="Times New Roman"/>
          <w:sz w:val="24"/>
          <w:lang w:val="ru-RU"/>
        </w:rPr>
        <w:t>ПОВЕРЉИВОСТ ПОДАТАКА</w:t>
      </w:r>
    </w:p>
    <w:p w:rsidR="00DB2E78" w:rsidRPr="00D4556E" w:rsidRDefault="00DB2E78" w:rsidP="00DB2E78">
      <w:pPr>
        <w:pStyle w:val="ListParagraphCharChar"/>
        <w:jc w:val="both"/>
        <w:rPr>
          <w:rStyle w:val="IntenseEmphasis"/>
          <w:rFonts w:ascii="Times New Roman" w:hAnsi="Times New Roman"/>
          <w:sz w:val="24"/>
          <w:lang w:val="ru-RU"/>
        </w:rPr>
      </w:pPr>
    </w:p>
    <w:p w:rsidR="00DB2E78" w:rsidRDefault="00DB2E78" w:rsidP="00DB2E78">
      <w:pPr>
        <w:pStyle w:val="ListParagraphCharChar"/>
        <w:ind w:left="0" w:firstLine="720"/>
        <w:jc w:val="both"/>
        <w:rPr>
          <w:rStyle w:val="IntenseEmphasis"/>
          <w:rFonts w:ascii="Times New Roman" w:hAnsi="Times New Roman"/>
          <w:b w:val="0"/>
          <w:sz w:val="24"/>
          <w:u w:val="none"/>
          <w:lang w:val="ru-RU"/>
        </w:rPr>
      </w:pPr>
      <w:r w:rsidRPr="009A34D1">
        <w:rPr>
          <w:rStyle w:val="IntenseEmphasis"/>
          <w:rFonts w:ascii="Times New Roman" w:hAnsi="Times New Roman"/>
          <w:b w:val="0"/>
          <w:sz w:val="24"/>
          <w:u w:val="none"/>
          <w:lang w:val="ru-RU"/>
        </w:rPr>
        <w:t>Подаци, које понуђач оправдано означи као поверљиве, биће коришћени само у предметној јавној набавци и неће бити доступни никоме изван круга лица која буду укључена у поступак јавне набавке. Ови подаци неће бити објављени приликом отварања понуда</w:t>
      </w:r>
      <w:r>
        <w:rPr>
          <w:rStyle w:val="IntenseEmphasis"/>
          <w:rFonts w:ascii="Times New Roman" w:hAnsi="Times New Roman"/>
          <w:b w:val="0"/>
          <w:sz w:val="24"/>
          <w:u w:val="none"/>
          <w:lang w:val="ru-RU"/>
        </w:rPr>
        <w:t>,</w:t>
      </w:r>
      <w:r w:rsidRPr="009A34D1">
        <w:rPr>
          <w:rStyle w:val="IntenseEmphasis"/>
          <w:rFonts w:ascii="Times New Roman" w:hAnsi="Times New Roman"/>
          <w:b w:val="0"/>
          <w:sz w:val="24"/>
          <w:u w:val="none"/>
          <w:lang w:val="ru-RU"/>
        </w:rPr>
        <w:t xml:space="preserve"> као ни у даљем току поступка. Понуђач може да означи податке поверљивим само на основу посебног прописа који регулише поверљивост даљих података.</w:t>
      </w:r>
    </w:p>
    <w:p w:rsidR="00952086" w:rsidRPr="00952086" w:rsidRDefault="00765E7F" w:rsidP="00952086">
      <w:pPr>
        <w:tabs>
          <w:tab w:val="left" w:pos="3752"/>
        </w:tabs>
        <w:rPr>
          <w:lang w:val="ru-RU"/>
        </w:rPr>
      </w:pPr>
      <w:r>
        <w:rPr>
          <w:lang w:val="ru-RU"/>
        </w:rPr>
        <w:tab/>
      </w:r>
    </w:p>
    <w:p w:rsidR="00DB2E78" w:rsidRDefault="00DB2E78" w:rsidP="00DB2E78">
      <w:pPr>
        <w:pStyle w:val="ListParagraphCharChar"/>
        <w:ind w:left="0" w:firstLine="720"/>
        <w:jc w:val="both"/>
        <w:rPr>
          <w:rStyle w:val="IntenseEmphasis"/>
          <w:rFonts w:ascii="Times New Roman" w:hAnsi="Times New Roman"/>
          <w:b w:val="0"/>
          <w:sz w:val="24"/>
          <w:u w:val="none"/>
        </w:rPr>
      </w:pPr>
      <w:r w:rsidRPr="009A34D1">
        <w:rPr>
          <w:rStyle w:val="IntenseEmphasis"/>
          <w:rFonts w:ascii="Times New Roman" w:hAnsi="Times New Roman"/>
          <w:b w:val="0"/>
          <w:sz w:val="24"/>
          <w:u w:val="none"/>
          <w:lang w:val="ru-RU"/>
        </w:rPr>
        <w:t xml:space="preserve">Наручилац ће као проверљиве третирати само оне документе који од стране понуђача буду у горњем десном углу странице означени ознаком </w:t>
      </w:r>
      <w:r w:rsidRPr="009A34D1">
        <w:rPr>
          <w:rStyle w:val="IntenseEmphasis"/>
          <w:rFonts w:ascii="Times New Roman" w:hAnsi="Times New Roman"/>
          <w:sz w:val="24"/>
          <w:u w:val="none"/>
          <w:lang w:val="ru-RU"/>
        </w:rPr>
        <w:t>Поверљиво</w:t>
      </w:r>
      <w:r w:rsidRPr="009A34D1">
        <w:rPr>
          <w:rStyle w:val="IntenseEmphasis"/>
          <w:rFonts w:ascii="Times New Roman" w:hAnsi="Times New Roman"/>
          <w:b w:val="0"/>
          <w:sz w:val="24"/>
          <w:u w:val="none"/>
        </w:rPr>
        <w:t>, уз печат и потпис одговорног лица понуђача. Наручилац не одговара за поверљивост података који нису означени на наведени начин.</w:t>
      </w:r>
    </w:p>
    <w:p w:rsidR="00C10FF2" w:rsidRDefault="00C10FF2" w:rsidP="00DB2E78">
      <w:pPr>
        <w:pStyle w:val="ListParagraphCharChar"/>
        <w:ind w:left="0" w:firstLine="720"/>
        <w:jc w:val="both"/>
        <w:rPr>
          <w:rStyle w:val="IntenseEmphasis"/>
          <w:rFonts w:ascii="Times New Roman" w:hAnsi="Times New Roman"/>
          <w:b w:val="0"/>
          <w:sz w:val="24"/>
          <w:u w:val="none"/>
        </w:rPr>
      </w:pPr>
    </w:p>
    <w:p w:rsidR="00C10FF2" w:rsidRDefault="00C10FF2" w:rsidP="00DB2E78">
      <w:pPr>
        <w:pStyle w:val="ListParagraphCharChar"/>
        <w:ind w:left="0" w:firstLine="720"/>
        <w:jc w:val="both"/>
        <w:rPr>
          <w:rStyle w:val="IntenseEmphasis"/>
          <w:rFonts w:ascii="Times New Roman" w:hAnsi="Times New Roman"/>
          <w:b w:val="0"/>
          <w:sz w:val="24"/>
          <w:u w:val="none"/>
        </w:rPr>
      </w:pPr>
    </w:p>
    <w:p w:rsidR="00C10FF2" w:rsidRDefault="00C10FF2" w:rsidP="00C10FF2">
      <w:pPr>
        <w:pStyle w:val="ListParagraphCharChar"/>
        <w:numPr>
          <w:ilvl w:val="0"/>
          <w:numId w:val="48"/>
        </w:numPr>
        <w:tabs>
          <w:tab w:val="left" w:pos="4251"/>
        </w:tabs>
        <w:jc w:val="both"/>
        <w:rPr>
          <w:rStyle w:val="IntenseEmphasis"/>
          <w:rFonts w:ascii="Times New Roman" w:hAnsi="Times New Roman"/>
          <w:b w:val="0"/>
          <w:sz w:val="24"/>
          <w:u w:val="none"/>
        </w:rPr>
      </w:pPr>
      <w:r>
        <w:rPr>
          <w:rStyle w:val="IntenseEmphasis"/>
          <w:rFonts w:ascii="Times New Roman" w:hAnsi="Times New Roman"/>
          <w:b w:val="0"/>
          <w:sz w:val="24"/>
          <w:u w:val="none"/>
        </w:rPr>
        <w:t>18 -</w:t>
      </w:r>
    </w:p>
    <w:p w:rsidR="00C10FF2" w:rsidRPr="00C10FF2" w:rsidRDefault="00C10FF2" w:rsidP="00DB2E78">
      <w:pPr>
        <w:pStyle w:val="ListParagraphCharChar"/>
        <w:ind w:left="0" w:firstLine="720"/>
        <w:jc w:val="both"/>
        <w:rPr>
          <w:rStyle w:val="IntenseEmphasis"/>
          <w:rFonts w:ascii="Times New Roman" w:hAnsi="Times New Roman"/>
          <w:b w:val="0"/>
          <w:sz w:val="24"/>
          <w:u w:val="none"/>
        </w:rPr>
      </w:pPr>
    </w:p>
    <w:p w:rsidR="00DB2E78" w:rsidRPr="009A34D1" w:rsidRDefault="00DB2E78" w:rsidP="00DB2E78">
      <w:pPr>
        <w:pStyle w:val="ListParagraphCharChar"/>
        <w:ind w:left="0" w:firstLine="720"/>
        <w:jc w:val="both"/>
        <w:rPr>
          <w:rStyle w:val="IntenseEmphasis"/>
          <w:rFonts w:ascii="Times New Roman" w:hAnsi="Times New Roman"/>
          <w:b w:val="0"/>
          <w:sz w:val="24"/>
          <w:u w:val="none"/>
          <w:lang w:val="ru-RU"/>
        </w:rPr>
      </w:pPr>
      <w:r w:rsidRPr="009A34D1">
        <w:rPr>
          <w:rStyle w:val="IntenseEmphasis"/>
          <w:rFonts w:ascii="Times New Roman" w:hAnsi="Times New Roman"/>
          <w:b w:val="0"/>
          <w:sz w:val="24"/>
          <w:u w:val="none"/>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DB2E78" w:rsidRPr="00911320" w:rsidRDefault="00DB2E78" w:rsidP="00DB2E78">
      <w:pPr>
        <w:ind w:left="540" w:firstLine="380"/>
        <w:jc w:val="both"/>
        <w:rPr>
          <w:b/>
          <w:lang w:val="ru-RU"/>
        </w:rPr>
      </w:pPr>
    </w:p>
    <w:p w:rsidR="00DB2E78" w:rsidRPr="00D4556E" w:rsidRDefault="00DB2E78" w:rsidP="00DB2E78">
      <w:pPr>
        <w:pStyle w:val="ListParagraphCharChar"/>
        <w:numPr>
          <w:ilvl w:val="0"/>
          <w:numId w:val="35"/>
        </w:numPr>
        <w:tabs>
          <w:tab w:val="left" w:pos="810"/>
        </w:tabs>
        <w:ind w:left="0" w:firstLine="426"/>
        <w:jc w:val="both"/>
        <w:rPr>
          <w:rStyle w:val="IntenseEmphasis"/>
          <w:rFonts w:ascii="Times New Roman" w:hAnsi="Times New Roman"/>
          <w:sz w:val="24"/>
          <w:lang w:val="ru-RU"/>
        </w:rPr>
      </w:pPr>
      <w:r w:rsidRPr="00D4556E">
        <w:rPr>
          <w:rStyle w:val="IntenseEmphasis"/>
          <w:rFonts w:ascii="Times New Roman" w:hAnsi="Times New Roman"/>
          <w:sz w:val="24"/>
          <w:lang w:val="ru-RU"/>
        </w:rPr>
        <w:t xml:space="preserve">НАЧИН И РОК ЗА ПОДНОШЕЊЕ ЗАХТЕВА ЗА ЗАШТИТУ ПРАВА ПОНУЂАЧА </w:t>
      </w:r>
    </w:p>
    <w:p w:rsidR="00DB2E78" w:rsidRPr="00E550A2" w:rsidRDefault="00DB2E78" w:rsidP="00DB2E78">
      <w:pPr>
        <w:pStyle w:val="ListParagraphCharChar"/>
        <w:jc w:val="both"/>
        <w:rPr>
          <w:rStyle w:val="IntenseEmphasis"/>
          <w:sz w:val="22"/>
          <w:szCs w:val="22"/>
          <w:lang w:val="ru-RU"/>
        </w:rPr>
      </w:pPr>
    </w:p>
    <w:p w:rsidR="00DB2E78" w:rsidRDefault="00DB2E78" w:rsidP="00DB2E78">
      <w:pPr>
        <w:ind w:firstLine="720"/>
        <w:jc w:val="both"/>
        <w:rPr>
          <w:bCs/>
          <w:lang w:val="ru-RU"/>
        </w:rPr>
      </w:pPr>
      <w:r w:rsidRPr="00DD7B1C">
        <w:rPr>
          <w:bCs/>
          <w:lang w:val="ru-RU"/>
        </w:rPr>
        <w:t xml:space="preserve">Захтев за заштиту права може се поднети на начин и у роковима прописаним чланом 149. Закона. </w:t>
      </w:r>
    </w:p>
    <w:p w:rsidR="00DB2E78" w:rsidRPr="00C10FF2" w:rsidRDefault="00C10FF2" w:rsidP="00C10FF2">
      <w:pPr>
        <w:tabs>
          <w:tab w:val="left" w:pos="3642"/>
        </w:tabs>
        <w:ind w:firstLine="720"/>
        <w:jc w:val="both"/>
        <w:rPr>
          <w:bCs/>
          <w:lang w:val="ru-RU"/>
        </w:rPr>
      </w:pPr>
      <w:r>
        <w:rPr>
          <w:bCs/>
          <w:lang w:val="ru-RU"/>
        </w:rPr>
        <w:tab/>
      </w:r>
      <w:r w:rsidR="0082189C">
        <w:rPr>
          <w:lang w:val="ru-RU"/>
        </w:rPr>
        <w:tab/>
      </w:r>
    </w:p>
    <w:p w:rsidR="00DB2E78" w:rsidRDefault="00DB2E78" w:rsidP="00DB2E78">
      <w:pPr>
        <w:ind w:firstLine="720"/>
        <w:jc w:val="both"/>
        <w:rPr>
          <w:bCs/>
          <w:lang w:val="ru-RU"/>
        </w:rPr>
      </w:pPr>
      <w:r w:rsidRPr="00DD7B1C">
        <w:rPr>
          <w:bCs/>
          <w:lang w:val="ru-RU"/>
        </w:rPr>
        <w:t xml:space="preserve">Захтев за заштиту права подноси се </w:t>
      </w:r>
      <w:r w:rsidRPr="003D5140">
        <w:rPr>
          <w:bCs/>
          <w:lang w:val="ru-RU"/>
        </w:rPr>
        <w:t>Републичкој комисији</w:t>
      </w:r>
      <w:r>
        <w:rPr>
          <w:bCs/>
          <w:lang w:val="ru-RU"/>
        </w:rPr>
        <w:t>, а предаје</w:t>
      </w:r>
      <w:r w:rsidRPr="003D5140">
        <w:rPr>
          <w:bCs/>
          <w:lang w:val="ru-RU"/>
        </w:rPr>
        <w:t xml:space="preserve"> наручиоцу</w:t>
      </w:r>
      <w:r>
        <w:rPr>
          <w:bCs/>
          <w:lang w:val="ru-RU"/>
        </w:rPr>
        <w:t xml:space="preserve">. Примерак захтева за заштиту права подносилац истовремено доставља Републичкој комисији. Захтев за заштиту права се доставља непосредно </w:t>
      </w:r>
      <w:r>
        <w:rPr>
          <w:bCs/>
        </w:rPr>
        <w:t xml:space="preserve">или препорученом пошиљком са повратницом, на адресу: </w:t>
      </w:r>
      <w:r w:rsidR="00096AD0">
        <w:rPr>
          <w:bCs/>
        </w:rPr>
        <w:t>Основна школа „Десанка Максимовић“</w:t>
      </w:r>
      <w:r>
        <w:rPr>
          <w:bCs/>
        </w:rPr>
        <w:t xml:space="preserve">, </w:t>
      </w:r>
      <w:r w:rsidR="00096AD0">
        <w:rPr>
          <w:bCs/>
        </w:rPr>
        <w:t>у</w:t>
      </w:r>
      <w:r>
        <w:rPr>
          <w:bCs/>
        </w:rPr>
        <w:t xml:space="preserve">лица </w:t>
      </w:r>
      <w:r w:rsidR="00096AD0">
        <w:rPr>
          <w:bCs/>
        </w:rPr>
        <w:t xml:space="preserve">Маршала Тита 18,село Чокот, </w:t>
      </w:r>
      <w:r w:rsidR="00096AD0" w:rsidRPr="00096AD0">
        <w:rPr>
          <w:bCs/>
        </w:rPr>
        <w:t>18250  Ново Село</w:t>
      </w:r>
      <w:r>
        <w:rPr>
          <w:bCs/>
        </w:rPr>
        <w:t xml:space="preserve">. </w:t>
      </w:r>
      <w:r>
        <w:rPr>
          <w:bCs/>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Уколико се з</w:t>
      </w:r>
      <w:r w:rsidRPr="00DD7B1C">
        <w:rPr>
          <w:bCs/>
          <w:lang w:val="ru-RU"/>
        </w:rPr>
        <w:t>ахтев</w:t>
      </w:r>
      <w:r>
        <w:rPr>
          <w:bCs/>
          <w:lang w:val="ru-RU"/>
        </w:rPr>
        <w:t>ом</w:t>
      </w:r>
      <w:r w:rsidRPr="00DD7B1C">
        <w:rPr>
          <w:bCs/>
          <w:lang w:val="ru-RU"/>
        </w:rPr>
        <w:t xml:space="preserve"> за заштиту права оспорава врста поступка, садржина позива </w:t>
      </w:r>
      <w:r>
        <w:rPr>
          <w:bCs/>
          <w:lang w:val="ru-RU"/>
        </w:rPr>
        <w:t xml:space="preserve">за подношење понуда </w:t>
      </w:r>
      <w:r w:rsidRPr="00DD7B1C">
        <w:rPr>
          <w:bCs/>
          <w:lang w:val="ru-RU"/>
        </w:rPr>
        <w:t xml:space="preserve">или конкурсне документације, </w:t>
      </w:r>
      <w:r>
        <w:rPr>
          <w:bCs/>
          <w:lang w:val="ru-RU"/>
        </w:rPr>
        <w:t xml:space="preserve">захтев ће се </w:t>
      </w:r>
      <w:r w:rsidRPr="00DD7B1C">
        <w:rPr>
          <w:bCs/>
          <w:lang w:val="ru-RU"/>
        </w:rPr>
        <w:t>сматра</w:t>
      </w:r>
      <w:r>
        <w:rPr>
          <w:bCs/>
          <w:lang w:val="ru-RU"/>
        </w:rPr>
        <w:t>ти благовременим</w:t>
      </w:r>
      <w:r w:rsidRPr="00DD7B1C">
        <w:rPr>
          <w:bCs/>
          <w:lang w:val="ru-RU"/>
        </w:rPr>
        <w:t xml:space="preserve"> уколико је примљен од стране наручиоца </w:t>
      </w:r>
      <w:r>
        <w:rPr>
          <w:bCs/>
          <w:lang w:val="ru-RU"/>
        </w:rPr>
        <w:t xml:space="preserve">најкасније </w:t>
      </w:r>
      <w:r w:rsidRPr="00DD7B1C">
        <w:rPr>
          <w:bCs/>
          <w:lang w:val="ru-RU"/>
        </w:rPr>
        <w:t xml:space="preserve">3 (три) дана пре истека рока за подношење понуда, без обзира на начин достављања. </w:t>
      </w:r>
      <w:r>
        <w:rPr>
          <w:bCs/>
          <w:lang w:val="ru-RU"/>
        </w:rPr>
        <w:t>У случају подношења захтева за заштиту права долази до застоја рока за подношење понуда.</w:t>
      </w:r>
    </w:p>
    <w:p w:rsidR="00765E7F" w:rsidRDefault="00DB2E78" w:rsidP="0082189C">
      <w:pPr>
        <w:ind w:firstLine="720"/>
        <w:jc w:val="both"/>
        <w:rPr>
          <w:bCs/>
          <w:lang w:val="ru-RU"/>
        </w:rPr>
      </w:pPr>
      <w:r>
        <w:rPr>
          <w:bCs/>
          <w:lang w:val="ru-RU"/>
        </w:rPr>
        <w:t>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5 (пет) дана од дана пријема одлуке.</w:t>
      </w:r>
    </w:p>
    <w:p w:rsidR="0082189C" w:rsidRDefault="0082189C" w:rsidP="0082189C">
      <w:pPr>
        <w:ind w:firstLine="720"/>
        <w:jc w:val="both"/>
        <w:rPr>
          <w:bCs/>
          <w:lang w:val="ru-RU"/>
        </w:rPr>
      </w:pPr>
    </w:p>
    <w:p w:rsidR="00DB2E78" w:rsidRDefault="00DB2E78" w:rsidP="00DB2E78">
      <w:pPr>
        <w:ind w:firstLine="720"/>
        <w:jc w:val="both"/>
        <w:rPr>
          <w:bCs/>
          <w:lang w:val="ru-RU"/>
        </w:rPr>
      </w:pPr>
      <w:r>
        <w:rPr>
          <w:bCs/>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D372C" w:rsidRDefault="007D372C" w:rsidP="00DB2E78">
      <w:pPr>
        <w:ind w:firstLine="720"/>
        <w:jc w:val="both"/>
        <w:rPr>
          <w:bCs/>
          <w:lang w:val="ru-RU"/>
        </w:rPr>
      </w:pPr>
    </w:p>
    <w:p w:rsidR="00DB2E78" w:rsidRDefault="00DB2E78" w:rsidP="00DB2E78">
      <w:pPr>
        <w:ind w:firstLine="720"/>
        <w:jc w:val="both"/>
        <w:rPr>
          <w:bCs/>
          <w:lang w:val="ru-RU"/>
        </w:rPr>
      </w:pPr>
      <w:r>
        <w:rPr>
          <w:bCs/>
          <w:lang w:val="ru-RU"/>
        </w:rPr>
        <w:t>Ако је у истом поступку јавне набавке поново поднет захтев за заштиту права од стране истог подносиоца захтева, у том случају се не могу оспоравати радње наручиоца за које је подносилац захтева знао или могао знати приликом подношења претходног захтева.</w:t>
      </w:r>
    </w:p>
    <w:p w:rsidR="00DB2E78" w:rsidRDefault="00DB2E78" w:rsidP="00DB2E78">
      <w:pPr>
        <w:ind w:firstLine="720"/>
        <w:jc w:val="both"/>
        <w:rPr>
          <w:bCs/>
          <w:lang w:val="ru-RU"/>
        </w:rPr>
      </w:pPr>
      <w:r>
        <w:rPr>
          <w:bCs/>
          <w:lang w:val="ru-RU"/>
        </w:rPr>
        <w:t>Подносилац захтева је дужан да на рачун буџета Републике Србије уплати таксу од 40.000,00 динара (број рачуна: 840-742221843-57, позив на број 50-016, сврха: Републичка административна такса са назнаком набавке на коју се односи, корисник: Буџет Републике Србије).</w:t>
      </w:r>
    </w:p>
    <w:p w:rsidR="00DB2E78" w:rsidRDefault="00DB2E78" w:rsidP="00DB2E78">
      <w:pPr>
        <w:ind w:firstLine="720"/>
        <w:jc w:val="both"/>
        <w:rPr>
          <w:bCs/>
          <w:lang w:val="ru-RU"/>
        </w:rPr>
      </w:pPr>
      <w:r w:rsidRPr="00DD7B1C">
        <w:rPr>
          <w:bCs/>
          <w:lang w:val="ru-RU"/>
        </w:rPr>
        <w:t>Захтев за заштиту права мора да садржи све податке прописане чланом 151. Закона.</w:t>
      </w:r>
    </w:p>
    <w:p w:rsidR="00765E7F" w:rsidRDefault="00DB2E78" w:rsidP="00DB2E78">
      <w:pPr>
        <w:ind w:firstLine="720"/>
        <w:jc w:val="both"/>
        <w:rPr>
          <w:bCs/>
          <w:lang w:val="ru-RU"/>
        </w:rPr>
      </w:pPr>
      <w:r>
        <w:rPr>
          <w:bCs/>
          <w:lang w:val="ru-RU"/>
        </w:rPr>
        <w:t xml:space="preserve">Поступак заштите права понуђача регулисан је од члана 138. до члана 167. Закона.   </w:t>
      </w:r>
    </w:p>
    <w:p w:rsidR="00DB2E78" w:rsidRPr="00DD7B1C" w:rsidRDefault="00DB2E78" w:rsidP="00DB2E78">
      <w:pPr>
        <w:ind w:firstLine="720"/>
        <w:jc w:val="both"/>
        <w:rPr>
          <w:bCs/>
          <w:lang w:val="ru-RU"/>
        </w:rPr>
      </w:pPr>
    </w:p>
    <w:p w:rsidR="00DB2E78" w:rsidRPr="00911320" w:rsidRDefault="00DB2E78" w:rsidP="00DB2E78">
      <w:pPr>
        <w:ind w:left="540"/>
        <w:jc w:val="both"/>
        <w:rPr>
          <w:bCs/>
          <w:lang w:val="ru-RU"/>
        </w:rPr>
      </w:pPr>
    </w:p>
    <w:p w:rsidR="00DB2E78" w:rsidRPr="00D4556E" w:rsidRDefault="00DB2E78" w:rsidP="00DB2E78">
      <w:pPr>
        <w:pStyle w:val="ListParagraphCharChar"/>
        <w:numPr>
          <w:ilvl w:val="0"/>
          <w:numId w:val="35"/>
        </w:numPr>
        <w:jc w:val="both"/>
        <w:rPr>
          <w:rStyle w:val="IntenseEmphasis"/>
          <w:rFonts w:ascii="Times New Roman" w:hAnsi="Times New Roman"/>
          <w:sz w:val="24"/>
        </w:rPr>
      </w:pPr>
      <w:r w:rsidRPr="00D4556E">
        <w:rPr>
          <w:rStyle w:val="IntenseEmphasis"/>
          <w:rFonts w:ascii="Times New Roman" w:hAnsi="Times New Roman"/>
          <w:sz w:val="24"/>
        </w:rPr>
        <w:t xml:space="preserve">ОДЛУКА О </w:t>
      </w:r>
      <w:r w:rsidRPr="00D4556E">
        <w:rPr>
          <w:rStyle w:val="IntenseEmphasis"/>
          <w:rFonts w:ascii="Times New Roman" w:hAnsi="Times New Roman"/>
          <w:sz w:val="24"/>
          <w:lang w:val="sr-Cyrl-CS"/>
        </w:rPr>
        <w:t>ДОДЕЛИ УГОВОРА И ЗАКЉУЧЕЊЕ УГОВОРА</w:t>
      </w:r>
    </w:p>
    <w:p w:rsidR="00DB2E78" w:rsidRPr="003E2144" w:rsidRDefault="00DB2E78" w:rsidP="00DB2E78">
      <w:pPr>
        <w:ind w:left="708"/>
        <w:jc w:val="both"/>
        <w:rPr>
          <w:sz w:val="10"/>
          <w:szCs w:val="10"/>
          <w:lang w:val="sr-Cyrl-CS"/>
        </w:rPr>
      </w:pPr>
    </w:p>
    <w:p w:rsidR="00DB2E78" w:rsidRPr="00244674" w:rsidRDefault="00DB2E78" w:rsidP="00DB2E78">
      <w:pPr>
        <w:ind w:firstLine="720"/>
        <w:jc w:val="both"/>
        <w:rPr>
          <w:lang w:val="sr-Cyrl-CS"/>
        </w:rPr>
      </w:pPr>
      <w:r w:rsidRPr="00244674">
        <w:rPr>
          <w:lang w:val="sr-Cyrl-CS"/>
        </w:rPr>
        <w:t>Након с</w:t>
      </w:r>
      <w:r>
        <w:rPr>
          <w:lang w:val="sr-Cyrl-CS"/>
        </w:rPr>
        <w:t xml:space="preserve">проведене стручне оцене понуда, </w:t>
      </w:r>
      <w:r w:rsidRPr="00244674">
        <w:rPr>
          <w:lang w:val="sr-Cyrl-CS"/>
        </w:rPr>
        <w:t xml:space="preserve">на основу извештаја </w:t>
      </w:r>
      <w:r>
        <w:rPr>
          <w:lang w:val="sr-Cyrl-CS"/>
        </w:rPr>
        <w:t>К</w:t>
      </w:r>
      <w:r w:rsidRPr="00244674">
        <w:rPr>
          <w:lang w:val="sr-Cyrl-CS"/>
        </w:rPr>
        <w:t>омисије</w:t>
      </w:r>
      <w:r>
        <w:rPr>
          <w:lang w:val="sr-Cyrl-CS"/>
        </w:rPr>
        <w:t xml:space="preserve"> за јавну набавку,</w:t>
      </w:r>
      <w:r w:rsidRPr="00244674">
        <w:rPr>
          <w:lang w:val="sr-Cyrl-CS"/>
        </w:rPr>
        <w:t xml:space="preserve"> наручилац доноси Одлуку о додели уговора, ако је прибавио најмање 1 (једну) прихватљиву понуду.</w:t>
      </w:r>
    </w:p>
    <w:p w:rsidR="00DB2E78" w:rsidRDefault="00DB2E78" w:rsidP="00DB2E78">
      <w:pPr>
        <w:ind w:firstLine="720"/>
        <w:jc w:val="both"/>
        <w:rPr>
          <w:lang w:val="sr-Cyrl-CS"/>
        </w:rPr>
      </w:pPr>
      <w:r w:rsidRPr="00244674">
        <w:rPr>
          <w:lang w:val="sr-Cyrl-CS"/>
        </w:rPr>
        <w:t xml:space="preserve">Наручилац ће донети Одлуку о додели уговора у року од </w:t>
      </w:r>
      <w:r>
        <w:t>10</w:t>
      </w:r>
      <w:r w:rsidRPr="00244674">
        <w:rPr>
          <w:lang w:val="sr-Cyrl-CS"/>
        </w:rPr>
        <w:t xml:space="preserve"> (</w:t>
      </w:r>
      <w:r>
        <w:rPr>
          <w:lang w:val="sr-Cyrl-CS"/>
        </w:rPr>
        <w:t>десет</w:t>
      </w:r>
      <w:r w:rsidRPr="00244674">
        <w:rPr>
          <w:lang w:val="sr-Cyrl-CS"/>
        </w:rPr>
        <w:t>) дана рачунајући од дана јавног отварања понуда.</w:t>
      </w:r>
    </w:p>
    <w:p w:rsidR="00C10FF2" w:rsidRDefault="00C10FF2" w:rsidP="00DB2E78">
      <w:pPr>
        <w:ind w:firstLine="720"/>
        <w:jc w:val="both"/>
        <w:rPr>
          <w:lang w:val="sr-Cyrl-CS"/>
        </w:rPr>
      </w:pPr>
    </w:p>
    <w:p w:rsidR="00C10FF2" w:rsidRDefault="00C10FF2" w:rsidP="00765E7F">
      <w:pPr>
        <w:tabs>
          <w:tab w:val="left" w:pos="3822"/>
        </w:tabs>
        <w:jc w:val="both"/>
        <w:rPr>
          <w:lang w:val="sr-Cyrl-CS"/>
        </w:rPr>
      </w:pPr>
    </w:p>
    <w:p w:rsidR="00952086" w:rsidRPr="00C10FF2" w:rsidRDefault="00C10FF2" w:rsidP="00C10FF2">
      <w:pPr>
        <w:pStyle w:val="ListParagraph"/>
        <w:numPr>
          <w:ilvl w:val="0"/>
          <w:numId w:val="48"/>
        </w:numPr>
        <w:tabs>
          <w:tab w:val="left" w:pos="3462"/>
        </w:tabs>
        <w:rPr>
          <w:lang w:val="sr-Cyrl-CS"/>
        </w:rPr>
      </w:pPr>
      <w:r>
        <w:rPr>
          <w:lang w:val="sr-Cyrl-CS"/>
        </w:rPr>
        <w:t>19 -</w:t>
      </w:r>
    </w:p>
    <w:p w:rsidR="00DB2E78" w:rsidRPr="00244674" w:rsidRDefault="00DB2E78" w:rsidP="00DB2E78">
      <w:pPr>
        <w:ind w:firstLine="720"/>
        <w:jc w:val="both"/>
        <w:rPr>
          <w:lang w:val="sr-Cyrl-CS"/>
        </w:rPr>
      </w:pPr>
      <w:r w:rsidRPr="00244674">
        <w:rPr>
          <w:lang w:val="ru-RU"/>
        </w:rPr>
        <w:lastRenderedPageBreak/>
        <w:t xml:space="preserve">Одлуку </w:t>
      </w:r>
      <w:r w:rsidRPr="00244674">
        <w:rPr>
          <w:lang w:val="sr-Cyrl-CS"/>
        </w:rPr>
        <w:t>о додели уговора</w:t>
      </w:r>
      <w:r w:rsidRPr="00244674">
        <w:rPr>
          <w:lang w:val="ru-RU"/>
        </w:rPr>
        <w:t>,</w:t>
      </w:r>
      <w:r>
        <w:rPr>
          <w:lang w:val="sr-Cyrl-CS"/>
        </w:rPr>
        <w:t>н</w:t>
      </w:r>
      <w:r w:rsidRPr="00244674">
        <w:rPr>
          <w:lang w:val="sr-Cyrl-CS"/>
        </w:rPr>
        <w:t>аручилац ће дост</w:t>
      </w:r>
      <w:r w:rsidRPr="00244674">
        <w:rPr>
          <w:lang w:val="sr-Latn-CS"/>
        </w:rPr>
        <w:t>a</w:t>
      </w:r>
      <w:r w:rsidRPr="00244674">
        <w:rPr>
          <w:lang w:val="sr-Cyrl-CS"/>
        </w:rPr>
        <w:t xml:space="preserve">вити </w:t>
      </w:r>
      <w:r w:rsidRPr="007441EB">
        <w:rPr>
          <w:lang w:val="sr-Cyrl-CS"/>
        </w:rPr>
        <w:t>свим понуђачима у року од 2 (два) дана од дана доношења.</w:t>
      </w:r>
    </w:p>
    <w:p w:rsidR="00DB2E78" w:rsidRPr="00244674" w:rsidRDefault="00DB2E78" w:rsidP="00DB2E78">
      <w:pPr>
        <w:ind w:firstLine="720"/>
        <w:jc w:val="both"/>
        <w:rPr>
          <w:lang w:val="sr-Cyrl-CS"/>
        </w:rPr>
      </w:pPr>
      <w:r w:rsidRPr="00244674">
        <w:rPr>
          <w:lang w:val="ru-RU"/>
        </w:rPr>
        <w:t>У случају да понуђач чија је понуда прихватљива и изабрана као најповољнија одбије да закључи уговор, наручилац може закључити уговор са првим следећим понуђачем са ранг листе чија је понуда прихватљива. Само закључен уговор сматраће се званичном обавезом наручиоца и никакве активности се не могу започети пре него што уговор буде закључен.</w:t>
      </w:r>
    </w:p>
    <w:p w:rsidR="00DB2E78" w:rsidRDefault="00DB2E78" w:rsidP="00DB2E78">
      <w:pPr>
        <w:ind w:firstLine="720"/>
        <w:jc w:val="both"/>
        <w:rPr>
          <w:lang w:val="ru-RU"/>
        </w:rPr>
      </w:pPr>
      <w:r w:rsidRPr="00244674">
        <w:rPr>
          <w:lang w:val="ru-RU"/>
        </w:rPr>
        <w:t>Наручилац закључује уговор о јавној набавци са понуђачем којем је додељен уговор у року од 8 (осам) дана рачунајући од дана истека рока за подношење захтева за заштиту права понуђача.</w:t>
      </w:r>
    </w:p>
    <w:p w:rsidR="0082189C" w:rsidRPr="0082189C" w:rsidRDefault="00C10FF2" w:rsidP="00C10FF2">
      <w:pPr>
        <w:tabs>
          <w:tab w:val="left" w:pos="3475"/>
        </w:tabs>
        <w:rPr>
          <w:lang w:val="ru-RU"/>
        </w:rPr>
      </w:pPr>
      <w:r>
        <w:rPr>
          <w:lang w:val="ru-RU"/>
        </w:rPr>
        <w:tab/>
        <w:t xml:space="preserve">        </w:t>
      </w:r>
      <w:r w:rsidR="0082189C">
        <w:rPr>
          <w:lang w:val="ru-RU"/>
        </w:rPr>
        <w:tab/>
      </w:r>
    </w:p>
    <w:p w:rsidR="00DB2E78" w:rsidRDefault="00DB2E78" w:rsidP="00DB2E78">
      <w:pPr>
        <w:ind w:firstLine="720"/>
        <w:jc w:val="both"/>
        <w:rPr>
          <w:lang w:val="ru-RU"/>
        </w:rPr>
      </w:pPr>
      <w:r w:rsidRPr="00244674">
        <w:rPr>
          <w:lang w:val="ru-RU"/>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w:t>
      </w:r>
      <w:r>
        <w:rPr>
          <w:lang w:val="ru-RU"/>
        </w:rPr>
        <w:t>.</w:t>
      </w:r>
      <w:r w:rsidRPr="00244674">
        <w:rPr>
          <w:lang w:val="ru-RU"/>
        </w:rPr>
        <w:t xml:space="preserve"> Закона.</w:t>
      </w:r>
    </w:p>
    <w:p w:rsidR="00DB2E78" w:rsidRDefault="00DB2E78" w:rsidP="00DB2E78">
      <w:pPr>
        <w:ind w:firstLine="720"/>
        <w:jc w:val="both"/>
        <w:rPr>
          <w:lang w:val="ru-RU"/>
        </w:rPr>
      </w:pPr>
    </w:p>
    <w:p w:rsidR="00765E7F" w:rsidRDefault="00765E7F" w:rsidP="00DB2E78">
      <w:pPr>
        <w:ind w:firstLine="720"/>
        <w:jc w:val="both"/>
        <w:rPr>
          <w:lang w:val="ru-RU"/>
        </w:rPr>
      </w:pPr>
    </w:p>
    <w:p w:rsidR="00DB2E78" w:rsidRPr="00DE0D4E" w:rsidRDefault="00DB2E78" w:rsidP="00DB2E78">
      <w:pPr>
        <w:numPr>
          <w:ilvl w:val="0"/>
          <w:numId w:val="35"/>
        </w:numPr>
        <w:tabs>
          <w:tab w:val="left" w:pos="810"/>
        </w:tabs>
        <w:ind w:left="0" w:firstLine="426"/>
        <w:jc w:val="both"/>
        <w:rPr>
          <w:b/>
          <w:u w:val="single"/>
          <w:lang w:val="ru-RU"/>
        </w:rPr>
      </w:pPr>
      <w:r w:rsidRPr="00DE0D4E">
        <w:rPr>
          <w:b/>
          <w:u w:val="single"/>
          <w:lang w:val="ru-RU"/>
        </w:rPr>
        <w:t>СРЕДСТВА ФИНАНСИЈСКОГ ОБЕЗБЕЂЕЊА</w:t>
      </w:r>
    </w:p>
    <w:p w:rsidR="00765E7F" w:rsidRDefault="00DB2E78" w:rsidP="0082189C">
      <w:pPr>
        <w:autoSpaceDE w:val="0"/>
        <w:autoSpaceDN w:val="0"/>
        <w:adjustRightInd w:val="0"/>
        <w:spacing w:before="120"/>
        <w:ind w:firstLine="425"/>
        <w:jc w:val="both"/>
        <w:rPr>
          <w:rFonts w:eastAsia="Calibri"/>
        </w:rPr>
      </w:pPr>
      <w:r w:rsidRPr="00611DAE">
        <w:rPr>
          <w:rFonts w:eastAsia="Calibri"/>
        </w:rPr>
        <w:t xml:space="preserve">У предметном поступку јавне набавке мале вредности користиће се финансијско обезбеђење за добро и у року извршење посла. Понуђач </w:t>
      </w:r>
      <w:r w:rsidRPr="00611DAE">
        <w:rPr>
          <w:rFonts w:eastAsia="Calibri"/>
          <w:b/>
          <w:bCs/>
        </w:rPr>
        <w:t>којем буде додељен уговор</w:t>
      </w:r>
      <w:r w:rsidRPr="00611DAE">
        <w:rPr>
          <w:rFonts w:eastAsia="Calibri"/>
        </w:rPr>
        <w:t xml:space="preserve">, дужан је да приликом потписивања уговора, на име средства финансијског обезбеђења уговора, достави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са ПДВ-ом, са клаузулом „без протеста“ и „по виђењу“ на име доброг извршења посла, као и копију картона депонованих потписа. </w:t>
      </w:r>
    </w:p>
    <w:p w:rsidR="00DB2E78" w:rsidRPr="00611DAE" w:rsidRDefault="00DB2E78" w:rsidP="00DB2E78">
      <w:pPr>
        <w:autoSpaceDE w:val="0"/>
        <w:autoSpaceDN w:val="0"/>
        <w:adjustRightInd w:val="0"/>
        <w:spacing w:before="120"/>
        <w:ind w:firstLine="425"/>
        <w:jc w:val="both"/>
        <w:rPr>
          <w:rFonts w:eastAsia="Calibri"/>
        </w:rPr>
      </w:pPr>
      <w:r w:rsidRPr="00611DAE">
        <w:rPr>
          <w:rFonts w:eastAsia="Calibri"/>
        </w:rPr>
        <w:t xml:space="preserve">Као доказ да је меница регистрована код издаваоца - пословне банке потребно је доставити захтев за регистрацију са овереним пријемом истог од стране пословне банке (неоверена копија). </w:t>
      </w:r>
    </w:p>
    <w:p w:rsidR="00DB2E78" w:rsidRDefault="00DB2E78" w:rsidP="00DB2E78">
      <w:pPr>
        <w:autoSpaceDE w:val="0"/>
        <w:autoSpaceDN w:val="0"/>
        <w:adjustRightInd w:val="0"/>
        <w:ind w:firstLine="426"/>
        <w:jc w:val="both"/>
        <w:rPr>
          <w:rFonts w:eastAsia="Calibri"/>
        </w:rPr>
      </w:pPr>
      <w:r>
        <w:rPr>
          <w:rFonts w:eastAsia="Calibri"/>
        </w:rPr>
        <w:t>Меница мора бити евидентирана у Регистру меница и овлашћења Народне банке Србије.</w:t>
      </w:r>
    </w:p>
    <w:p w:rsidR="00765E7F" w:rsidRDefault="00765E7F" w:rsidP="00DB2E78">
      <w:pPr>
        <w:autoSpaceDE w:val="0"/>
        <w:autoSpaceDN w:val="0"/>
        <w:adjustRightInd w:val="0"/>
        <w:ind w:firstLine="426"/>
        <w:jc w:val="both"/>
        <w:rPr>
          <w:rFonts w:eastAsia="Calibri"/>
        </w:rPr>
      </w:pPr>
    </w:p>
    <w:p w:rsidR="00DB2E78" w:rsidRPr="00DE0D4E" w:rsidRDefault="00DB2E78" w:rsidP="00DB2E78">
      <w:pPr>
        <w:autoSpaceDE w:val="0"/>
        <w:autoSpaceDN w:val="0"/>
        <w:adjustRightInd w:val="0"/>
        <w:ind w:firstLine="426"/>
        <w:jc w:val="both"/>
        <w:rPr>
          <w:rFonts w:eastAsia="Calibri"/>
        </w:rPr>
      </w:pPr>
      <w:r>
        <w:rPr>
          <w:rFonts w:eastAsia="Calibri"/>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DB2E78" w:rsidRDefault="00DB2E78" w:rsidP="00DB2E78">
      <w:pPr>
        <w:autoSpaceDE w:val="0"/>
        <w:autoSpaceDN w:val="0"/>
        <w:adjustRightInd w:val="0"/>
        <w:ind w:firstLine="426"/>
        <w:jc w:val="both"/>
        <w:rPr>
          <w:rFonts w:eastAsia="Calibri"/>
        </w:rPr>
      </w:pPr>
      <w:r>
        <w:rPr>
          <w:rFonts w:eastAsia="Calibri"/>
        </w:rPr>
        <w:t>Меница за добро извршење посла мора да важи још 10 (десет) дана од дана истека рока за коначно извршење свих уговорених обавеза.</w:t>
      </w:r>
    </w:p>
    <w:p w:rsidR="007D372C" w:rsidRPr="007D372C" w:rsidRDefault="007D372C" w:rsidP="00DB2E78">
      <w:pPr>
        <w:autoSpaceDE w:val="0"/>
        <w:autoSpaceDN w:val="0"/>
        <w:adjustRightInd w:val="0"/>
        <w:ind w:firstLine="426"/>
        <w:jc w:val="both"/>
        <w:rPr>
          <w:rFonts w:eastAsia="Calibri"/>
        </w:rPr>
      </w:pPr>
    </w:p>
    <w:p w:rsidR="00DB2E78" w:rsidRDefault="00DB2E78" w:rsidP="007D372C">
      <w:pPr>
        <w:autoSpaceDE w:val="0"/>
        <w:autoSpaceDN w:val="0"/>
        <w:adjustRightInd w:val="0"/>
        <w:ind w:firstLine="426"/>
        <w:jc w:val="both"/>
        <w:rPr>
          <w:rFonts w:eastAsia="Calibri"/>
        </w:rPr>
      </w:pPr>
      <w:r>
        <w:rPr>
          <w:rFonts w:eastAsia="Calibri"/>
        </w:rPr>
        <w:t>Овлашћење за попуњавање менице мора бити потписано и оверено, сагласно Закону о платном промету („Службени лист СРЈ“ број 3/2002 и 5/2003 и „Службени гласник РС“, број 43/2004 и 62/2006, 111/2009-др.закон и 31/2011)</w:t>
      </w:r>
    </w:p>
    <w:p w:rsidR="00952086" w:rsidRPr="00765E7F" w:rsidRDefault="00952086" w:rsidP="00765E7F">
      <w:pPr>
        <w:tabs>
          <w:tab w:val="left" w:pos="3503"/>
        </w:tabs>
        <w:autoSpaceDE w:val="0"/>
        <w:autoSpaceDN w:val="0"/>
        <w:adjustRightInd w:val="0"/>
        <w:jc w:val="both"/>
      </w:pPr>
    </w:p>
    <w:p w:rsidR="00765E7F" w:rsidRDefault="00765E7F" w:rsidP="00952086">
      <w:pPr>
        <w:rPr>
          <w:b/>
          <w:sz w:val="32"/>
          <w:szCs w:val="32"/>
          <w:lang w:val="sr-Cyrl-CS"/>
        </w:rPr>
      </w:pPr>
    </w:p>
    <w:p w:rsidR="00E3053C" w:rsidRDefault="00E3053C" w:rsidP="00952086">
      <w:pPr>
        <w:rPr>
          <w:b/>
          <w:sz w:val="32"/>
          <w:szCs w:val="32"/>
          <w:lang w:val="sr-Cyrl-CS"/>
        </w:rPr>
      </w:pPr>
    </w:p>
    <w:p w:rsidR="00E3053C" w:rsidRDefault="00E3053C" w:rsidP="00952086">
      <w:pPr>
        <w:rPr>
          <w:b/>
          <w:sz w:val="32"/>
          <w:szCs w:val="32"/>
          <w:lang w:val="sr-Cyrl-CS"/>
        </w:rPr>
      </w:pPr>
    </w:p>
    <w:p w:rsidR="00E3053C" w:rsidRDefault="00E3053C" w:rsidP="00952086">
      <w:pPr>
        <w:rPr>
          <w:b/>
          <w:sz w:val="32"/>
          <w:szCs w:val="32"/>
          <w:lang w:val="sr-Cyrl-CS"/>
        </w:rPr>
      </w:pPr>
    </w:p>
    <w:p w:rsidR="00E3053C" w:rsidRDefault="00E3053C" w:rsidP="00952086">
      <w:pPr>
        <w:rPr>
          <w:b/>
          <w:sz w:val="32"/>
          <w:szCs w:val="32"/>
          <w:lang w:val="sr-Cyrl-CS"/>
        </w:rPr>
      </w:pPr>
    </w:p>
    <w:p w:rsidR="00E3053C" w:rsidRDefault="00E3053C" w:rsidP="00952086">
      <w:pPr>
        <w:rPr>
          <w:b/>
          <w:sz w:val="32"/>
          <w:szCs w:val="32"/>
          <w:lang w:val="sr-Cyrl-CS"/>
        </w:rPr>
      </w:pPr>
    </w:p>
    <w:p w:rsidR="00E3053C" w:rsidRPr="00C10FF2" w:rsidRDefault="00C10FF2" w:rsidP="00C10FF2">
      <w:pPr>
        <w:pStyle w:val="ListParagraph"/>
        <w:numPr>
          <w:ilvl w:val="0"/>
          <w:numId w:val="48"/>
        </w:numPr>
        <w:tabs>
          <w:tab w:val="left" w:pos="3946"/>
        </w:tabs>
        <w:rPr>
          <w:lang w:val="sr-Cyrl-CS"/>
        </w:rPr>
      </w:pPr>
      <w:r w:rsidRPr="00C10FF2">
        <w:rPr>
          <w:lang w:val="sr-Cyrl-CS"/>
        </w:rPr>
        <w:t>20 -</w:t>
      </w:r>
    </w:p>
    <w:p w:rsidR="00E3053C" w:rsidRDefault="00E3053C" w:rsidP="00952086">
      <w:pPr>
        <w:rPr>
          <w:b/>
          <w:sz w:val="32"/>
          <w:szCs w:val="32"/>
          <w:lang w:val="sr-Cyrl-CS"/>
        </w:rPr>
      </w:pPr>
    </w:p>
    <w:p w:rsidR="00E3053C" w:rsidRPr="003E3F17" w:rsidRDefault="00E3053C" w:rsidP="003E3F17">
      <w:pPr>
        <w:tabs>
          <w:tab w:val="left" w:pos="3697"/>
        </w:tabs>
        <w:jc w:val="center"/>
        <w:rPr>
          <w:lang w:val="sr-Cyrl-CS"/>
        </w:rPr>
      </w:pPr>
    </w:p>
    <w:p w:rsidR="00E3053C" w:rsidRDefault="00E3053C" w:rsidP="00952086">
      <w:pPr>
        <w:rPr>
          <w:b/>
          <w:sz w:val="32"/>
          <w:szCs w:val="32"/>
          <w:lang w:val="sr-Cyrl-CS"/>
        </w:rPr>
      </w:pPr>
    </w:p>
    <w:p w:rsidR="00E3053C" w:rsidRPr="00C10FF2" w:rsidRDefault="003E3F17" w:rsidP="00C10FF2">
      <w:pPr>
        <w:tabs>
          <w:tab w:val="left" w:pos="3642"/>
        </w:tabs>
        <w:rPr>
          <w:lang w:val="ru-RU"/>
        </w:rPr>
      </w:pPr>
      <w:r>
        <w:rPr>
          <w:lang w:val="ru-RU"/>
        </w:rPr>
        <w:tab/>
        <w:t xml:space="preserve">       </w:t>
      </w:r>
    </w:p>
    <w:p w:rsidR="00DB2E78" w:rsidRPr="00A1592D" w:rsidRDefault="00DB2E78" w:rsidP="00DB2E78">
      <w:pPr>
        <w:jc w:val="center"/>
        <w:rPr>
          <w:b/>
          <w:bCs/>
          <w:sz w:val="28"/>
          <w:szCs w:val="28"/>
          <w:lang w:val="ru-RU"/>
        </w:rPr>
      </w:pPr>
      <w:r>
        <w:rPr>
          <w:b/>
          <w:bCs/>
          <w:sz w:val="28"/>
          <w:szCs w:val="28"/>
        </w:rPr>
        <w:t>VI</w:t>
      </w:r>
      <w:r>
        <w:rPr>
          <w:b/>
          <w:bCs/>
          <w:sz w:val="28"/>
          <w:szCs w:val="28"/>
        </w:rPr>
        <w:tab/>
      </w:r>
      <w:r w:rsidRPr="00A1592D">
        <w:rPr>
          <w:b/>
          <w:bCs/>
          <w:sz w:val="28"/>
          <w:szCs w:val="28"/>
          <w:lang w:val="ru-RU"/>
        </w:rPr>
        <w:t>ИЗЈАВА ПОНУЂАЧА</w:t>
      </w:r>
    </w:p>
    <w:p w:rsidR="00DB2E78" w:rsidRDefault="00DB2E78" w:rsidP="00DB2E78">
      <w:pPr>
        <w:jc w:val="center"/>
        <w:rPr>
          <w:b/>
          <w:bCs/>
          <w:lang w:val="ru-RU"/>
        </w:rPr>
      </w:pPr>
      <w:r>
        <w:rPr>
          <w:b/>
          <w:bCs/>
          <w:lang w:val="ru-RU"/>
        </w:rPr>
        <w:t>О ИСПУЊЕНОСТИ ОБАВЕЗНИХ УСЛОВА ЗА УЧЕШЋЕ</w:t>
      </w:r>
    </w:p>
    <w:p w:rsidR="0082189C" w:rsidRDefault="00DB2E78" w:rsidP="0082189C">
      <w:pPr>
        <w:jc w:val="center"/>
        <w:rPr>
          <w:b/>
          <w:bCs/>
          <w:lang w:val="ru-RU"/>
        </w:rPr>
      </w:pPr>
      <w:r>
        <w:rPr>
          <w:b/>
          <w:bCs/>
          <w:lang w:val="ru-RU"/>
        </w:rPr>
        <w:t xml:space="preserve"> У ПОСТУПКУ ЈАВНЕ НАБАВКЕ МАЛЕ ВРЕДНОСТИ </w:t>
      </w:r>
    </w:p>
    <w:p w:rsidR="0082189C" w:rsidRDefault="0082189C" w:rsidP="0082189C">
      <w:pPr>
        <w:jc w:val="center"/>
        <w:rPr>
          <w:b/>
          <w:bCs/>
          <w:lang w:val="ru-RU"/>
        </w:rPr>
      </w:pPr>
    </w:p>
    <w:p w:rsidR="0082189C" w:rsidRPr="0082189C" w:rsidRDefault="0082189C" w:rsidP="0082189C">
      <w:pPr>
        <w:jc w:val="center"/>
        <w:rPr>
          <w:bCs/>
          <w:lang w:val="ru-RU"/>
        </w:rPr>
      </w:pPr>
    </w:p>
    <w:p w:rsidR="00C953BF" w:rsidRDefault="00DB2E78" w:rsidP="00E3053C">
      <w:pPr>
        <w:rPr>
          <w:b/>
          <w:lang w:val="sr-Cyrl-CS"/>
        </w:rPr>
      </w:pPr>
      <w:r w:rsidRPr="0082189C">
        <w:rPr>
          <w:lang w:val="sr-Cyrl-CS"/>
        </w:rPr>
        <w:tab/>
        <w:t>У складу са</w:t>
      </w:r>
      <w:r w:rsidRPr="0082189C">
        <w:rPr>
          <w:lang w:val="ru-RU"/>
        </w:rPr>
        <w:t xml:space="preserve"> чланом 77. став 4. Закона о јавним набавкама (</w:t>
      </w:r>
      <w:r w:rsidRPr="0082189C">
        <w:t>„</w:t>
      </w:r>
      <w:r w:rsidRPr="0082189C">
        <w:rPr>
          <w:lang w:val="ru-RU"/>
        </w:rPr>
        <w:t>Службени гласник РС</w:t>
      </w:r>
      <w:r w:rsidRPr="0082189C">
        <w:t>“</w:t>
      </w:r>
      <w:r w:rsidRPr="0082189C">
        <w:rPr>
          <w:lang w:val="ru-RU"/>
        </w:rPr>
        <w:t xml:space="preserve"> број 124/</w:t>
      </w:r>
      <w:r w:rsidRPr="0082189C">
        <w:t>20</w:t>
      </w:r>
      <w:r w:rsidRPr="0082189C">
        <w:rPr>
          <w:lang w:val="ru-RU"/>
        </w:rPr>
        <w:t xml:space="preserve">12) и условима утврђеним конкурсном документацијом за реализацију </w:t>
      </w:r>
      <w:r w:rsidRPr="0082189C">
        <w:t xml:space="preserve">јавне набавке мале вредности добара </w:t>
      </w:r>
      <w:r w:rsidR="000C114A">
        <w:rPr>
          <w:lang w:val="ru-RU"/>
        </w:rPr>
        <w:t>број 0</w:t>
      </w:r>
      <w:r w:rsidR="000C114A">
        <w:t>2</w:t>
      </w:r>
      <w:r w:rsidR="000C114A">
        <w:rPr>
          <w:lang w:val="ru-RU"/>
        </w:rPr>
        <w:t>/201</w:t>
      </w:r>
      <w:r w:rsidR="000C114A">
        <w:t>6</w:t>
      </w:r>
      <w:r w:rsidRPr="0082189C">
        <w:rPr>
          <w:lang w:val="ru-RU"/>
        </w:rPr>
        <w:t>–</w:t>
      </w:r>
      <w:r w:rsidRPr="0082189C">
        <w:rPr>
          <w:lang w:val="sr-Cyrl-CS"/>
        </w:rPr>
        <w:t xml:space="preserve"> електрична енергија</w:t>
      </w:r>
      <w:r w:rsidRPr="0082189C">
        <w:rPr>
          <w:lang w:val="ru-RU"/>
        </w:rPr>
        <w:t xml:space="preserve">, под пуном материјалном и кривичном одговорношћу као заступник понуђача/носиоца посла, дајем следећу </w:t>
      </w:r>
    </w:p>
    <w:p w:rsidR="00DB2E78" w:rsidRPr="00D8560B" w:rsidRDefault="00DB2E78" w:rsidP="00DB2E78">
      <w:pPr>
        <w:pStyle w:val="StyleHeading2Bold"/>
        <w:tabs>
          <w:tab w:val="clear" w:pos="1440"/>
          <w:tab w:val="left" w:pos="1320"/>
        </w:tabs>
        <w:spacing w:before="0"/>
        <w:ind w:left="1304" w:hanging="1304"/>
        <w:rPr>
          <w:sz w:val="28"/>
          <w:lang w:val="sr-Cyrl-CS"/>
        </w:rPr>
      </w:pPr>
      <w:r w:rsidRPr="00382B85">
        <w:rPr>
          <w:sz w:val="28"/>
          <w:lang w:val="sr-Latn-CS"/>
        </w:rPr>
        <w:t>ИЗЈАВ</w:t>
      </w:r>
      <w:r>
        <w:rPr>
          <w:sz w:val="28"/>
        </w:rPr>
        <w:t>У</w:t>
      </w:r>
    </w:p>
    <w:p w:rsidR="00DB2E78" w:rsidRDefault="00DB2E78" w:rsidP="00DB2E78">
      <w:pPr>
        <w:jc w:val="center"/>
        <w:rPr>
          <w:b/>
          <w:lang w:val="sr-Cyrl-CS"/>
        </w:rPr>
      </w:pPr>
      <w:r>
        <w:rPr>
          <w:b/>
          <w:lang w:val="sr-Cyrl-CS"/>
        </w:rPr>
        <w:t>о</w:t>
      </w:r>
      <w:r w:rsidRPr="00382B85">
        <w:rPr>
          <w:b/>
          <w:lang w:val="sr-Cyrl-CS"/>
        </w:rPr>
        <w:t xml:space="preserve"> испуњености </w:t>
      </w:r>
      <w:r>
        <w:rPr>
          <w:b/>
          <w:lang w:val="sr-Cyrl-CS"/>
        </w:rPr>
        <w:t xml:space="preserve">обавезних </w:t>
      </w:r>
      <w:r w:rsidRPr="00382B85">
        <w:rPr>
          <w:b/>
          <w:lang w:val="sr-Cyrl-CS"/>
        </w:rPr>
        <w:t xml:space="preserve">услова </w:t>
      </w:r>
      <w:r>
        <w:rPr>
          <w:b/>
          <w:lang w:val="sr-Cyrl-CS"/>
        </w:rPr>
        <w:t>за учешће у поступку јавне набавке мале вредности</w:t>
      </w:r>
    </w:p>
    <w:p w:rsidR="00DB2E78" w:rsidRPr="00406860" w:rsidRDefault="000C114A" w:rsidP="00DB2E78">
      <w:pPr>
        <w:jc w:val="center"/>
        <w:rPr>
          <w:b/>
        </w:rPr>
      </w:pPr>
      <w:r>
        <w:rPr>
          <w:b/>
          <w:lang w:val="sr-Cyrl-CS"/>
        </w:rPr>
        <w:t>добара број 0</w:t>
      </w:r>
      <w:r>
        <w:rPr>
          <w:b/>
        </w:rPr>
        <w:t>2</w:t>
      </w:r>
      <w:r>
        <w:rPr>
          <w:b/>
          <w:lang w:val="sr-Cyrl-CS"/>
        </w:rPr>
        <w:t>/201</w:t>
      </w:r>
      <w:r>
        <w:rPr>
          <w:b/>
        </w:rPr>
        <w:t>6</w:t>
      </w:r>
      <w:r w:rsidR="00DB2E78">
        <w:rPr>
          <w:b/>
          <w:lang w:val="sr-Cyrl-CS"/>
        </w:rPr>
        <w:t xml:space="preserve"> - електрична енергија</w:t>
      </w:r>
    </w:p>
    <w:p w:rsidR="00DB2E78" w:rsidRPr="00226B27" w:rsidRDefault="00DB2E78" w:rsidP="00DB2E78">
      <w:pPr>
        <w:rPr>
          <w:sz w:val="16"/>
          <w:szCs w:val="16"/>
          <w:lang w:val="sr-Cyrl-CS"/>
        </w:rPr>
      </w:pPr>
    </w:p>
    <w:p w:rsidR="00DB2E78" w:rsidRPr="00A10A5B" w:rsidRDefault="00DB2E78" w:rsidP="00DB2E78">
      <w:pPr>
        <w:pStyle w:val="ListParagraph"/>
        <w:ind w:left="0" w:firstLine="360"/>
        <w:jc w:val="both"/>
        <w:rPr>
          <w:u w:val="single"/>
          <w:lang w:val="sr-Cyrl-CS"/>
        </w:rPr>
      </w:pPr>
      <w:r w:rsidRPr="00A10A5B">
        <w:rPr>
          <w:u w:val="single"/>
          <w:lang w:val="sr-Cyrl-CS"/>
        </w:rPr>
        <w:t>Понуђач/носилац посла</w:t>
      </w:r>
      <w:r w:rsidRPr="00A10A5B">
        <w:rPr>
          <w:u w:val="single"/>
          <w:lang w:val="sr-Cyrl-CS"/>
        </w:rPr>
        <w:tab/>
      </w:r>
      <w:r w:rsidRPr="00A10A5B">
        <w:rPr>
          <w:u w:val="single"/>
          <w:lang w:val="sr-Cyrl-CS"/>
        </w:rPr>
        <w:tab/>
      </w:r>
      <w:r w:rsidRPr="00A10A5B">
        <w:rPr>
          <w:u w:val="single"/>
          <w:lang w:val="sr-Cyrl-CS"/>
        </w:rPr>
        <w:tab/>
      </w:r>
      <w:r w:rsidRPr="00A10A5B">
        <w:rPr>
          <w:u w:val="single"/>
          <w:lang w:val="sr-Cyrl-CS"/>
        </w:rPr>
        <w:tab/>
      </w:r>
      <w:r w:rsidRPr="00A10A5B">
        <w:rPr>
          <w:u w:val="single"/>
          <w:lang w:val="sr-Cyrl-CS"/>
        </w:rPr>
        <w:tab/>
      </w:r>
      <w:r w:rsidRPr="00A10A5B">
        <w:rPr>
          <w:u w:val="single"/>
          <w:lang w:val="sr-Cyrl-CS"/>
        </w:rPr>
        <w:tab/>
      </w:r>
      <w:r w:rsidRPr="00A10A5B">
        <w:rPr>
          <w:u w:val="single"/>
          <w:lang w:val="sr-Cyrl-CS"/>
        </w:rPr>
        <w:tab/>
        <w:t xml:space="preserve">из </w:t>
      </w:r>
      <w:r w:rsidRPr="00A10A5B">
        <w:rPr>
          <w:u w:val="single"/>
          <w:lang w:val="sr-Cyrl-CS"/>
        </w:rPr>
        <w:tab/>
      </w:r>
      <w:r w:rsidRPr="00A10A5B">
        <w:rPr>
          <w:u w:val="single"/>
        </w:rPr>
        <w:t xml:space="preserve">  _____  </w:t>
      </w:r>
      <w:r w:rsidRPr="00A10A5B">
        <w:rPr>
          <w:u w:val="single"/>
          <w:lang w:val="sr-Cyrl-CS"/>
        </w:rPr>
        <w:t xml:space="preserve">са седиштем у </w:t>
      </w:r>
      <w:r w:rsidRPr="00A10A5B">
        <w:rPr>
          <w:u w:val="single"/>
          <w:lang w:val="sr-Cyrl-CS"/>
        </w:rPr>
        <w:tab/>
        <w:t xml:space="preserve">_________________________________________ број____ </w:t>
      </w:r>
    </w:p>
    <w:p w:rsidR="00DB2E78" w:rsidRDefault="00DB2E78" w:rsidP="00DB2E78">
      <w:pPr>
        <w:pStyle w:val="ListParagraph"/>
        <w:ind w:left="0"/>
        <w:jc w:val="both"/>
        <w:rPr>
          <w:lang w:val="sr-Cyrl-CS"/>
        </w:rPr>
      </w:pPr>
      <w:r>
        <w:rPr>
          <w:lang w:val="sr-Cyrl-CS"/>
        </w:rPr>
        <w:t xml:space="preserve">у поступку јавне набавке мале вредности добара – електричне енергије </w:t>
      </w:r>
      <w:r w:rsidRPr="000D1BD7">
        <w:rPr>
          <w:lang w:val="sr-Cyrl-CS"/>
        </w:rPr>
        <w:t>број 0</w:t>
      </w:r>
      <w:r w:rsidR="000C114A">
        <w:t>2</w:t>
      </w:r>
      <w:r w:rsidRPr="000D1BD7">
        <w:rPr>
          <w:lang w:val="sr-Cyrl-CS"/>
        </w:rPr>
        <w:t>/201</w:t>
      </w:r>
      <w:r w:rsidR="000C114A">
        <w:t>6</w:t>
      </w:r>
      <w:r w:rsidRPr="000D1BD7">
        <w:rPr>
          <w:lang w:val="sr-Cyrl-CS"/>
        </w:rPr>
        <w:t>,</w:t>
      </w:r>
      <w:r>
        <w:rPr>
          <w:lang w:val="sr-Cyrl-CS"/>
        </w:rPr>
        <w:t xml:space="preserve"> испуњава све обавезне услове предвиђене чланом 75. став 1. Закона, односно услове дефинисане конкурсном документацијом за предметну јавну набавку, и то:</w:t>
      </w:r>
    </w:p>
    <w:p w:rsidR="00DB2E78" w:rsidRDefault="00DB2E78" w:rsidP="00DB2E78">
      <w:pPr>
        <w:pStyle w:val="ListParagraph"/>
        <w:ind w:left="0" w:firstLine="360"/>
        <w:jc w:val="both"/>
        <w:rPr>
          <w:lang w:val="sr-Cyrl-CS"/>
        </w:rPr>
      </w:pPr>
    </w:p>
    <w:p w:rsidR="00DB2E78" w:rsidRDefault="00DB2E78" w:rsidP="00DB2E78">
      <w:pPr>
        <w:pStyle w:val="ListParagraph"/>
        <w:numPr>
          <w:ilvl w:val="0"/>
          <w:numId w:val="36"/>
        </w:numPr>
        <w:jc w:val="both"/>
        <w:rPr>
          <w:lang w:val="sr-Cyrl-CS"/>
        </w:rPr>
      </w:pPr>
      <w:r>
        <w:rPr>
          <w:lang w:val="sr-Cyrl-CS"/>
        </w:rPr>
        <w:t>Понуђач је регистрован код надлежног органа, односно уписан у одговарајући регистар;</w:t>
      </w:r>
    </w:p>
    <w:p w:rsidR="00C953BF" w:rsidRDefault="00C953BF" w:rsidP="00E3053C">
      <w:pPr>
        <w:pStyle w:val="ListParagraph"/>
        <w:jc w:val="both"/>
        <w:rPr>
          <w:lang w:val="sr-Cyrl-CS"/>
        </w:rPr>
      </w:pPr>
    </w:p>
    <w:p w:rsidR="00DB2E78" w:rsidRDefault="00DB2E78" w:rsidP="00DB2E78">
      <w:pPr>
        <w:pStyle w:val="ListParagraph"/>
        <w:numPr>
          <w:ilvl w:val="0"/>
          <w:numId w:val="36"/>
        </w:numPr>
        <w:jc w:val="both"/>
        <w:rPr>
          <w:lang w:val="sr-Cyrl-CS"/>
        </w:rPr>
      </w:pPr>
      <w:r>
        <w:rPr>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F1196" w:rsidRDefault="00FF1196" w:rsidP="00FF1196">
      <w:pPr>
        <w:pStyle w:val="ListParagraph"/>
        <w:jc w:val="both"/>
        <w:rPr>
          <w:lang w:val="sr-Cyrl-CS"/>
        </w:rPr>
      </w:pPr>
    </w:p>
    <w:p w:rsidR="00DB2E78" w:rsidRDefault="00DB2E78" w:rsidP="00DB2E78">
      <w:pPr>
        <w:pStyle w:val="ListParagraph"/>
        <w:numPr>
          <w:ilvl w:val="0"/>
          <w:numId w:val="36"/>
        </w:numPr>
        <w:jc w:val="both"/>
        <w:rPr>
          <w:lang w:val="sr-Cyrl-CS"/>
        </w:rPr>
      </w:pPr>
      <w:r>
        <w:rPr>
          <w:lang w:val="sr-Cyrl-CS"/>
        </w:rPr>
        <w:t>Понуђачу није изречена мера забране обављања делатности, која је на снази у време објављивања позива за подношење понуде;</w:t>
      </w:r>
    </w:p>
    <w:p w:rsidR="00C953BF" w:rsidRPr="00C953BF" w:rsidRDefault="00C953BF" w:rsidP="00C953BF">
      <w:pPr>
        <w:jc w:val="both"/>
        <w:rPr>
          <w:lang w:val="sr-Cyrl-CS"/>
        </w:rPr>
      </w:pPr>
    </w:p>
    <w:p w:rsidR="00DB2E78" w:rsidRDefault="00DB2E78" w:rsidP="00DB2E78">
      <w:pPr>
        <w:pStyle w:val="ListParagraph"/>
        <w:numPr>
          <w:ilvl w:val="0"/>
          <w:numId w:val="36"/>
        </w:numPr>
        <w:jc w:val="both"/>
        <w:rPr>
          <w:lang w:val="sr-Cyrl-CS"/>
        </w:rPr>
      </w:pPr>
      <w:r>
        <w:rPr>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953BF" w:rsidRPr="00C953BF" w:rsidRDefault="00C953BF" w:rsidP="00C953BF">
      <w:pPr>
        <w:jc w:val="both"/>
        <w:rPr>
          <w:lang w:val="sr-Cyrl-CS"/>
        </w:rPr>
      </w:pPr>
    </w:p>
    <w:p w:rsidR="00DB2E78" w:rsidRDefault="00DB2E78" w:rsidP="00DB2E78">
      <w:pPr>
        <w:pStyle w:val="ListParagraph"/>
        <w:numPr>
          <w:ilvl w:val="0"/>
          <w:numId w:val="36"/>
        </w:numPr>
        <w:jc w:val="both"/>
        <w:rPr>
          <w:lang w:val="sr-Cyrl-CS"/>
        </w:rPr>
      </w:pPr>
      <w:r>
        <w:rPr>
          <w:lang w:val="sr-Cyrl-CS"/>
        </w:rPr>
        <w:t>Понуђач</w:t>
      </w:r>
      <w:r w:rsidRPr="00AE22BC">
        <w:rPr>
          <w:lang w:val="sr-Cyrl-CS"/>
        </w:rPr>
        <w:t xml:space="preserve"> има важећу дозволу надлежног органа за обављање делатности која је предметјавне набавке - лиценцу за трговину електричном енергијом на тржишту електричнеенергије издату од Агенције за енергетику.</w:t>
      </w:r>
    </w:p>
    <w:p w:rsidR="00C953BF" w:rsidRPr="00C953BF" w:rsidRDefault="00C953BF" w:rsidP="00C953BF">
      <w:pPr>
        <w:jc w:val="both"/>
        <w:rPr>
          <w:lang w:val="sr-Cyrl-CS"/>
        </w:rPr>
      </w:pPr>
    </w:p>
    <w:p w:rsidR="00DB2E78" w:rsidRPr="00AE22BC" w:rsidRDefault="00DB2E78" w:rsidP="00DB2E78">
      <w:pPr>
        <w:pStyle w:val="ListParagraph"/>
        <w:numPr>
          <w:ilvl w:val="0"/>
          <w:numId w:val="36"/>
        </w:numPr>
        <w:jc w:val="both"/>
        <w:rPr>
          <w:lang w:val="sr-Cyrl-CS"/>
        </w:rPr>
      </w:pPr>
      <w:r>
        <w:rPr>
          <w:lang w:val="sr-Cyrl-CS"/>
        </w:rPr>
        <w:t>Понуђач</w:t>
      </w:r>
      <w:r w:rsidRPr="00AE22BC">
        <w:rPr>
          <w:lang w:val="sr-Cyrl-CS"/>
        </w:rPr>
        <w:t xml:space="preserve"> је активан учесник на тржишту електричне енергије, односно </w:t>
      </w:r>
      <w:r>
        <w:rPr>
          <w:lang w:val="sr-Cyrl-CS"/>
        </w:rPr>
        <w:t xml:space="preserve">понуђач </w:t>
      </w:r>
      <w:r w:rsidRPr="00AE22BC">
        <w:rPr>
          <w:lang w:val="sr-Cyrl-CS"/>
        </w:rPr>
        <w:t xml:space="preserve"> је у било ком периоду из претходне две године до дана објављивања позива за подношење понуда наПорталу јавних набавки, оба</w:t>
      </w:r>
      <w:r>
        <w:rPr>
          <w:lang w:val="sr-Cyrl-CS"/>
        </w:rPr>
        <w:t>вио минимално једну трансакцију.</w:t>
      </w:r>
    </w:p>
    <w:p w:rsidR="00DB2E78" w:rsidRPr="00AE22BC" w:rsidRDefault="000C114A" w:rsidP="00DB2E78">
      <w:pPr>
        <w:pStyle w:val="ListParagraph"/>
        <w:ind w:left="0"/>
        <w:jc w:val="both"/>
        <w:rPr>
          <w:sz w:val="22"/>
          <w:szCs w:val="22"/>
          <w:lang w:val="sr-Cyrl-CS"/>
        </w:rPr>
      </w:pPr>
      <w:r>
        <w:rPr>
          <w:sz w:val="22"/>
          <w:szCs w:val="22"/>
          <w:lang w:val="sr-Cyrl-CS"/>
        </w:rPr>
        <w:t>Дана _____________.201</w:t>
      </w:r>
      <w:r>
        <w:rPr>
          <w:sz w:val="22"/>
          <w:szCs w:val="22"/>
        </w:rPr>
        <w:t>6</w:t>
      </w:r>
      <w:r w:rsidR="00DB2E78" w:rsidRPr="00AE22BC">
        <w:rPr>
          <w:sz w:val="22"/>
          <w:szCs w:val="22"/>
          <w:lang w:val="sr-Cyrl-CS"/>
        </w:rPr>
        <w:t>. године</w:t>
      </w:r>
    </w:p>
    <w:tbl>
      <w:tblPr>
        <w:tblW w:w="0" w:type="auto"/>
        <w:jc w:val="center"/>
        <w:tblLook w:val="01E0"/>
      </w:tblPr>
      <w:tblGrid>
        <w:gridCol w:w="3493"/>
        <w:gridCol w:w="1611"/>
        <w:gridCol w:w="4472"/>
      </w:tblGrid>
      <w:tr w:rsidR="00DB2E78" w:rsidRPr="00921EBC" w:rsidTr="00E3053C">
        <w:trPr>
          <w:jc w:val="center"/>
        </w:trPr>
        <w:tc>
          <w:tcPr>
            <w:tcW w:w="3493" w:type="dxa"/>
          </w:tcPr>
          <w:p w:rsidR="00DB2E78" w:rsidRPr="00921EBC" w:rsidRDefault="00DB2E78" w:rsidP="00FA1437">
            <w:pPr>
              <w:spacing w:line="276" w:lineRule="auto"/>
              <w:rPr>
                <w:lang w:val="sr-Cyrl-CS"/>
              </w:rPr>
            </w:pPr>
            <w:r w:rsidRPr="00AE22BC">
              <w:rPr>
                <w:sz w:val="22"/>
                <w:szCs w:val="22"/>
                <w:lang w:val="sr-Cyrl-CS"/>
              </w:rPr>
              <w:t xml:space="preserve">У </w:t>
            </w:r>
            <w:r>
              <w:rPr>
                <w:sz w:val="22"/>
                <w:szCs w:val="22"/>
              </w:rPr>
              <w:tab/>
            </w:r>
            <w:r w:rsidRPr="00AE22BC">
              <w:rPr>
                <w:sz w:val="22"/>
                <w:szCs w:val="22"/>
              </w:rPr>
              <w:t>______</w:t>
            </w:r>
            <w:r w:rsidRPr="00AE22BC">
              <w:rPr>
                <w:sz w:val="22"/>
                <w:szCs w:val="22"/>
                <w:u w:val="single"/>
                <w:lang w:val="sr-Cyrl-CS"/>
              </w:rPr>
              <w:tab/>
            </w:r>
            <w:r w:rsidRPr="00AE22BC">
              <w:rPr>
                <w:sz w:val="22"/>
                <w:szCs w:val="22"/>
                <w:u w:val="single"/>
                <w:lang w:val="sr-Cyrl-CS"/>
              </w:rPr>
              <w:tab/>
            </w:r>
            <w:r>
              <w:rPr>
                <w:sz w:val="22"/>
                <w:szCs w:val="22"/>
                <w:u w:val="single"/>
                <w:lang w:val="sr-Cyrl-CS"/>
              </w:rPr>
              <w:t>_</w:t>
            </w:r>
          </w:p>
        </w:tc>
        <w:tc>
          <w:tcPr>
            <w:tcW w:w="1611" w:type="dxa"/>
          </w:tcPr>
          <w:p w:rsidR="00DB2E78" w:rsidRPr="00921EBC" w:rsidRDefault="00DB2E78" w:rsidP="00FA1437">
            <w:pPr>
              <w:spacing w:line="276" w:lineRule="auto"/>
              <w:rPr>
                <w:lang w:val="sr-Cyrl-CS"/>
              </w:rPr>
            </w:pPr>
          </w:p>
        </w:tc>
        <w:tc>
          <w:tcPr>
            <w:tcW w:w="4472" w:type="dxa"/>
          </w:tcPr>
          <w:p w:rsidR="00DB2E78" w:rsidRPr="00921EBC" w:rsidRDefault="00DB2E78" w:rsidP="00FA1437">
            <w:pPr>
              <w:spacing w:line="276" w:lineRule="auto"/>
              <w:jc w:val="center"/>
              <w:rPr>
                <w:b/>
                <w:lang w:val="sr-Cyrl-CS"/>
              </w:rPr>
            </w:pPr>
            <w:r w:rsidRPr="00921EBC">
              <w:rPr>
                <w:b/>
                <w:lang w:val="sr-Cyrl-CS"/>
              </w:rPr>
              <w:t>П О Н У Ђ А Ч</w:t>
            </w:r>
          </w:p>
        </w:tc>
      </w:tr>
      <w:tr w:rsidR="00DB2E78" w:rsidRPr="00921EBC" w:rsidTr="00E3053C">
        <w:trPr>
          <w:jc w:val="center"/>
        </w:trPr>
        <w:tc>
          <w:tcPr>
            <w:tcW w:w="3493" w:type="dxa"/>
          </w:tcPr>
          <w:p w:rsidR="00DB2E78" w:rsidRPr="00921EBC" w:rsidRDefault="00DB2E78" w:rsidP="00FA1437">
            <w:pPr>
              <w:spacing w:line="276" w:lineRule="auto"/>
              <w:rPr>
                <w:lang w:val="sr-Cyrl-CS"/>
              </w:rPr>
            </w:pPr>
          </w:p>
        </w:tc>
        <w:tc>
          <w:tcPr>
            <w:tcW w:w="1611" w:type="dxa"/>
            <w:vAlign w:val="center"/>
          </w:tcPr>
          <w:p w:rsidR="00DB2E78" w:rsidRPr="00921EBC" w:rsidRDefault="00DB2E78" w:rsidP="00FA1437">
            <w:pPr>
              <w:spacing w:line="276" w:lineRule="auto"/>
              <w:jc w:val="right"/>
              <w:rPr>
                <w:b/>
                <w:lang w:val="sr-Cyrl-CS"/>
              </w:rPr>
            </w:pPr>
            <w:r w:rsidRPr="00921EBC">
              <w:rPr>
                <w:b/>
                <w:lang w:val="sr-Cyrl-CS"/>
              </w:rPr>
              <w:t>М. П</w:t>
            </w:r>
            <w:r>
              <w:rPr>
                <w:b/>
                <w:lang w:val="sr-Cyrl-CS"/>
              </w:rPr>
              <w:t>.</w:t>
            </w:r>
          </w:p>
        </w:tc>
        <w:tc>
          <w:tcPr>
            <w:tcW w:w="4472" w:type="dxa"/>
            <w:tcBorders>
              <w:bottom w:val="single" w:sz="4" w:space="0" w:color="auto"/>
            </w:tcBorders>
          </w:tcPr>
          <w:p w:rsidR="00DB2E78" w:rsidRPr="00921EBC" w:rsidRDefault="00DB2E78" w:rsidP="00FA1437">
            <w:pPr>
              <w:spacing w:line="276" w:lineRule="auto"/>
              <w:jc w:val="center"/>
              <w:rPr>
                <w:b/>
                <w:lang w:val="sr-Cyrl-CS"/>
              </w:rPr>
            </w:pPr>
          </w:p>
          <w:p w:rsidR="00DB2E78" w:rsidRPr="009872AF" w:rsidRDefault="00DB2E78" w:rsidP="00FA1437">
            <w:pPr>
              <w:spacing w:line="276" w:lineRule="auto"/>
              <w:jc w:val="center"/>
              <w:rPr>
                <w:b/>
                <w:color w:val="FF0000"/>
              </w:rPr>
            </w:pPr>
          </w:p>
        </w:tc>
      </w:tr>
    </w:tbl>
    <w:p w:rsidR="00C953BF" w:rsidRDefault="00DB2E78" w:rsidP="00DB2E78">
      <w:pPr>
        <w:rPr>
          <w:b/>
          <w:bCs/>
        </w:rPr>
      </w:pPr>
      <w:r w:rsidRPr="00921EBC">
        <w:rPr>
          <w:rFonts w:eastAsia="Calibri"/>
          <w:b/>
        </w:rPr>
        <w:tab/>
      </w:r>
      <w:r w:rsidRPr="00921EBC">
        <w:rPr>
          <w:rFonts w:eastAsia="Calibri"/>
          <w:b/>
        </w:rPr>
        <w:tab/>
      </w:r>
      <w:r w:rsidRPr="00921EBC">
        <w:rPr>
          <w:rFonts w:eastAsia="Calibri"/>
          <w:b/>
        </w:rPr>
        <w:tab/>
      </w:r>
      <w:r w:rsidRPr="00921EBC">
        <w:rPr>
          <w:rFonts w:eastAsia="Calibri"/>
          <w:b/>
        </w:rPr>
        <w:tab/>
      </w:r>
      <w:r w:rsidRPr="00921EBC">
        <w:rPr>
          <w:rFonts w:eastAsia="Calibri"/>
          <w:b/>
        </w:rPr>
        <w:tab/>
      </w:r>
      <w:r w:rsidRPr="00921EBC">
        <w:rPr>
          <w:rFonts w:eastAsia="Calibri"/>
          <w:b/>
        </w:rPr>
        <w:tab/>
      </w:r>
      <w:r w:rsidRPr="00921EBC">
        <w:rPr>
          <w:rFonts w:eastAsia="Calibri"/>
          <w:b/>
        </w:rPr>
        <w:tab/>
      </w:r>
      <w:r w:rsidRPr="00921EBC">
        <w:rPr>
          <w:rFonts w:eastAsia="Calibri"/>
          <w:b/>
        </w:rPr>
        <w:tab/>
      </w:r>
      <w:r w:rsidRPr="001C0DE7">
        <w:rPr>
          <w:rFonts w:eastAsia="Calibri"/>
        </w:rPr>
        <w:t>(потпис овлашћеног лица)</w:t>
      </w:r>
    </w:p>
    <w:p w:rsidR="00C953BF" w:rsidRPr="0030005C" w:rsidRDefault="00C953BF" w:rsidP="00C953BF">
      <w:pPr>
        <w:pStyle w:val="ListParagraph"/>
        <w:numPr>
          <w:ilvl w:val="0"/>
          <w:numId w:val="48"/>
        </w:numPr>
        <w:tabs>
          <w:tab w:val="left" w:pos="3614"/>
        </w:tabs>
        <w:rPr>
          <w:bCs/>
        </w:rPr>
      </w:pPr>
      <w:r w:rsidRPr="0030005C">
        <w:rPr>
          <w:bCs/>
        </w:rPr>
        <w:t xml:space="preserve"> 21   -</w:t>
      </w:r>
    </w:p>
    <w:p w:rsidR="00C953BF" w:rsidRDefault="00C953BF" w:rsidP="00DB2E78">
      <w:pPr>
        <w:rPr>
          <w:b/>
          <w:bCs/>
        </w:rPr>
      </w:pPr>
    </w:p>
    <w:p w:rsidR="00C953BF" w:rsidRDefault="00C953BF" w:rsidP="00DB2E78">
      <w:pPr>
        <w:rPr>
          <w:b/>
          <w:bCs/>
        </w:rPr>
      </w:pPr>
    </w:p>
    <w:p w:rsidR="00DB2E78" w:rsidRPr="00A1592D" w:rsidRDefault="00DB2E78" w:rsidP="00DB2E78">
      <w:pPr>
        <w:jc w:val="center"/>
        <w:rPr>
          <w:b/>
          <w:bCs/>
          <w:sz w:val="28"/>
          <w:szCs w:val="28"/>
          <w:lang w:val="ru-RU"/>
        </w:rPr>
      </w:pPr>
      <w:r>
        <w:rPr>
          <w:b/>
          <w:bCs/>
          <w:sz w:val="28"/>
          <w:szCs w:val="28"/>
        </w:rPr>
        <w:t>VII</w:t>
      </w:r>
      <w:r>
        <w:rPr>
          <w:b/>
          <w:bCs/>
          <w:sz w:val="28"/>
          <w:szCs w:val="28"/>
        </w:rPr>
        <w:tab/>
      </w:r>
      <w:r w:rsidRPr="00A1592D">
        <w:rPr>
          <w:b/>
          <w:bCs/>
          <w:sz w:val="28"/>
          <w:szCs w:val="28"/>
          <w:lang w:val="ru-RU"/>
        </w:rPr>
        <w:t xml:space="preserve">ИЗЈАВА </w:t>
      </w:r>
      <w:r>
        <w:rPr>
          <w:b/>
          <w:bCs/>
          <w:sz w:val="28"/>
          <w:szCs w:val="28"/>
          <w:lang w:val="ru-RU"/>
        </w:rPr>
        <w:t>ПОДИЗВОЂАЧА</w:t>
      </w:r>
    </w:p>
    <w:p w:rsidR="00DB2E78" w:rsidRDefault="00DB2E78" w:rsidP="00DB2E78">
      <w:pPr>
        <w:jc w:val="center"/>
        <w:rPr>
          <w:b/>
          <w:bCs/>
          <w:lang w:val="ru-RU"/>
        </w:rPr>
      </w:pPr>
      <w:r>
        <w:rPr>
          <w:b/>
          <w:bCs/>
          <w:lang w:val="ru-RU"/>
        </w:rPr>
        <w:t xml:space="preserve">О ИСПУЊЕНОСТИ ОБАВЕЗНИХ УСЛОВА ЗА УЧЕШЋЕ </w:t>
      </w:r>
    </w:p>
    <w:p w:rsidR="00DB2E78" w:rsidRPr="00A1592D" w:rsidRDefault="00DB2E78" w:rsidP="00DB2E78">
      <w:pPr>
        <w:jc w:val="center"/>
        <w:rPr>
          <w:b/>
          <w:bCs/>
          <w:lang w:val="ru-RU"/>
        </w:rPr>
      </w:pPr>
      <w:r>
        <w:rPr>
          <w:b/>
          <w:bCs/>
          <w:lang w:val="ru-RU"/>
        </w:rPr>
        <w:t>У ПОСТУПКУ ЈАВНЕ НАБАВКЕ МАЛЕ ВРЕДНОСТИ</w:t>
      </w:r>
    </w:p>
    <w:p w:rsidR="00DB2E78" w:rsidRPr="00294641" w:rsidRDefault="00DB2E78" w:rsidP="00DB2E78">
      <w:pPr>
        <w:jc w:val="right"/>
        <w:rPr>
          <w:b/>
          <w:bCs/>
          <w:lang w:val="ru-RU"/>
        </w:rPr>
      </w:pPr>
    </w:p>
    <w:p w:rsidR="00DB2E78" w:rsidRPr="00105664" w:rsidRDefault="00DB2E78" w:rsidP="00DB2E78">
      <w:pPr>
        <w:pStyle w:val="StyleHeading2Bold"/>
        <w:tabs>
          <w:tab w:val="clear" w:pos="1440"/>
          <w:tab w:val="left" w:pos="0"/>
        </w:tabs>
        <w:jc w:val="both"/>
        <w:rPr>
          <w:b w:val="0"/>
          <w:sz w:val="24"/>
          <w:szCs w:val="24"/>
          <w:lang w:val="sr-Cyrl-CS"/>
        </w:rPr>
      </w:pPr>
      <w:r>
        <w:rPr>
          <w:lang w:val="sr-Cyrl-CS"/>
        </w:rPr>
        <w:tab/>
      </w:r>
      <w:r w:rsidRPr="002C7B7A">
        <w:rPr>
          <w:b w:val="0"/>
          <w:sz w:val="24"/>
          <w:szCs w:val="24"/>
          <w:lang w:val="sr-Cyrl-CS"/>
        </w:rPr>
        <w:t>У складу са чланом 77. став 4. Закона о јавним набавкама („Службени гласник РС“ број 124/2012) и условима утврђеним конкурсном документацијом за реализацију јавне набав</w:t>
      </w:r>
      <w:r w:rsidR="000C114A">
        <w:rPr>
          <w:b w:val="0"/>
          <w:sz w:val="24"/>
          <w:szCs w:val="24"/>
          <w:lang w:val="sr-Cyrl-CS"/>
        </w:rPr>
        <w:t>ке мале вредности добара број 0</w:t>
      </w:r>
      <w:r w:rsidR="000C114A">
        <w:rPr>
          <w:b w:val="0"/>
          <w:sz w:val="24"/>
          <w:szCs w:val="24"/>
        </w:rPr>
        <w:t>2</w:t>
      </w:r>
      <w:r w:rsidR="000C114A">
        <w:rPr>
          <w:b w:val="0"/>
          <w:sz w:val="24"/>
          <w:szCs w:val="24"/>
          <w:lang w:val="sr-Cyrl-CS"/>
        </w:rPr>
        <w:t>/201</w:t>
      </w:r>
      <w:r w:rsidR="000C114A">
        <w:rPr>
          <w:b w:val="0"/>
          <w:sz w:val="24"/>
          <w:szCs w:val="24"/>
        </w:rPr>
        <w:t>6</w:t>
      </w:r>
      <w:r w:rsidRPr="002C7B7A">
        <w:rPr>
          <w:b w:val="0"/>
          <w:sz w:val="24"/>
          <w:szCs w:val="24"/>
          <w:lang w:val="sr-Cyrl-CS"/>
        </w:rPr>
        <w:t xml:space="preserve"> – електрична енергија, под пуном материјалном и кривичном одговорношћу као заступник </w:t>
      </w:r>
      <w:r>
        <w:rPr>
          <w:b w:val="0"/>
          <w:sz w:val="24"/>
          <w:szCs w:val="24"/>
          <w:lang w:val="ru-RU"/>
        </w:rPr>
        <w:t xml:space="preserve">подизвођача, дајем следећу  </w:t>
      </w:r>
    </w:p>
    <w:p w:rsidR="00DB2E78" w:rsidRPr="00D8560B" w:rsidRDefault="00DB2E78" w:rsidP="00DB2E78">
      <w:pPr>
        <w:pStyle w:val="StyleHeading2Bold"/>
        <w:tabs>
          <w:tab w:val="clear" w:pos="1440"/>
          <w:tab w:val="left" w:pos="1320"/>
        </w:tabs>
        <w:ind w:left="1304" w:hanging="1304"/>
        <w:rPr>
          <w:sz w:val="28"/>
          <w:lang w:val="sr-Cyrl-CS"/>
        </w:rPr>
      </w:pPr>
      <w:r w:rsidRPr="00382B85">
        <w:rPr>
          <w:sz w:val="28"/>
          <w:lang w:val="sr-Latn-CS"/>
        </w:rPr>
        <w:t>ИЗЈАВ</w:t>
      </w:r>
      <w:r>
        <w:rPr>
          <w:sz w:val="28"/>
        </w:rPr>
        <w:t>У</w:t>
      </w:r>
    </w:p>
    <w:p w:rsidR="00DB2E78" w:rsidRDefault="00DB2E78" w:rsidP="00DB2E78">
      <w:pPr>
        <w:jc w:val="center"/>
        <w:rPr>
          <w:b/>
          <w:lang w:val="sr-Cyrl-CS"/>
        </w:rPr>
      </w:pPr>
      <w:r>
        <w:rPr>
          <w:b/>
          <w:lang w:val="sr-Cyrl-CS"/>
        </w:rPr>
        <w:t>о</w:t>
      </w:r>
      <w:r w:rsidRPr="00382B85">
        <w:rPr>
          <w:b/>
          <w:lang w:val="sr-Cyrl-CS"/>
        </w:rPr>
        <w:t xml:space="preserve"> испуњености </w:t>
      </w:r>
      <w:r>
        <w:rPr>
          <w:b/>
          <w:lang w:val="sr-Cyrl-CS"/>
        </w:rPr>
        <w:t xml:space="preserve">обавезних </w:t>
      </w:r>
      <w:r w:rsidRPr="00382B85">
        <w:rPr>
          <w:b/>
          <w:lang w:val="sr-Cyrl-CS"/>
        </w:rPr>
        <w:t xml:space="preserve">услова </w:t>
      </w:r>
      <w:r>
        <w:rPr>
          <w:b/>
          <w:lang w:val="sr-Cyrl-CS"/>
        </w:rPr>
        <w:t>за учешће у поступку јавне набавке мале вредности</w:t>
      </w:r>
    </w:p>
    <w:p w:rsidR="00DB2E78" w:rsidRPr="00406860" w:rsidRDefault="000C114A" w:rsidP="00DB2E78">
      <w:pPr>
        <w:jc w:val="center"/>
        <w:rPr>
          <w:b/>
        </w:rPr>
      </w:pPr>
      <w:r>
        <w:rPr>
          <w:b/>
          <w:lang w:val="sr-Cyrl-CS"/>
        </w:rPr>
        <w:t>добара број 0</w:t>
      </w:r>
      <w:r>
        <w:rPr>
          <w:b/>
        </w:rPr>
        <w:t>2</w:t>
      </w:r>
      <w:r>
        <w:rPr>
          <w:b/>
          <w:lang w:val="sr-Cyrl-CS"/>
        </w:rPr>
        <w:t>/201</w:t>
      </w:r>
      <w:r>
        <w:rPr>
          <w:b/>
        </w:rPr>
        <w:t>6</w:t>
      </w:r>
      <w:r w:rsidR="00DB2E78">
        <w:rPr>
          <w:b/>
          <w:lang w:val="sr-Cyrl-CS"/>
        </w:rPr>
        <w:t xml:space="preserve"> - електрична енергија</w:t>
      </w:r>
    </w:p>
    <w:p w:rsidR="00DB2E78" w:rsidRDefault="00DB2E78" w:rsidP="00DB2E78">
      <w:pPr>
        <w:rPr>
          <w:sz w:val="16"/>
          <w:szCs w:val="16"/>
          <w:lang w:val="sr-Cyrl-CS"/>
        </w:rPr>
      </w:pPr>
    </w:p>
    <w:p w:rsidR="00DB2E78" w:rsidRPr="00226B27" w:rsidRDefault="00DB2E78" w:rsidP="00DB2E78">
      <w:pPr>
        <w:rPr>
          <w:sz w:val="16"/>
          <w:szCs w:val="16"/>
          <w:lang w:val="sr-Cyrl-CS"/>
        </w:rPr>
      </w:pPr>
    </w:p>
    <w:p w:rsidR="00DB2E78" w:rsidRPr="00226B27" w:rsidRDefault="00DB2E78" w:rsidP="00DB2E78">
      <w:pPr>
        <w:rPr>
          <w:sz w:val="16"/>
          <w:szCs w:val="16"/>
          <w:lang w:val="ru-RU"/>
        </w:rPr>
      </w:pPr>
    </w:p>
    <w:p w:rsidR="00DB2E78" w:rsidRDefault="00DB2E78" w:rsidP="00DB2E78">
      <w:pPr>
        <w:pStyle w:val="ListParagraph"/>
        <w:ind w:left="0" w:firstLine="360"/>
        <w:jc w:val="both"/>
        <w:rPr>
          <w:lang w:val="sr-Cyrl-CS"/>
        </w:rPr>
      </w:pPr>
      <w:r>
        <w:rPr>
          <w:lang w:val="sr-Cyrl-CS"/>
        </w:rPr>
        <w:t>Подизвођач</w:t>
      </w:r>
      <w:r w:rsidRPr="002C7B7A">
        <w:rPr>
          <w:u w:val="single"/>
          <w:lang w:val="sr-Cyrl-CS"/>
        </w:rPr>
        <w:tab/>
      </w:r>
      <w:r w:rsidRPr="002C7B7A">
        <w:rPr>
          <w:u w:val="single"/>
          <w:lang w:val="sr-Cyrl-CS"/>
        </w:rPr>
        <w:tab/>
      </w:r>
      <w:r w:rsidRPr="00582362">
        <w:rPr>
          <w:lang w:val="sr-Cyrl-CS"/>
        </w:rPr>
        <w:t xml:space="preserve">_________________________________________  из </w:t>
      </w:r>
      <w:r>
        <w:rPr>
          <w:u w:val="single"/>
          <w:lang w:val="sr-Cyrl-CS"/>
        </w:rPr>
        <w:tab/>
      </w:r>
      <w:r>
        <w:rPr>
          <w:u w:val="single"/>
          <w:lang w:val="sr-Cyrl-CS"/>
        </w:rPr>
        <w:tab/>
      </w:r>
      <w:r>
        <w:rPr>
          <w:u w:val="single"/>
          <w:lang w:val="sr-Cyrl-CS"/>
        </w:rPr>
        <w:tab/>
      </w:r>
      <w:r>
        <w:rPr>
          <w:lang w:val="sr-Cyrl-CS"/>
        </w:rPr>
        <w:t xml:space="preserve">, </w:t>
      </w:r>
      <w:r w:rsidRPr="00582362">
        <w:rPr>
          <w:lang w:val="sr-Cyrl-CS"/>
        </w:rPr>
        <w:t xml:space="preserve">са седиштем у </w:t>
      </w:r>
      <w:r w:rsidRPr="002C7B7A">
        <w:rPr>
          <w:u w:val="single"/>
          <w:lang w:val="sr-Cyrl-CS"/>
        </w:rPr>
        <w:tab/>
      </w:r>
      <w:r w:rsidRPr="002C7B7A">
        <w:rPr>
          <w:u w:val="single"/>
          <w:lang w:val="sr-Cyrl-CS"/>
        </w:rPr>
        <w:tab/>
      </w:r>
      <w:r w:rsidRPr="00582362">
        <w:rPr>
          <w:lang w:val="sr-Cyrl-CS"/>
        </w:rPr>
        <w:t>___________________________________</w:t>
      </w:r>
      <w:r w:rsidRPr="002C7B7A">
        <w:rPr>
          <w:u w:val="single"/>
          <w:lang w:val="sr-Cyrl-CS"/>
        </w:rPr>
        <w:tab/>
      </w:r>
      <w:r w:rsidRPr="00582362">
        <w:rPr>
          <w:lang w:val="sr-Cyrl-CS"/>
        </w:rPr>
        <w:t xml:space="preserve"> број____</w:t>
      </w:r>
      <w:r>
        <w:rPr>
          <w:lang w:val="sr-Cyrl-CS"/>
        </w:rPr>
        <w:t>, у поступку јавне набавке мале вредности добара -</w:t>
      </w:r>
      <w:r w:rsidRPr="002C7B7A">
        <w:rPr>
          <w:lang w:val="sr-Cyrl-CS"/>
        </w:rPr>
        <w:t>електричн</w:t>
      </w:r>
      <w:r>
        <w:rPr>
          <w:lang w:val="sr-Cyrl-CS"/>
        </w:rPr>
        <w:t>е</w:t>
      </w:r>
      <w:r w:rsidRPr="002C7B7A">
        <w:rPr>
          <w:lang w:val="sr-Cyrl-CS"/>
        </w:rPr>
        <w:t xml:space="preserve"> енергиј</w:t>
      </w:r>
      <w:r>
        <w:rPr>
          <w:lang w:val="sr-Cyrl-CS"/>
        </w:rPr>
        <w:t xml:space="preserve">еброј </w:t>
      </w:r>
      <w:r w:rsidRPr="000D1BD7">
        <w:rPr>
          <w:lang w:val="sr-Cyrl-CS"/>
        </w:rPr>
        <w:t>0</w:t>
      </w:r>
      <w:r w:rsidR="000C114A">
        <w:t>2</w:t>
      </w:r>
      <w:r w:rsidRPr="000D1BD7">
        <w:rPr>
          <w:lang w:val="sr-Cyrl-CS"/>
        </w:rPr>
        <w:t>/201</w:t>
      </w:r>
      <w:r w:rsidR="000C114A">
        <w:t>6</w:t>
      </w:r>
      <w:r>
        <w:rPr>
          <w:lang w:val="sr-Cyrl-CS"/>
        </w:rPr>
        <w:t>, испуњава све услове предвиђене чланом 75. став 1. Закона, односно услове дефинисане конкурсном документацијом за предметну јавну набавку, и то:</w:t>
      </w:r>
    </w:p>
    <w:p w:rsidR="00DB2E78" w:rsidRDefault="00DB2E78" w:rsidP="00DB2E78">
      <w:pPr>
        <w:pStyle w:val="ListParagraph"/>
        <w:ind w:left="0" w:firstLine="360"/>
        <w:jc w:val="both"/>
        <w:rPr>
          <w:lang w:val="sr-Cyrl-CS"/>
        </w:rPr>
      </w:pPr>
    </w:p>
    <w:p w:rsidR="00DB2E78" w:rsidRDefault="00DB2E78" w:rsidP="00DB2E78">
      <w:pPr>
        <w:pStyle w:val="ListParagraph"/>
        <w:numPr>
          <w:ilvl w:val="0"/>
          <w:numId w:val="37"/>
        </w:numPr>
        <w:jc w:val="both"/>
        <w:rPr>
          <w:lang w:val="sr-Cyrl-CS"/>
        </w:rPr>
      </w:pPr>
      <w:r>
        <w:rPr>
          <w:lang w:val="sr-Cyrl-CS"/>
        </w:rPr>
        <w:t>Подизвођач је регистрован код надлежног органа, односно уписан у одговарајући регистар;</w:t>
      </w:r>
    </w:p>
    <w:p w:rsidR="00DB2E78" w:rsidRDefault="00DB2E78" w:rsidP="00DB2E78">
      <w:pPr>
        <w:pStyle w:val="ListParagraph"/>
        <w:numPr>
          <w:ilvl w:val="0"/>
          <w:numId w:val="37"/>
        </w:numPr>
        <w:jc w:val="both"/>
        <w:rPr>
          <w:lang w:val="sr-Cyrl-CS"/>
        </w:rPr>
      </w:pPr>
      <w:r>
        <w:rPr>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F1196" w:rsidRDefault="00FF1196" w:rsidP="00FF1196">
      <w:pPr>
        <w:jc w:val="both"/>
        <w:rPr>
          <w:lang w:val="sr-Cyrl-CS"/>
        </w:rPr>
      </w:pPr>
    </w:p>
    <w:p w:rsidR="00DB2E78" w:rsidRDefault="00DB2E78" w:rsidP="00DB2E78">
      <w:pPr>
        <w:pStyle w:val="ListParagraph"/>
        <w:numPr>
          <w:ilvl w:val="0"/>
          <w:numId w:val="37"/>
        </w:numPr>
        <w:jc w:val="both"/>
        <w:rPr>
          <w:lang w:val="sr-Cyrl-CS"/>
        </w:rPr>
      </w:pPr>
      <w:r>
        <w:rPr>
          <w:lang w:val="sr-Cyrl-CS"/>
        </w:rPr>
        <w:t>Подизвођачу није изречена мера забране обављања делатности, која је на снази у време објављивања позива за подношење понуде;</w:t>
      </w:r>
    </w:p>
    <w:p w:rsidR="00DB2E78" w:rsidRDefault="00DB2E78" w:rsidP="00DB2E78">
      <w:pPr>
        <w:pStyle w:val="ListParagraph"/>
        <w:numPr>
          <w:ilvl w:val="0"/>
          <w:numId w:val="37"/>
        </w:numPr>
        <w:jc w:val="both"/>
        <w:rPr>
          <w:lang w:val="sr-Cyrl-CS"/>
        </w:rPr>
      </w:pPr>
      <w:r>
        <w:rPr>
          <w:lang w:val="sr-Cyrl-C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B2E78" w:rsidRDefault="00DB2E78" w:rsidP="00DB2E78">
      <w:pPr>
        <w:pStyle w:val="ListParagraph"/>
        <w:ind w:left="0"/>
        <w:jc w:val="both"/>
        <w:rPr>
          <w:sz w:val="16"/>
          <w:szCs w:val="16"/>
          <w:lang w:val="sr-Cyrl-CS"/>
        </w:rPr>
      </w:pPr>
    </w:p>
    <w:p w:rsidR="00DB2E78" w:rsidRPr="00226B27" w:rsidRDefault="00DB2E78" w:rsidP="00DB2E78">
      <w:pPr>
        <w:pStyle w:val="ListParagraph"/>
        <w:ind w:left="0"/>
        <w:jc w:val="both"/>
        <w:rPr>
          <w:sz w:val="16"/>
          <w:szCs w:val="16"/>
          <w:lang w:val="sr-Cyrl-CS"/>
        </w:rPr>
      </w:pPr>
    </w:p>
    <w:p w:rsidR="00DB2E78" w:rsidRPr="00AE22BC" w:rsidRDefault="000C114A" w:rsidP="00DB2E78">
      <w:pPr>
        <w:pStyle w:val="ListParagraph"/>
        <w:ind w:left="0"/>
        <w:jc w:val="both"/>
        <w:rPr>
          <w:sz w:val="22"/>
          <w:szCs w:val="22"/>
          <w:lang w:val="sr-Cyrl-CS"/>
        </w:rPr>
      </w:pPr>
      <w:r>
        <w:rPr>
          <w:sz w:val="22"/>
          <w:szCs w:val="22"/>
          <w:lang w:val="sr-Cyrl-CS"/>
        </w:rPr>
        <w:t>Дана _____________.201</w:t>
      </w:r>
      <w:r>
        <w:rPr>
          <w:sz w:val="22"/>
          <w:szCs w:val="22"/>
        </w:rPr>
        <w:t>6</w:t>
      </w:r>
      <w:r w:rsidR="00DB2E78" w:rsidRPr="00AE22BC">
        <w:rPr>
          <w:sz w:val="22"/>
          <w:szCs w:val="22"/>
          <w:lang w:val="sr-Cyrl-CS"/>
        </w:rPr>
        <w:t>. године</w:t>
      </w:r>
    </w:p>
    <w:p w:rsidR="00DB2E78" w:rsidRPr="00AE22BC" w:rsidRDefault="00DB2E78" w:rsidP="00DB2E78">
      <w:pPr>
        <w:pStyle w:val="ListParagraph"/>
        <w:ind w:left="0"/>
        <w:jc w:val="both"/>
        <w:rPr>
          <w:sz w:val="22"/>
          <w:szCs w:val="22"/>
          <w:u w:val="single"/>
          <w:lang w:val="sr-Cyrl-CS"/>
        </w:rPr>
      </w:pPr>
      <w:r w:rsidRPr="00AE22BC">
        <w:rPr>
          <w:sz w:val="22"/>
          <w:szCs w:val="22"/>
          <w:lang w:val="sr-Cyrl-CS"/>
        </w:rPr>
        <w:t xml:space="preserve">У </w:t>
      </w:r>
      <w:r>
        <w:rPr>
          <w:sz w:val="22"/>
          <w:szCs w:val="22"/>
        </w:rPr>
        <w:tab/>
      </w:r>
      <w:r w:rsidRPr="00AE22BC">
        <w:rPr>
          <w:sz w:val="22"/>
          <w:szCs w:val="22"/>
        </w:rPr>
        <w:t>______</w:t>
      </w:r>
      <w:r w:rsidRPr="00AE22BC">
        <w:rPr>
          <w:sz w:val="22"/>
          <w:szCs w:val="22"/>
          <w:u w:val="single"/>
          <w:lang w:val="sr-Cyrl-CS"/>
        </w:rPr>
        <w:tab/>
      </w:r>
      <w:r w:rsidRPr="00AE22BC">
        <w:rPr>
          <w:sz w:val="22"/>
          <w:szCs w:val="22"/>
          <w:u w:val="single"/>
          <w:lang w:val="sr-Cyrl-CS"/>
        </w:rPr>
        <w:tab/>
      </w:r>
      <w:r>
        <w:rPr>
          <w:sz w:val="22"/>
          <w:szCs w:val="22"/>
          <w:u w:val="single"/>
          <w:lang w:val="sr-Cyrl-CS"/>
        </w:rPr>
        <w:t>_</w:t>
      </w:r>
    </w:p>
    <w:p w:rsidR="00DB2E78" w:rsidRPr="006701CE" w:rsidRDefault="00DB2E78" w:rsidP="00DB2E78">
      <w:pPr>
        <w:rPr>
          <w:sz w:val="16"/>
          <w:szCs w:val="16"/>
        </w:rPr>
      </w:pPr>
    </w:p>
    <w:tbl>
      <w:tblPr>
        <w:tblW w:w="0" w:type="auto"/>
        <w:jc w:val="center"/>
        <w:tblLook w:val="01E0"/>
      </w:tblPr>
      <w:tblGrid>
        <w:gridCol w:w="3470"/>
        <w:gridCol w:w="1603"/>
        <w:gridCol w:w="4503"/>
      </w:tblGrid>
      <w:tr w:rsidR="00DB2E78" w:rsidRPr="00921EBC" w:rsidTr="00FA1437">
        <w:trPr>
          <w:jc w:val="center"/>
        </w:trPr>
        <w:tc>
          <w:tcPr>
            <w:tcW w:w="3601" w:type="dxa"/>
          </w:tcPr>
          <w:p w:rsidR="00DB2E78" w:rsidRPr="00921EBC" w:rsidRDefault="00DB2E78" w:rsidP="00FA1437">
            <w:pPr>
              <w:spacing w:line="276" w:lineRule="auto"/>
              <w:rPr>
                <w:lang w:val="sr-Cyrl-CS"/>
              </w:rPr>
            </w:pPr>
          </w:p>
        </w:tc>
        <w:tc>
          <w:tcPr>
            <w:tcW w:w="1647" w:type="dxa"/>
          </w:tcPr>
          <w:p w:rsidR="00DB2E78" w:rsidRPr="00921EBC" w:rsidRDefault="00DB2E78" w:rsidP="00FA1437">
            <w:pPr>
              <w:spacing w:line="276" w:lineRule="auto"/>
              <w:rPr>
                <w:lang w:val="sr-Cyrl-CS"/>
              </w:rPr>
            </w:pPr>
          </w:p>
        </w:tc>
        <w:tc>
          <w:tcPr>
            <w:tcW w:w="4605" w:type="dxa"/>
          </w:tcPr>
          <w:p w:rsidR="00DB2E78" w:rsidRPr="00921EBC" w:rsidRDefault="00DB2E78" w:rsidP="00FA1437">
            <w:pPr>
              <w:spacing w:line="276" w:lineRule="auto"/>
              <w:jc w:val="center"/>
              <w:rPr>
                <w:b/>
                <w:lang w:val="sr-Cyrl-CS"/>
              </w:rPr>
            </w:pPr>
            <w:r w:rsidRPr="00921EBC">
              <w:rPr>
                <w:b/>
                <w:lang w:val="sr-Cyrl-CS"/>
              </w:rPr>
              <w:t>ПОДИЗВОЂАЧ</w:t>
            </w:r>
          </w:p>
        </w:tc>
      </w:tr>
      <w:tr w:rsidR="00DB2E78" w:rsidRPr="00921EBC" w:rsidTr="00FA1437">
        <w:trPr>
          <w:jc w:val="center"/>
        </w:trPr>
        <w:tc>
          <w:tcPr>
            <w:tcW w:w="3601" w:type="dxa"/>
          </w:tcPr>
          <w:p w:rsidR="00DB2E78" w:rsidRPr="00921EBC" w:rsidRDefault="00DB2E78" w:rsidP="00FA1437">
            <w:pPr>
              <w:spacing w:line="276" w:lineRule="auto"/>
              <w:rPr>
                <w:lang w:val="sr-Cyrl-CS"/>
              </w:rPr>
            </w:pPr>
          </w:p>
        </w:tc>
        <w:tc>
          <w:tcPr>
            <w:tcW w:w="1647" w:type="dxa"/>
            <w:vAlign w:val="center"/>
          </w:tcPr>
          <w:p w:rsidR="00DB2E78" w:rsidRPr="00921EBC" w:rsidRDefault="00DB2E78" w:rsidP="00FA1437">
            <w:pPr>
              <w:spacing w:line="276" w:lineRule="auto"/>
              <w:jc w:val="right"/>
              <w:rPr>
                <w:b/>
                <w:lang w:val="sr-Cyrl-CS"/>
              </w:rPr>
            </w:pPr>
            <w:r w:rsidRPr="00921EBC">
              <w:rPr>
                <w:b/>
                <w:lang w:val="sr-Cyrl-CS"/>
              </w:rPr>
              <w:t>М. П</w:t>
            </w:r>
            <w:r>
              <w:rPr>
                <w:b/>
                <w:lang w:val="sr-Cyrl-CS"/>
              </w:rPr>
              <w:t>.</w:t>
            </w:r>
          </w:p>
        </w:tc>
        <w:tc>
          <w:tcPr>
            <w:tcW w:w="4605" w:type="dxa"/>
            <w:tcBorders>
              <w:bottom w:val="single" w:sz="4" w:space="0" w:color="auto"/>
            </w:tcBorders>
          </w:tcPr>
          <w:p w:rsidR="00DB2E78" w:rsidRPr="00921EBC" w:rsidRDefault="00DB2E78" w:rsidP="00FA1437">
            <w:pPr>
              <w:spacing w:line="276" w:lineRule="auto"/>
              <w:jc w:val="center"/>
              <w:rPr>
                <w:b/>
                <w:lang w:val="sr-Cyrl-CS"/>
              </w:rPr>
            </w:pPr>
          </w:p>
          <w:p w:rsidR="00DB2E78" w:rsidRPr="00921EBC" w:rsidRDefault="00DB2E78" w:rsidP="00FA1437">
            <w:pPr>
              <w:spacing w:line="276" w:lineRule="auto"/>
              <w:rPr>
                <w:b/>
                <w:lang w:val="sr-Cyrl-CS"/>
              </w:rPr>
            </w:pPr>
          </w:p>
        </w:tc>
      </w:tr>
    </w:tbl>
    <w:p w:rsidR="00DB2E78" w:rsidRDefault="00DB2E78" w:rsidP="00DB2E78">
      <w:pPr>
        <w:pStyle w:val="StyleHeading2Bold"/>
        <w:tabs>
          <w:tab w:val="clear" w:pos="1440"/>
          <w:tab w:val="left" w:pos="0"/>
        </w:tabs>
        <w:jc w:val="both"/>
        <w:rPr>
          <w:b w:val="0"/>
          <w:sz w:val="24"/>
          <w:szCs w:val="24"/>
          <w:lang w:val="sr-Cyrl-CS"/>
        </w:rPr>
      </w:pPr>
      <w:r>
        <w:rPr>
          <w:b w:val="0"/>
          <w:sz w:val="24"/>
          <w:szCs w:val="24"/>
          <w:lang w:val="sr-Cyrl-CS"/>
        </w:rPr>
        <w:tab/>
      </w:r>
      <w:r>
        <w:rPr>
          <w:b w:val="0"/>
          <w:sz w:val="24"/>
          <w:szCs w:val="24"/>
          <w:lang w:val="sr-Cyrl-CS"/>
        </w:rPr>
        <w:tab/>
      </w:r>
      <w:r>
        <w:rPr>
          <w:b w:val="0"/>
          <w:sz w:val="24"/>
          <w:szCs w:val="24"/>
          <w:lang w:val="sr-Cyrl-CS"/>
        </w:rPr>
        <w:tab/>
      </w:r>
      <w:r>
        <w:rPr>
          <w:b w:val="0"/>
          <w:sz w:val="24"/>
          <w:szCs w:val="24"/>
          <w:lang w:val="sr-Cyrl-CS"/>
        </w:rPr>
        <w:tab/>
      </w:r>
      <w:r>
        <w:rPr>
          <w:b w:val="0"/>
          <w:sz w:val="24"/>
          <w:szCs w:val="24"/>
          <w:lang w:val="sr-Cyrl-CS"/>
        </w:rPr>
        <w:tab/>
      </w:r>
      <w:r>
        <w:rPr>
          <w:b w:val="0"/>
          <w:sz w:val="24"/>
          <w:szCs w:val="24"/>
          <w:lang w:val="sr-Cyrl-CS"/>
        </w:rPr>
        <w:tab/>
      </w:r>
      <w:r>
        <w:rPr>
          <w:b w:val="0"/>
          <w:sz w:val="24"/>
          <w:szCs w:val="24"/>
          <w:lang w:val="sr-Cyrl-CS"/>
        </w:rPr>
        <w:tab/>
      </w:r>
      <w:r>
        <w:rPr>
          <w:b w:val="0"/>
          <w:sz w:val="24"/>
          <w:szCs w:val="24"/>
          <w:lang w:val="sr-Cyrl-CS"/>
        </w:rPr>
        <w:tab/>
        <w:t xml:space="preserve">      (потпис овлашћеног лица)</w:t>
      </w:r>
    </w:p>
    <w:p w:rsidR="00DB2E78" w:rsidRPr="00E90089" w:rsidRDefault="00DB2E78" w:rsidP="00DB2E78">
      <w:pPr>
        <w:pStyle w:val="StyleHeading2Bold"/>
        <w:tabs>
          <w:tab w:val="clear" w:pos="1440"/>
          <w:tab w:val="left" w:pos="0"/>
        </w:tabs>
        <w:jc w:val="both"/>
        <w:rPr>
          <w:b w:val="0"/>
          <w:sz w:val="24"/>
          <w:szCs w:val="24"/>
          <w:lang w:val="sr-Cyrl-CS"/>
        </w:rPr>
      </w:pPr>
    </w:p>
    <w:p w:rsidR="00DB2E78" w:rsidRPr="00E10527" w:rsidRDefault="00DB2E78" w:rsidP="00DB2E78">
      <w:pPr>
        <w:jc w:val="both"/>
        <w:rPr>
          <w:rFonts w:eastAsia="Calibri"/>
          <w:lang w:val="sr-Cyrl-CS"/>
        </w:rPr>
      </w:pPr>
      <w:r w:rsidRPr="00E10527">
        <w:rPr>
          <w:rFonts w:eastAsia="Calibri"/>
          <w:lang w:val="sr-Cyrl-CS"/>
        </w:rPr>
        <w:t xml:space="preserve">     Напомена:</w:t>
      </w:r>
      <w:r w:rsidRPr="00E10527">
        <w:rPr>
          <w:rFonts w:eastAsia="Calibri"/>
          <w:lang w:val="sr-Cyrl-CS"/>
        </w:rPr>
        <w:tab/>
        <w:t>Образац копирати за сваког подизвођача понаособ уколико се у поступку јавне набавке наступа са више подизвођача.</w:t>
      </w:r>
    </w:p>
    <w:p w:rsidR="007D372C" w:rsidRPr="00FF1196" w:rsidRDefault="007D372C" w:rsidP="00FF1196">
      <w:pPr>
        <w:tabs>
          <w:tab w:val="left" w:pos="3018"/>
        </w:tabs>
        <w:rPr>
          <w:lang w:val="sr-Cyrl-CS"/>
        </w:rPr>
      </w:pPr>
    </w:p>
    <w:p w:rsidR="00C953BF" w:rsidRDefault="00C953BF" w:rsidP="00952086">
      <w:pPr>
        <w:pStyle w:val="ListParagraph"/>
        <w:ind w:left="4305"/>
        <w:rPr>
          <w:lang w:val="sr-Cyrl-CS"/>
        </w:rPr>
      </w:pPr>
    </w:p>
    <w:p w:rsidR="00DB2E78" w:rsidRDefault="00C953BF" w:rsidP="00C953BF">
      <w:pPr>
        <w:pStyle w:val="ListParagraph"/>
        <w:numPr>
          <w:ilvl w:val="0"/>
          <w:numId w:val="48"/>
        </w:numPr>
        <w:rPr>
          <w:lang w:val="sr-Cyrl-CS"/>
        </w:rPr>
      </w:pPr>
      <w:r>
        <w:rPr>
          <w:lang w:val="sr-Cyrl-CS"/>
        </w:rPr>
        <w:t>22   -</w:t>
      </w:r>
    </w:p>
    <w:p w:rsidR="00E3053C" w:rsidRDefault="00E3053C" w:rsidP="00E3053C">
      <w:pPr>
        <w:rPr>
          <w:lang w:val="sr-Cyrl-CS"/>
        </w:rPr>
      </w:pPr>
    </w:p>
    <w:p w:rsidR="00E3053C" w:rsidRPr="00E3053C" w:rsidRDefault="00E3053C" w:rsidP="00E3053C">
      <w:pPr>
        <w:rPr>
          <w:lang w:val="sr-Cyrl-CS"/>
        </w:rPr>
      </w:pPr>
    </w:p>
    <w:p w:rsidR="00DB2E78" w:rsidRPr="00A1592D" w:rsidRDefault="00DB2E78" w:rsidP="00DB2E78">
      <w:pPr>
        <w:jc w:val="center"/>
        <w:rPr>
          <w:b/>
          <w:bCs/>
          <w:sz w:val="28"/>
          <w:szCs w:val="28"/>
          <w:lang w:val="ru-RU"/>
        </w:rPr>
      </w:pPr>
      <w:r w:rsidRPr="001F2EF1">
        <w:rPr>
          <w:b/>
          <w:sz w:val="28"/>
          <w:szCs w:val="28"/>
        </w:rPr>
        <w:t>VIII</w:t>
      </w:r>
      <w:r>
        <w:rPr>
          <w:b/>
          <w:sz w:val="28"/>
          <w:szCs w:val="28"/>
        </w:rPr>
        <w:tab/>
      </w:r>
      <w:r w:rsidRPr="001F2EF1">
        <w:rPr>
          <w:b/>
          <w:bCs/>
          <w:sz w:val="28"/>
          <w:szCs w:val="28"/>
          <w:lang w:val="ru-RU"/>
        </w:rPr>
        <w:t>ИЗ</w:t>
      </w:r>
      <w:r w:rsidRPr="00A1592D">
        <w:rPr>
          <w:b/>
          <w:bCs/>
          <w:sz w:val="28"/>
          <w:szCs w:val="28"/>
          <w:lang w:val="ru-RU"/>
        </w:rPr>
        <w:t xml:space="preserve">ЈАВА </w:t>
      </w:r>
      <w:r>
        <w:rPr>
          <w:b/>
          <w:bCs/>
          <w:sz w:val="28"/>
          <w:szCs w:val="28"/>
          <w:lang w:val="ru-RU"/>
        </w:rPr>
        <w:t>ЧЛАНА ГРУПЕ П</w:t>
      </w:r>
      <w:r w:rsidRPr="00A1592D">
        <w:rPr>
          <w:b/>
          <w:bCs/>
          <w:sz w:val="28"/>
          <w:szCs w:val="28"/>
          <w:lang w:val="ru-RU"/>
        </w:rPr>
        <w:t xml:space="preserve">ОНУЂАЧА </w:t>
      </w:r>
    </w:p>
    <w:p w:rsidR="00DB2E78" w:rsidRDefault="00DB2E78" w:rsidP="00DB2E78">
      <w:pPr>
        <w:jc w:val="center"/>
        <w:rPr>
          <w:b/>
          <w:bCs/>
          <w:lang w:val="ru-RU"/>
        </w:rPr>
      </w:pPr>
      <w:r>
        <w:rPr>
          <w:b/>
          <w:bCs/>
          <w:lang w:val="ru-RU"/>
        </w:rPr>
        <w:t>О ИСПУЊЕНОСТИ ОБАВЕЗНИХ УСЛОВА ЗА УЧЕШЋЕ</w:t>
      </w:r>
    </w:p>
    <w:p w:rsidR="00DB2E78" w:rsidRPr="00A1592D" w:rsidRDefault="00DB2E78" w:rsidP="00DB2E78">
      <w:pPr>
        <w:jc w:val="center"/>
        <w:rPr>
          <w:b/>
          <w:bCs/>
          <w:lang w:val="ru-RU"/>
        </w:rPr>
      </w:pPr>
      <w:r>
        <w:rPr>
          <w:b/>
          <w:bCs/>
          <w:lang w:val="ru-RU"/>
        </w:rPr>
        <w:t xml:space="preserve"> У ПОСТУПКУ ЈАВНЕ НАБАВКЕ МАЛЕ ВРЕДНОСТИ </w:t>
      </w:r>
    </w:p>
    <w:p w:rsidR="00DB2E78" w:rsidRPr="00294641" w:rsidRDefault="00DB2E78" w:rsidP="00DB2E78">
      <w:pPr>
        <w:jc w:val="right"/>
        <w:rPr>
          <w:b/>
          <w:bCs/>
          <w:lang w:val="ru-RU"/>
        </w:rPr>
      </w:pPr>
    </w:p>
    <w:p w:rsidR="00DB2E78" w:rsidRPr="00203EF1" w:rsidRDefault="00DB2E78" w:rsidP="00DB2E78">
      <w:pPr>
        <w:pStyle w:val="StyleHeading2Bold"/>
        <w:tabs>
          <w:tab w:val="clear" w:pos="1440"/>
          <w:tab w:val="left" w:pos="0"/>
        </w:tabs>
        <w:jc w:val="both"/>
        <w:rPr>
          <w:b w:val="0"/>
          <w:sz w:val="24"/>
          <w:szCs w:val="24"/>
          <w:lang w:val="sr-Cyrl-CS"/>
        </w:rPr>
      </w:pPr>
      <w:r>
        <w:rPr>
          <w:lang w:val="sr-Cyrl-CS"/>
        </w:rPr>
        <w:tab/>
      </w:r>
      <w:r w:rsidRPr="00E10527">
        <w:rPr>
          <w:b w:val="0"/>
          <w:sz w:val="24"/>
          <w:szCs w:val="24"/>
          <w:lang w:val="sr-Cyrl-CS"/>
        </w:rPr>
        <w:t>У складу са чланом 77. став 4. Закона о јавним набавкама („Службени гласник РС“ број 124/2012) и условима утврђеним конкурсном документацијом за реализацију јавне набав</w:t>
      </w:r>
      <w:r w:rsidR="000C114A">
        <w:rPr>
          <w:b w:val="0"/>
          <w:sz w:val="24"/>
          <w:szCs w:val="24"/>
          <w:lang w:val="sr-Cyrl-CS"/>
        </w:rPr>
        <w:t>ке мале вредности добара број 0</w:t>
      </w:r>
      <w:r w:rsidR="000C114A">
        <w:rPr>
          <w:b w:val="0"/>
          <w:sz w:val="24"/>
          <w:szCs w:val="24"/>
        </w:rPr>
        <w:t>2</w:t>
      </w:r>
      <w:r w:rsidR="000C114A">
        <w:rPr>
          <w:b w:val="0"/>
          <w:sz w:val="24"/>
          <w:szCs w:val="24"/>
          <w:lang w:val="sr-Cyrl-CS"/>
        </w:rPr>
        <w:t>/201</w:t>
      </w:r>
      <w:r w:rsidR="000C114A">
        <w:rPr>
          <w:b w:val="0"/>
          <w:sz w:val="24"/>
          <w:szCs w:val="24"/>
        </w:rPr>
        <w:t>6</w:t>
      </w:r>
      <w:r w:rsidRPr="00E10527">
        <w:rPr>
          <w:b w:val="0"/>
          <w:sz w:val="24"/>
          <w:szCs w:val="24"/>
          <w:lang w:val="sr-Cyrl-CS"/>
        </w:rPr>
        <w:t xml:space="preserve"> – електрична енергија, под пуном материјалном и кривичном одговорношћу као заступник </w:t>
      </w:r>
      <w:r>
        <w:rPr>
          <w:b w:val="0"/>
          <w:sz w:val="24"/>
          <w:szCs w:val="24"/>
          <w:lang w:val="ru-RU"/>
        </w:rPr>
        <w:t xml:space="preserve">члана групе понуђача, дајем следећу  </w:t>
      </w:r>
    </w:p>
    <w:p w:rsidR="00DB2E78" w:rsidRPr="00D8560B" w:rsidRDefault="00DB2E78" w:rsidP="00DB2E78">
      <w:pPr>
        <w:pStyle w:val="StyleHeading2Bold"/>
        <w:tabs>
          <w:tab w:val="clear" w:pos="1440"/>
          <w:tab w:val="left" w:pos="1320"/>
        </w:tabs>
        <w:ind w:left="1304" w:hanging="1304"/>
        <w:rPr>
          <w:sz w:val="28"/>
          <w:lang w:val="sr-Cyrl-CS"/>
        </w:rPr>
      </w:pPr>
      <w:r w:rsidRPr="00382B85">
        <w:rPr>
          <w:sz w:val="28"/>
          <w:lang w:val="sr-Latn-CS"/>
        </w:rPr>
        <w:t>ИЗЈАВ</w:t>
      </w:r>
      <w:r>
        <w:rPr>
          <w:sz w:val="28"/>
        </w:rPr>
        <w:t>У</w:t>
      </w:r>
    </w:p>
    <w:p w:rsidR="00DB2E78" w:rsidRDefault="00DB2E78" w:rsidP="00DB2E78">
      <w:pPr>
        <w:jc w:val="center"/>
        <w:rPr>
          <w:b/>
          <w:lang w:val="sr-Cyrl-CS"/>
        </w:rPr>
      </w:pPr>
      <w:r>
        <w:rPr>
          <w:b/>
          <w:lang w:val="sr-Cyrl-CS"/>
        </w:rPr>
        <w:t>о</w:t>
      </w:r>
      <w:r w:rsidRPr="00382B85">
        <w:rPr>
          <w:b/>
          <w:lang w:val="sr-Cyrl-CS"/>
        </w:rPr>
        <w:t xml:space="preserve"> испуњености </w:t>
      </w:r>
      <w:r>
        <w:rPr>
          <w:b/>
          <w:lang w:val="sr-Cyrl-CS"/>
        </w:rPr>
        <w:t xml:space="preserve">обавезних </w:t>
      </w:r>
      <w:r w:rsidRPr="00382B85">
        <w:rPr>
          <w:b/>
          <w:lang w:val="sr-Cyrl-CS"/>
        </w:rPr>
        <w:t xml:space="preserve">услова </w:t>
      </w:r>
      <w:r>
        <w:rPr>
          <w:b/>
          <w:lang w:val="sr-Cyrl-CS"/>
        </w:rPr>
        <w:t>за учешће у поступку јавне набавке мале вредности</w:t>
      </w:r>
    </w:p>
    <w:p w:rsidR="00DB2E78" w:rsidRPr="00406860" w:rsidRDefault="000C114A" w:rsidP="00DB2E78">
      <w:pPr>
        <w:jc w:val="center"/>
        <w:rPr>
          <w:b/>
        </w:rPr>
      </w:pPr>
      <w:r>
        <w:rPr>
          <w:b/>
          <w:lang w:val="sr-Cyrl-CS"/>
        </w:rPr>
        <w:t>добара број 0</w:t>
      </w:r>
      <w:r>
        <w:rPr>
          <w:b/>
        </w:rPr>
        <w:t>2</w:t>
      </w:r>
      <w:r>
        <w:rPr>
          <w:b/>
          <w:lang w:val="sr-Cyrl-CS"/>
        </w:rPr>
        <w:t>/201</w:t>
      </w:r>
      <w:r>
        <w:rPr>
          <w:b/>
        </w:rPr>
        <w:t>6</w:t>
      </w:r>
      <w:r w:rsidR="00DB2E78">
        <w:rPr>
          <w:b/>
          <w:lang w:val="sr-Cyrl-CS"/>
        </w:rPr>
        <w:t xml:space="preserve"> - електрична енергија </w:t>
      </w:r>
    </w:p>
    <w:p w:rsidR="00DB2E78" w:rsidRDefault="00DB2E78" w:rsidP="00DB2E78">
      <w:pPr>
        <w:rPr>
          <w:sz w:val="16"/>
          <w:szCs w:val="16"/>
          <w:lang w:val="sr-Cyrl-CS"/>
        </w:rPr>
      </w:pPr>
    </w:p>
    <w:p w:rsidR="00DB2E78" w:rsidRPr="00226B27" w:rsidRDefault="00DB2E78" w:rsidP="00DB2E78">
      <w:pPr>
        <w:rPr>
          <w:sz w:val="16"/>
          <w:szCs w:val="16"/>
          <w:lang w:val="sr-Cyrl-CS"/>
        </w:rPr>
      </w:pPr>
    </w:p>
    <w:p w:rsidR="00DB2E78" w:rsidRPr="00226B27" w:rsidRDefault="00DB2E78" w:rsidP="00DB2E78">
      <w:pPr>
        <w:rPr>
          <w:sz w:val="16"/>
          <w:szCs w:val="16"/>
          <w:lang w:val="ru-RU"/>
        </w:rPr>
      </w:pPr>
    </w:p>
    <w:p w:rsidR="00DB2E78" w:rsidRDefault="00DB2E78" w:rsidP="00DB2E78">
      <w:pPr>
        <w:pStyle w:val="ListParagraph"/>
        <w:ind w:left="0" w:firstLine="360"/>
        <w:jc w:val="both"/>
        <w:rPr>
          <w:lang w:val="sr-Cyrl-CS"/>
        </w:rPr>
      </w:pPr>
      <w:r>
        <w:rPr>
          <w:lang w:val="sr-Cyrl-CS"/>
        </w:rPr>
        <w:t>Члан групе понуђача</w:t>
      </w:r>
      <w:r w:rsidRPr="00E10527">
        <w:rPr>
          <w:u w:val="single"/>
          <w:lang w:val="sr-Cyrl-CS"/>
        </w:rPr>
        <w:tab/>
      </w:r>
      <w:r w:rsidRPr="00E10527">
        <w:rPr>
          <w:u w:val="single"/>
          <w:lang w:val="sr-Cyrl-CS"/>
        </w:rPr>
        <w:tab/>
      </w:r>
      <w:r w:rsidRPr="00390045">
        <w:rPr>
          <w:lang w:val="sr-Cyrl-CS"/>
        </w:rPr>
        <w:t xml:space="preserve">______________________________________из </w:t>
      </w:r>
      <w:r w:rsidRPr="00390045">
        <w:rPr>
          <w:lang w:val="sr-Cyrl-CS"/>
        </w:rPr>
        <w:tab/>
        <w:t>_______са седиштем у</w:t>
      </w:r>
      <w:r w:rsidRPr="00E10527">
        <w:rPr>
          <w:u w:val="single"/>
          <w:lang w:val="sr-Cyrl-CS"/>
        </w:rPr>
        <w:tab/>
      </w:r>
      <w:r w:rsidRPr="00E10527">
        <w:rPr>
          <w:u w:val="single"/>
          <w:lang w:val="sr-Cyrl-CS"/>
        </w:rPr>
        <w:tab/>
      </w:r>
      <w:r w:rsidRPr="00390045">
        <w:rPr>
          <w:lang w:val="sr-Cyrl-CS"/>
        </w:rPr>
        <w:t>__________________________   _________</w:t>
      </w:r>
      <w:r w:rsidRPr="00E10527">
        <w:rPr>
          <w:u w:val="single"/>
          <w:lang w:val="sr-Cyrl-CS"/>
        </w:rPr>
        <w:tab/>
      </w:r>
      <w:r w:rsidRPr="00390045">
        <w:rPr>
          <w:lang w:val="sr-Cyrl-CS"/>
        </w:rPr>
        <w:t xml:space="preserve"> број____</w:t>
      </w:r>
      <w:r>
        <w:rPr>
          <w:lang w:val="sr-Cyrl-CS"/>
        </w:rPr>
        <w:t>у поступку јавне набавке мале вредности добара -</w:t>
      </w:r>
      <w:r w:rsidRPr="002C7B7A">
        <w:rPr>
          <w:lang w:val="sr-Cyrl-CS"/>
        </w:rPr>
        <w:t>електричн</w:t>
      </w:r>
      <w:r>
        <w:rPr>
          <w:lang w:val="sr-Cyrl-CS"/>
        </w:rPr>
        <w:t>е</w:t>
      </w:r>
      <w:r w:rsidRPr="002C7B7A">
        <w:rPr>
          <w:lang w:val="sr-Cyrl-CS"/>
        </w:rPr>
        <w:t xml:space="preserve"> енергиј</w:t>
      </w:r>
      <w:r>
        <w:rPr>
          <w:lang w:val="sr-Cyrl-CS"/>
        </w:rPr>
        <w:t xml:space="preserve">еброј </w:t>
      </w:r>
      <w:r w:rsidRPr="000D1BD7">
        <w:rPr>
          <w:lang w:val="sr-Cyrl-CS"/>
        </w:rPr>
        <w:t>0</w:t>
      </w:r>
      <w:r w:rsidR="000C114A">
        <w:t>2</w:t>
      </w:r>
      <w:r w:rsidRPr="000D1BD7">
        <w:rPr>
          <w:lang w:val="sr-Cyrl-CS"/>
        </w:rPr>
        <w:t>/201</w:t>
      </w:r>
      <w:r w:rsidR="000C114A">
        <w:t>6</w:t>
      </w:r>
      <w:r>
        <w:rPr>
          <w:lang w:val="sr-Cyrl-CS"/>
        </w:rPr>
        <w:t>, испуњава све услове предвиђене чланом 75. став 1. Закона, односно услове дефинисане конкурсном документацијом за предметну јавну набавку и то:</w:t>
      </w:r>
    </w:p>
    <w:p w:rsidR="00DB2E78" w:rsidRDefault="00DB2E78" w:rsidP="00DB2E78">
      <w:pPr>
        <w:pStyle w:val="ListParagraph"/>
        <w:ind w:left="0" w:firstLine="360"/>
        <w:jc w:val="both"/>
        <w:rPr>
          <w:lang w:val="sr-Cyrl-CS"/>
        </w:rPr>
      </w:pPr>
    </w:p>
    <w:p w:rsidR="00DB2E78" w:rsidRDefault="00DB2E78" w:rsidP="00DB2E78">
      <w:pPr>
        <w:pStyle w:val="ListParagraph"/>
        <w:numPr>
          <w:ilvl w:val="0"/>
          <w:numId w:val="38"/>
        </w:numPr>
        <w:jc w:val="both"/>
        <w:rPr>
          <w:lang w:val="sr-Cyrl-CS"/>
        </w:rPr>
      </w:pPr>
      <w:r>
        <w:rPr>
          <w:lang w:val="sr-Cyrl-CS"/>
        </w:rPr>
        <w:t>Члан групе понуђача је регистрован код надлежног органа, односно уписан у одговарајући регистар;</w:t>
      </w:r>
    </w:p>
    <w:p w:rsidR="00DB2E78" w:rsidRDefault="00DB2E78" w:rsidP="00DB2E78">
      <w:pPr>
        <w:pStyle w:val="ListParagraph"/>
        <w:numPr>
          <w:ilvl w:val="0"/>
          <w:numId w:val="38"/>
        </w:numPr>
        <w:jc w:val="both"/>
        <w:rPr>
          <w:lang w:val="sr-Cyrl-CS"/>
        </w:rPr>
      </w:pPr>
      <w:r>
        <w:rPr>
          <w:lang w:val="sr-Cyrl-CS"/>
        </w:rPr>
        <w:t>Члан групе п</w:t>
      </w:r>
      <w:r w:rsidRPr="0088541A">
        <w:rPr>
          <w:lang w:val="sr-Cyrl-CS"/>
        </w:rPr>
        <w:t>онуђач</w:t>
      </w:r>
      <w:r>
        <w:rPr>
          <w:lang w:val="sr-Cyrl-CS"/>
        </w:rPr>
        <w:t>а</w:t>
      </w:r>
      <w:r w:rsidRPr="0088541A">
        <w:rPr>
          <w:lang w:val="sr-Cyrl-CS"/>
        </w:rPr>
        <w:t xml:space="preserve">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F1196" w:rsidRDefault="00DB2E78" w:rsidP="00DB2E78">
      <w:pPr>
        <w:pStyle w:val="ListParagraph"/>
        <w:numPr>
          <w:ilvl w:val="0"/>
          <w:numId w:val="38"/>
        </w:numPr>
        <w:jc w:val="both"/>
        <w:rPr>
          <w:lang w:val="sr-Cyrl-CS"/>
        </w:rPr>
      </w:pPr>
      <w:r>
        <w:rPr>
          <w:lang w:val="sr-Cyrl-CS"/>
        </w:rPr>
        <w:t>Члану групе п</w:t>
      </w:r>
      <w:r w:rsidRPr="0088541A">
        <w:rPr>
          <w:lang w:val="sr-Cyrl-CS"/>
        </w:rPr>
        <w:t>онуђач</w:t>
      </w:r>
      <w:r>
        <w:rPr>
          <w:lang w:val="sr-Cyrl-CS"/>
        </w:rPr>
        <w:t>а</w:t>
      </w:r>
      <w:r w:rsidRPr="0088541A">
        <w:rPr>
          <w:lang w:val="sr-Cyrl-CS"/>
        </w:rPr>
        <w:t xml:space="preserve"> није изречена мера забране обављања делатности, која је на снази у време објављивања позива за подношење понуде;</w:t>
      </w:r>
    </w:p>
    <w:p w:rsidR="00DB2E78" w:rsidRPr="000C114A" w:rsidRDefault="00DB2E78" w:rsidP="000C114A">
      <w:pPr>
        <w:tabs>
          <w:tab w:val="left" w:pos="3268"/>
        </w:tabs>
      </w:pPr>
    </w:p>
    <w:p w:rsidR="00DB2E78" w:rsidRDefault="00DB2E78" w:rsidP="00DB2E78">
      <w:pPr>
        <w:pStyle w:val="ListParagraph"/>
        <w:numPr>
          <w:ilvl w:val="0"/>
          <w:numId w:val="38"/>
        </w:numPr>
        <w:jc w:val="both"/>
        <w:rPr>
          <w:lang w:val="sr-Cyrl-CS"/>
        </w:rPr>
      </w:pPr>
      <w:r>
        <w:rPr>
          <w:lang w:val="sr-Cyrl-CS"/>
        </w:rPr>
        <w:t>Члан групе понуђача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B2E78" w:rsidRDefault="00DB2E78" w:rsidP="00DB2E78">
      <w:pPr>
        <w:pStyle w:val="ListParagraph"/>
        <w:ind w:left="0"/>
        <w:jc w:val="both"/>
        <w:rPr>
          <w:sz w:val="16"/>
          <w:szCs w:val="16"/>
          <w:lang w:val="sr-Cyrl-CS"/>
        </w:rPr>
      </w:pPr>
    </w:p>
    <w:p w:rsidR="00DB2E78" w:rsidRPr="00226B27" w:rsidRDefault="00DB2E78" w:rsidP="00DB2E78">
      <w:pPr>
        <w:pStyle w:val="ListParagraph"/>
        <w:ind w:left="0"/>
        <w:jc w:val="both"/>
        <w:rPr>
          <w:sz w:val="16"/>
          <w:szCs w:val="16"/>
          <w:lang w:val="sr-Cyrl-CS"/>
        </w:rPr>
      </w:pPr>
    </w:p>
    <w:p w:rsidR="00DB2E78" w:rsidRPr="00AE22BC" w:rsidRDefault="000C114A" w:rsidP="00DB2E78">
      <w:pPr>
        <w:pStyle w:val="ListParagraph"/>
        <w:ind w:left="0"/>
        <w:jc w:val="both"/>
        <w:rPr>
          <w:sz w:val="22"/>
          <w:szCs w:val="22"/>
          <w:lang w:val="sr-Cyrl-CS"/>
        </w:rPr>
      </w:pPr>
      <w:r>
        <w:rPr>
          <w:sz w:val="22"/>
          <w:szCs w:val="22"/>
          <w:lang w:val="sr-Cyrl-CS"/>
        </w:rPr>
        <w:t>Дана _____________.201</w:t>
      </w:r>
      <w:r>
        <w:rPr>
          <w:sz w:val="22"/>
          <w:szCs w:val="22"/>
        </w:rPr>
        <w:t>6</w:t>
      </w:r>
      <w:r w:rsidR="00DB2E78" w:rsidRPr="00AE22BC">
        <w:rPr>
          <w:sz w:val="22"/>
          <w:szCs w:val="22"/>
          <w:lang w:val="sr-Cyrl-CS"/>
        </w:rPr>
        <w:t>. године</w:t>
      </w:r>
    </w:p>
    <w:p w:rsidR="00DB2E78" w:rsidRPr="00AE22BC" w:rsidRDefault="00DB2E78" w:rsidP="00DB2E78">
      <w:pPr>
        <w:pStyle w:val="ListParagraph"/>
        <w:ind w:left="0"/>
        <w:jc w:val="both"/>
        <w:rPr>
          <w:sz w:val="22"/>
          <w:szCs w:val="22"/>
          <w:u w:val="single"/>
          <w:lang w:val="sr-Cyrl-CS"/>
        </w:rPr>
      </w:pPr>
      <w:r w:rsidRPr="00AE22BC">
        <w:rPr>
          <w:sz w:val="22"/>
          <w:szCs w:val="22"/>
          <w:lang w:val="sr-Cyrl-CS"/>
        </w:rPr>
        <w:t xml:space="preserve">У </w:t>
      </w:r>
      <w:r>
        <w:rPr>
          <w:sz w:val="22"/>
          <w:szCs w:val="22"/>
        </w:rPr>
        <w:tab/>
      </w:r>
      <w:r w:rsidRPr="00AE22BC">
        <w:rPr>
          <w:sz w:val="22"/>
          <w:szCs w:val="22"/>
        </w:rPr>
        <w:t>______</w:t>
      </w:r>
      <w:r w:rsidRPr="00AE22BC">
        <w:rPr>
          <w:sz w:val="22"/>
          <w:szCs w:val="22"/>
          <w:u w:val="single"/>
          <w:lang w:val="sr-Cyrl-CS"/>
        </w:rPr>
        <w:tab/>
      </w:r>
      <w:r w:rsidRPr="00AE22BC">
        <w:rPr>
          <w:sz w:val="22"/>
          <w:szCs w:val="22"/>
          <w:u w:val="single"/>
          <w:lang w:val="sr-Cyrl-CS"/>
        </w:rPr>
        <w:tab/>
      </w:r>
      <w:r>
        <w:rPr>
          <w:sz w:val="22"/>
          <w:szCs w:val="22"/>
          <w:u w:val="single"/>
          <w:lang w:val="sr-Cyrl-CS"/>
        </w:rPr>
        <w:t>_</w:t>
      </w:r>
    </w:p>
    <w:p w:rsidR="00DB2E78" w:rsidRPr="006701CE" w:rsidRDefault="00DB2E78" w:rsidP="00DB2E78">
      <w:pPr>
        <w:rPr>
          <w:sz w:val="16"/>
          <w:szCs w:val="16"/>
        </w:rPr>
      </w:pPr>
    </w:p>
    <w:tbl>
      <w:tblPr>
        <w:tblW w:w="0" w:type="auto"/>
        <w:jc w:val="center"/>
        <w:tblLook w:val="01E0"/>
      </w:tblPr>
      <w:tblGrid>
        <w:gridCol w:w="3475"/>
        <w:gridCol w:w="1605"/>
        <w:gridCol w:w="4496"/>
      </w:tblGrid>
      <w:tr w:rsidR="00DB2E78" w:rsidRPr="001D2C87" w:rsidTr="00FA1437">
        <w:trPr>
          <w:jc w:val="center"/>
        </w:trPr>
        <w:tc>
          <w:tcPr>
            <w:tcW w:w="3601" w:type="dxa"/>
          </w:tcPr>
          <w:p w:rsidR="00DB2E78" w:rsidRPr="001D2C87" w:rsidRDefault="00DB2E78" w:rsidP="00FA1437">
            <w:pPr>
              <w:spacing w:line="276" w:lineRule="auto"/>
              <w:rPr>
                <w:sz w:val="16"/>
                <w:szCs w:val="16"/>
                <w:lang w:val="sr-Cyrl-CS"/>
              </w:rPr>
            </w:pPr>
          </w:p>
        </w:tc>
        <w:tc>
          <w:tcPr>
            <w:tcW w:w="1647" w:type="dxa"/>
          </w:tcPr>
          <w:p w:rsidR="00DB2E78" w:rsidRPr="001D2C87" w:rsidRDefault="00DB2E78" w:rsidP="00FA1437">
            <w:pPr>
              <w:spacing w:line="276" w:lineRule="auto"/>
              <w:rPr>
                <w:sz w:val="16"/>
                <w:szCs w:val="16"/>
                <w:lang w:val="sr-Cyrl-CS"/>
              </w:rPr>
            </w:pPr>
          </w:p>
        </w:tc>
        <w:tc>
          <w:tcPr>
            <w:tcW w:w="4605" w:type="dxa"/>
          </w:tcPr>
          <w:p w:rsidR="00DB2E78" w:rsidRPr="00921EBC" w:rsidRDefault="00DB2E78" w:rsidP="00FA1437">
            <w:pPr>
              <w:spacing w:line="276" w:lineRule="auto"/>
              <w:jc w:val="center"/>
              <w:rPr>
                <w:b/>
                <w:lang w:val="sr-Cyrl-CS"/>
              </w:rPr>
            </w:pPr>
            <w:r w:rsidRPr="00921EBC">
              <w:rPr>
                <w:b/>
                <w:lang w:val="sr-Cyrl-CS"/>
              </w:rPr>
              <w:t>ЧЛАН ГРУПЕ ПОНУЂАЧА</w:t>
            </w:r>
          </w:p>
        </w:tc>
      </w:tr>
      <w:tr w:rsidR="00DB2E78" w:rsidRPr="001D2C87" w:rsidTr="00FA1437">
        <w:trPr>
          <w:jc w:val="center"/>
        </w:trPr>
        <w:tc>
          <w:tcPr>
            <w:tcW w:w="3601" w:type="dxa"/>
          </w:tcPr>
          <w:p w:rsidR="00DB2E78" w:rsidRPr="001D2C87" w:rsidRDefault="00DB2E78" w:rsidP="00FA1437">
            <w:pPr>
              <w:spacing w:line="276" w:lineRule="auto"/>
              <w:rPr>
                <w:sz w:val="20"/>
                <w:szCs w:val="20"/>
                <w:lang w:val="sr-Cyrl-CS"/>
              </w:rPr>
            </w:pPr>
          </w:p>
        </w:tc>
        <w:tc>
          <w:tcPr>
            <w:tcW w:w="1647" w:type="dxa"/>
            <w:vAlign w:val="center"/>
          </w:tcPr>
          <w:p w:rsidR="00DB2E78" w:rsidRPr="00921EBC" w:rsidRDefault="00DB2E78" w:rsidP="00FA1437">
            <w:pPr>
              <w:spacing w:line="276" w:lineRule="auto"/>
              <w:jc w:val="right"/>
              <w:rPr>
                <w:b/>
                <w:lang w:val="sr-Cyrl-CS"/>
              </w:rPr>
            </w:pPr>
            <w:r w:rsidRPr="00921EBC">
              <w:rPr>
                <w:b/>
                <w:lang w:val="sr-Cyrl-CS"/>
              </w:rPr>
              <w:t>М. П</w:t>
            </w:r>
            <w:r>
              <w:rPr>
                <w:b/>
                <w:lang w:val="sr-Cyrl-CS"/>
              </w:rPr>
              <w:t>.</w:t>
            </w:r>
          </w:p>
        </w:tc>
        <w:tc>
          <w:tcPr>
            <w:tcW w:w="4605" w:type="dxa"/>
            <w:tcBorders>
              <w:bottom w:val="single" w:sz="4" w:space="0" w:color="auto"/>
            </w:tcBorders>
          </w:tcPr>
          <w:p w:rsidR="00DB2E78" w:rsidRPr="00921EBC" w:rsidRDefault="00DB2E78" w:rsidP="00FA1437">
            <w:pPr>
              <w:spacing w:line="276" w:lineRule="auto"/>
              <w:jc w:val="center"/>
              <w:rPr>
                <w:b/>
                <w:lang w:val="sr-Cyrl-CS"/>
              </w:rPr>
            </w:pPr>
          </w:p>
          <w:p w:rsidR="00DB2E78" w:rsidRPr="00921EBC" w:rsidRDefault="00DB2E78" w:rsidP="00FA1437">
            <w:pPr>
              <w:spacing w:line="276" w:lineRule="auto"/>
              <w:jc w:val="center"/>
              <w:rPr>
                <w:b/>
                <w:lang w:val="sr-Cyrl-CS"/>
              </w:rPr>
            </w:pPr>
          </w:p>
        </w:tc>
      </w:tr>
    </w:tbl>
    <w:p w:rsidR="00DB2E78" w:rsidRPr="00921EBC" w:rsidRDefault="00DB2E78" w:rsidP="00DB2E78">
      <w:pPr>
        <w:pStyle w:val="NoSpacing"/>
        <w:ind w:left="4248" w:firstLine="708"/>
        <w:jc w:val="center"/>
        <w:rPr>
          <w:rFonts w:ascii="Times New Roman" w:hAnsi="Times New Roman"/>
          <w:sz w:val="24"/>
          <w:szCs w:val="24"/>
          <w:lang w:val="sr-Cyrl-CS"/>
        </w:rPr>
      </w:pPr>
      <w:r w:rsidRPr="00921EBC">
        <w:rPr>
          <w:rFonts w:ascii="Times New Roman" w:hAnsi="Times New Roman"/>
          <w:sz w:val="24"/>
          <w:szCs w:val="24"/>
          <w:lang w:val="sr-Cyrl-CS"/>
        </w:rPr>
        <w:t>(потпис овлашћеног лица)</w:t>
      </w:r>
    </w:p>
    <w:p w:rsidR="00DB2E78" w:rsidRDefault="00DB2E78" w:rsidP="00DB2E78">
      <w:pPr>
        <w:pStyle w:val="NoSpacing"/>
        <w:jc w:val="right"/>
        <w:rPr>
          <w:rFonts w:ascii="Times New Roman" w:hAnsi="Times New Roman"/>
          <w:b/>
          <w:sz w:val="16"/>
          <w:szCs w:val="16"/>
          <w:lang w:val="sr-Cyrl-CS"/>
        </w:rPr>
      </w:pPr>
    </w:p>
    <w:p w:rsidR="00DB2E78" w:rsidRDefault="00DB2E78" w:rsidP="00DB2E78">
      <w:pPr>
        <w:pStyle w:val="NoSpacing"/>
        <w:jc w:val="right"/>
        <w:rPr>
          <w:rFonts w:ascii="Times New Roman" w:hAnsi="Times New Roman"/>
          <w:b/>
          <w:sz w:val="16"/>
          <w:szCs w:val="16"/>
          <w:lang w:val="sr-Cyrl-CS"/>
        </w:rPr>
      </w:pPr>
    </w:p>
    <w:p w:rsidR="00DB2E78" w:rsidRPr="008F7DC7" w:rsidRDefault="00DB2E78" w:rsidP="00DB2E78">
      <w:pPr>
        <w:pStyle w:val="NoSpacing"/>
        <w:jc w:val="right"/>
        <w:rPr>
          <w:rFonts w:ascii="Times New Roman" w:hAnsi="Times New Roman"/>
          <w:b/>
          <w:sz w:val="16"/>
          <w:szCs w:val="16"/>
          <w:lang w:val="sr-Cyrl-CS"/>
        </w:rPr>
      </w:pPr>
    </w:p>
    <w:p w:rsidR="00DB2E78" w:rsidRPr="00E10527" w:rsidRDefault="00DB2E78" w:rsidP="00DB2E78">
      <w:pPr>
        <w:pStyle w:val="NoSpacing"/>
        <w:jc w:val="both"/>
        <w:rPr>
          <w:rFonts w:ascii="Times New Roman" w:hAnsi="Times New Roman"/>
          <w:sz w:val="24"/>
          <w:szCs w:val="24"/>
          <w:lang w:val="sr-Cyrl-CS"/>
        </w:rPr>
      </w:pPr>
      <w:r w:rsidRPr="00E10527">
        <w:rPr>
          <w:rFonts w:ascii="Times New Roman" w:hAnsi="Times New Roman"/>
          <w:sz w:val="24"/>
          <w:szCs w:val="24"/>
          <w:lang w:val="sr-Cyrl-CS"/>
        </w:rPr>
        <w:t xml:space="preserve">     Напомена:</w:t>
      </w:r>
      <w:r w:rsidRPr="00E10527">
        <w:rPr>
          <w:rFonts w:ascii="Times New Roman" w:hAnsi="Times New Roman"/>
          <w:sz w:val="24"/>
          <w:szCs w:val="24"/>
          <w:lang w:val="sr-Cyrl-CS"/>
        </w:rPr>
        <w:tab/>
        <w:t>Образац копирати за сваког члана групе понуђача понаособ уколико се у поступку јавне набавке наступа заједничком понудом као група понуђача.</w:t>
      </w:r>
    </w:p>
    <w:p w:rsidR="007D372C" w:rsidRPr="00FF1196" w:rsidRDefault="007D372C" w:rsidP="00FF1196">
      <w:pPr>
        <w:pStyle w:val="NoSpacing"/>
        <w:tabs>
          <w:tab w:val="left" w:pos="3517"/>
        </w:tabs>
        <w:rPr>
          <w:rFonts w:ascii="Times New Roman" w:hAnsi="Times New Roman"/>
          <w:sz w:val="24"/>
          <w:szCs w:val="24"/>
        </w:rPr>
      </w:pPr>
    </w:p>
    <w:p w:rsidR="007D372C" w:rsidRDefault="007D372C" w:rsidP="00DB2E78">
      <w:pPr>
        <w:pStyle w:val="NoSpacing"/>
        <w:jc w:val="center"/>
        <w:rPr>
          <w:rFonts w:ascii="Times New Roman" w:hAnsi="Times New Roman"/>
          <w:b/>
          <w:sz w:val="28"/>
          <w:szCs w:val="28"/>
        </w:rPr>
      </w:pPr>
    </w:p>
    <w:p w:rsidR="00C953BF" w:rsidRDefault="00C953BF" w:rsidP="00DB2E78">
      <w:pPr>
        <w:pStyle w:val="NoSpacing"/>
        <w:jc w:val="center"/>
        <w:rPr>
          <w:rFonts w:ascii="Times New Roman" w:hAnsi="Times New Roman"/>
          <w:b/>
          <w:sz w:val="28"/>
          <w:szCs w:val="28"/>
        </w:rPr>
      </w:pPr>
    </w:p>
    <w:p w:rsidR="00C953BF" w:rsidRPr="000A6CF6" w:rsidRDefault="00C953BF" w:rsidP="00C953BF">
      <w:pPr>
        <w:pStyle w:val="NoSpacing"/>
        <w:numPr>
          <w:ilvl w:val="0"/>
          <w:numId w:val="48"/>
        </w:numPr>
        <w:tabs>
          <w:tab w:val="left" w:pos="3378"/>
        </w:tabs>
        <w:rPr>
          <w:rFonts w:ascii="Times New Roman" w:hAnsi="Times New Roman"/>
          <w:sz w:val="24"/>
          <w:szCs w:val="24"/>
        </w:rPr>
      </w:pPr>
      <w:r w:rsidRPr="000A6CF6">
        <w:rPr>
          <w:rFonts w:ascii="Times New Roman" w:hAnsi="Times New Roman"/>
          <w:sz w:val="24"/>
          <w:szCs w:val="24"/>
        </w:rPr>
        <w:t xml:space="preserve"> 23   -</w:t>
      </w:r>
    </w:p>
    <w:p w:rsidR="00C953BF" w:rsidRPr="00C953BF" w:rsidRDefault="00C953BF" w:rsidP="00DB2E78">
      <w:pPr>
        <w:pStyle w:val="NoSpacing"/>
        <w:jc w:val="center"/>
        <w:rPr>
          <w:rFonts w:ascii="Times New Roman" w:hAnsi="Times New Roman"/>
          <w:b/>
          <w:sz w:val="28"/>
          <w:szCs w:val="28"/>
        </w:rPr>
      </w:pPr>
    </w:p>
    <w:p w:rsidR="00DB2E78" w:rsidRDefault="00DB2E78" w:rsidP="00DB2E78">
      <w:pPr>
        <w:pStyle w:val="NoSpacing"/>
        <w:jc w:val="center"/>
        <w:rPr>
          <w:rFonts w:ascii="Times New Roman" w:hAnsi="Times New Roman"/>
          <w:b/>
          <w:sz w:val="28"/>
          <w:szCs w:val="28"/>
        </w:rPr>
      </w:pPr>
      <w:r>
        <w:rPr>
          <w:rFonts w:ascii="Times New Roman" w:hAnsi="Times New Roman"/>
          <w:b/>
          <w:sz w:val="28"/>
          <w:szCs w:val="28"/>
        </w:rPr>
        <w:lastRenderedPageBreak/>
        <w:t>IX</w:t>
      </w:r>
      <w:r>
        <w:rPr>
          <w:rFonts w:ascii="Times New Roman" w:hAnsi="Times New Roman"/>
          <w:b/>
          <w:sz w:val="28"/>
          <w:szCs w:val="28"/>
        </w:rPr>
        <w:tab/>
        <w:t>ОБРАЗАЦ ПОНУДЕ</w:t>
      </w:r>
    </w:p>
    <w:p w:rsidR="00DB2E78" w:rsidRPr="00203EF1" w:rsidRDefault="00DB2E78" w:rsidP="00DB2E78">
      <w:pPr>
        <w:pStyle w:val="NoSpacing"/>
        <w:jc w:val="center"/>
        <w:rPr>
          <w:rFonts w:ascii="Times New Roman" w:hAnsi="Times New Roman"/>
          <w:b/>
          <w:sz w:val="28"/>
          <w:szCs w:val="28"/>
        </w:rPr>
      </w:pPr>
      <w:r>
        <w:rPr>
          <w:rFonts w:ascii="Times New Roman" w:hAnsi="Times New Roman"/>
          <w:b/>
          <w:sz w:val="28"/>
          <w:szCs w:val="28"/>
        </w:rPr>
        <w:t xml:space="preserve">за јавну набавку мале вредности добара број </w:t>
      </w:r>
      <w:r w:rsidRPr="000D1BD7">
        <w:rPr>
          <w:rFonts w:ascii="Times New Roman" w:hAnsi="Times New Roman"/>
          <w:b/>
          <w:sz w:val="28"/>
          <w:szCs w:val="28"/>
        </w:rPr>
        <w:t>0</w:t>
      </w:r>
      <w:r w:rsidR="000C114A">
        <w:rPr>
          <w:rFonts w:ascii="Times New Roman" w:hAnsi="Times New Roman"/>
          <w:b/>
          <w:sz w:val="28"/>
          <w:szCs w:val="28"/>
        </w:rPr>
        <w:t>2</w:t>
      </w:r>
      <w:r w:rsidRPr="000D1BD7">
        <w:rPr>
          <w:rFonts w:ascii="Times New Roman" w:hAnsi="Times New Roman"/>
          <w:b/>
          <w:sz w:val="28"/>
          <w:szCs w:val="28"/>
        </w:rPr>
        <w:t>/201</w:t>
      </w:r>
      <w:r w:rsidR="000C114A">
        <w:rPr>
          <w:rFonts w:ascii="Times New Roman" w:hAnsi="Times New Roman"/>
          <w:b/>
          <w:sz w:val="28"/>
          <w:szCs w:val="28"/>
        </w:rPr>
        <w:t>6</w:t>
      </w:r>
      <w:r>
        <w:rPr>
          <w:rFonts w:ascii="Times New Roman" w:hAnsi="Times New Roman"/>
          <w:b/>
          <w:sz w:val="28"/>
          <w:szCs w:val="28"/>
        </w:rPr>
        <w:t xml:space="preserve"> </w:t>
      </w:r>
      <w:r w:rsidRPr="000D1BD7">
        <w:rPr>
          <w:rFonts w:ascii="Times New Roman" w:hAnsi="Times New Roman"/>
          <w:b/>
          <w:sz w:val="28"/>
          <w:szCs w:val="28"/>
        </w:rPr>
        <w:t>-</w:t>
      </w:r>
    </w:p>
    <w:p w:rsidR="00DB2E78" w:rsidRPr="008451C8" w:rsidRDefault="00DB2E78" w:rsidP="00DB2E78">
      <w:pPr>
        <w:jc w:val="center"/>
        <w:rPr>
          <w:b/>
          <w:sz w:val="28"/>
          <w:szCs w:val="28"/>
          <w:lang w:val="ru-RU"/>
        </w:rPr>
      </w:pPr>
      <w:r>
        <w:rPr>
          <w:b/>
          <w:sz w:val="28"/>
          <w:szCs w:val="28"/>
          <w:lang w:val="sr-Cyrl-CS"/>
        </w:rPr>
        <w:t>електрична енергија</w:t>
      </w:r>
    </w:p>
    <w:p w:rsidR="00DB2E78" w:rsidRDefault="00DB2E78" w:rsidP="00DB2E78">
      <w:pPr>
        <w:ind w:firstLine="708"/>
        <w:jc w:val="both"/>
        <w:rPr>
          <w:lang w:val="ru-RU"/>
        </w:rPr>
      </w:pPr>
    </w:p>
    <w:p w:rsidR="00DB2E78" w:rsidRDefault="00DB2E78" w:rsidP="00DB2E78">
      <w:pPr>
        <w:ind w:firstLine="708"/>
        <w:jc w:val="both"/>
      </w:pPr>
      <w:r w:rsidRPr="00253FB3">
        <w:rPr>
          <w:lang w:val="ru-RU"/>
        </w:rPr>
        <w:t xml:space="preserve">На основу </w:t>
      </w:r>
      <w:r>
        <w:rPr>
          <w:lang w:val="ru-RU"/>
        </w:rPr>
        <w:t>п</w:t>
      </w:r>
      <w:r w:rsidRPr="00253FB3">
        <w:rPr>
          <w:lang w:val="ru-RU"/>
        </w:rPr>
        <w:t xml:space="preserve">озива за достављање понуда у </w:t>
      </w:r>
      <w:r w:rsidRPr="00253FB3">
        <w:rPr>
          <w:lang w:val="sr-Cyrl-CS"/>
        </w:rPr>
        <w:t>поступку јав</w:t>
      </w:r>
      <w:r>
        <w:rPr>
          <w:lang w:val="sr-Cyrl-CS"/>
        </w:rPr>
        <w:t xml:space="preserve">не набавке                                              мале вредности добара број </w:t>
      </w:r>
      <w:r w:rsidRPr="000D1BD7">
        <w:rPr>
          <w:lang w:val="sr-Cyrl-CS"/>
        </w:rPr>
        <w:t>0</w:t>
      </w:r>
      <w:r w:rsidR="000C114A">
        <w:t>2</w:t>
      </w:r>
      <w:r w:rsidRPr="000D1BD7">
        <w:rPr>
          <w:lang w:val="sr-Cyrl-CS"/>
        </w:rPr>
        <w:t>/201</w:t>
      </w:r>
      <w:r w:rsidR="000C114A">
        <w:t>6</w:t>
      </w:r>
      <w:r w:rsidRPr="000D1BD7">
        <w:rPr>
          <w:lang w:val="sr-Cyrl-CS"/>
        </w:rPr>
        <w:t>,</w:t>
      </w:r>
      <w:r w:rsidRPr="00253FB3">
        <w:rPr>
          <w:lang w:val="sr-Cyrl-CS"/>
        </w:rPr>
        <w:t xml:space="preserve"> чији је предмет набавка </w:t>
      </w:r>
      <w:r>
        <w:rPr>
          <w:lang w:val="ru-RU"/>
        </w:rPr>
        <w:t xml:space="preserve">добара </w:t>
      </w:r>
      <w:r>
        <w:rPr>
          <w:lang w:val="sr-Cyrl-CS"/>
        </w:rPr>
        <w:t xml:space="preserve">–електричне енергије, </w:t>
      </w:r>
      <w:r>
        <w:rPr>
          <w:lang w:val="ru-RU"/>
        </w:rPr>
        <w:t>достављамо</w:t>
      </w:r>
    </w:p>
    <w:p w:rsidR="00DB2E78" w:rsidRDefault="00DB2E78" w:rsidP="00DB2E78">
      <w:pPr>
        <w:jc w:val="both"/>
        <w:rPr>
          <w:sz w:val="16"/>
          <w:szCs w:val="16"/>
          <w:lang w:val="ru-RU"/>
        </w:rPr>
      </w:pPr>
    </w:p>
    <w:p w:rsidR="00FF1196" w:rsidRPr="00511F6D" w:rsidRDefault="00FF1196" w:rsidP="00DB2E78">
      <w:pPr>
        <w:jc w:val="both"/>
        <w:rPr>
          <w:sz w:val="16"/>
          <w:szCs w:val="16"/>
          <w:lang w:val="ru-RU"/>
        </w:rPr>
      </w:pPr>
    </w:p>
    <w:p w:rsidR="00DB2E78" w:rsidRDefault="00DB2E78" w:rsidP="00DB2E78">
      <w:pPr>
        <w:jc w:val="center"/>
        <w:rPr>
          <w:b/>
          <w:sz w:val="28"/>
          <w:szCs w:val="28"/>
          <w:lang w:val="sr-Cyrl-CS"/>
        </w:rPr>
      </w:pPr>
      <w:r w:rsidRPr="006B4701">
        <w:rPr>
          <w:b/>
          <w:sz w:val="28"/>
          <w:szCs w:val="28"/>
          <w:lang w:val="sr-Cyrl-CS"/>
        </w:rPr>
        <w:t xml:space="preserve">П О Н У Д </w:t>
      </w:r>
      <w:r>
        <w:rPr>
          <w:b/>
          <w:sz w:val="28"/>
          <w:szCs w:val="28"/>
          <w:lang w:val="sr-Cyrl-CS"/>
        </w:rPr>
        <w:t>У</w:t>
      </w:r>
    </w:p>
    <w:p w:rsidR="00DB2E78" w:rsidRDefault="00DB2E78" w:rsidP="00DB2E78">
      <w:pPr>
        <w:jc w:val="center"/>
        <w:rPr>
          <w:b/>
          <w:sz w:val="22"/>
          <w:szCs w:val="22"/>
          <w:lang w:val="sr-Cyrl-CS"/>
        </w:rPr>
      </w:pPr>
      <w:r>
        <w:rPr>
          <w:b/>
          <w:sz w:val="22"/>
          <w:szCs w:val="22"/>
          <w:lang w:val="sr-Cyrl-CS"/>
        </w:rPr>
        <w:t>ЗА ЈАВНУ НАБАВКУ МАЛЕ ВРЕДНОСТИ ДОБАРА</w:t>
      </w:r>
    </w:p>
    <w:p w:rsidR="00DB2E78" w:rsidRPr="00511F6D" w:rsidRDefault="00DB2E78" w:rsidP="00DB2E78">
      <w:pPr>
        <w:jc w:val="center"/>
        <w:rPr>
          <w:sz w:val="16"/>
          <w:szCs w:val="16"/>
          <w:lang w:val="ru-RU"/>
        </w:rPr>
      </w:pPr>
      <w:r>
        <w:rPr>
          <w:b/>
          <w:sz w:val="22"/>
          <w:szCs w:val="22"/>
          <w:lang w:val="sr-Cyrl-CS"/>
        </w:rPr>
        <w:t xml:space="preserve">БРОЈ </w:t>
      </w:r>
      <w:r w:rsidRPr="000D1BD7">
        <w:rPr>
          <w:b/>
          <w:sz w:val="22"/>
          <w:szCs w:val="22"/>
          <w:lang w:val="sr-Cyrl-CS"/>
        </w:rPr>
        <w:t>0</w:t>
      </w:r>
      <w:r w:rsidR="00341897">
        <w:rPr>
          <w:b/>
          <w:sz w:val="22"/>
          <w:szCs w:val="22"/>
        </w:rPr>
        <w:t>2</w:t>
      </w:r>
      <w:r w:rsidRPr="000D1BD7">
        <w:rPr>
          <w:b/>
          <w:sz w:val="22"/>
          <w:szCs w:val="22"/>
          <w:lang w:val="sr-Cyrl-CS"/>
        </w:rPr>
        <w:t>/201</w:t>
      </w:r>
      <w:r w:rsidR="00341897">
        <w:rPr>
          <w:b/>
          <w:sz w:val="22"/>
          <w:szCs w:val="22"/>
          <w:lang w:val="sr-Cyrl-CS"/>
        </w:rPr>
        <w:t>6</w:t>
      </w:r>
      <w:r>
        <w:rPr>
          <w:b/>
          <w:sz w:val="22"/>
          <w:szCs w:val="22"/>
          <w:lang w:val="sr-Cyrl-CS"/>
        </w:rPr>
        <w:t>– ЕЛЕКТРИЧНЕ ЕНЕРГИЈЕ</w:t>
      </w:r>
    </w:p>
    <w:p w:rsidR="00DB2E78" w:rsidRPr="007E425F" w:rsidRDefault="00DB2E78" w:rsidP="00DB2E78">
      <w:pPr>
        <w:rPr>
          <w:b/>
          <w:bCs/>
          <w:i/>
          <w:iCs/>
          <w:sz w:val="28"/>
          <w:szCs w:val="28"/>
        </w:rPr>
      </w:pPr>
    </w:p>
    <w:p w:rsidR="00DB2E78" w:rsidRPr="00182A3C" w:rsidRDefault="00DB2E78" w:rsidP="00DB2E78">
      <w:pPr>
        <w:jc w:val="both"/>
        <w:rPr>
          <w:b/>
          <w:i/>
          <w:iCs/>
        </w:rPr>
      </w:pPr>
      <w:r w:rsidRPr="007E425F">
        <w:rPr>
          <w:iCs/>
        </w:rPr>
        <w:t>Понуда бр</w:t>
      </w:r>
      <w:r>
        <w:rPr>
          <w:iCs/>
        </w:rPr>
        <w:t>о</w:t>
      </w:r>
      <w:r w:rsidR="000C114A">
        <w:rPr>
          <w:iCs/>
        </w:rPr>
        <w:t>ј ____________ од ____.____.2016</w:t>
      </w:r>
      <w:r>
        <w:rPr>
          <w:iCs/>
        </w:rPr>
        <w:t>. године,</w:t>
      </w:r>
      <w:r w:rsidRPr="007E425F">
        <w:rPr>
          <w:iCs/>
        </w:rPr>
        <w:t xml:space="preserve"> за јавну набавку</w:t>
      </w:r>
      <w:r>
        <w:rPr>
          <w:iCs/>
        </w:rPr>
        <w:t xml:space="preserve"> мале вредности добара број </w:t>
      </w:r>
      <w:r w:rsidRPr="000D1BD7">
        <w:rPr>
          <w:b/>
          <w:iCs/>
        </w:rPr>
        <w:t>0</w:t>
      </w:r>
      <w:r w:rsidR="000C114A">
        <w:rPr>
          <w:b/>
          <w:iCs/>
        </w:rPr>
        <w:t>2</w:t>
      </w:r>
      <w:r w:rsidRPr="000D1BD7">
        <w:rPr>
          <w:b/>
          <w:iCs/>
        </w:rPr>
        <w:t>/201</w:t>
      </w:r>
      <w:r w:rsidR="000C114A">
        <w:rPr>
          <w:b/>
          <w:iCs/>
        </w:rPr>
        <w:t>6</w:t>
      </w:r>
      <w:r w:rsidRPr="00516813">
        <w:rPr>
          <w:b/>
          <w:i/>
          <w:iCs/>
        </w:rPr>
        <w:t>–</w:t>
      </w:r>
      <w:r>
        <w:rPr>
          <w:b/>
          <w:lang w:val="sr-Cyrl-CS"/>
        </w:rPr>
        <w:t>електричне енергије</w:t>
      </w:r>
      <w:r w:rsidRPr="00516813">
        <w:rPr>
          <w:b/>
          <w:iCs/>
        </w:rPr>
        <w:t xml:space="preserve">. </w:t>
      </w:r>
    </w:p>
    <w:p w:rsidR="00DB2E78" w:rsidRPr="00DD25E6" w:rsidRDefault="00DB2E78" w:rsidP="00DB2E78">
      <w:pPr>
        <w:jc w:val="both"/>
        <w:rPr>
          <w:iCs/>
        </w:rPr>
      </w:pPr>
      <w:r>
        <w:rPr>
          <w:iCs/>
        </w:rPr>
        <w:tab/>
      </w:r>
      <w:r>
        <w:rPr>
          <w:iCs/>
        </w:rPr>
        <w:tab/>
      </w:r>
    </w:p>
    <w:p w:rsidR="00DB2E78" w:rsidRPr="006331E2" w:rsidRDefault="00DB2E78" w:rsidP="00DB2E78">
      <w:pPr>
        <w:numPr>
          <w:ilvl w:val="0"/>
          <w:numId w:val="42"/>
        </w:numPr>
        <w:ind w:left="270"/>
        <w:rPr>
          <w:b/>
          <w:iCs/>
        </w:rPr>
      </w:pPr>
      <w:r w:rsidRPr="006331E2">
        <w:rPr>
          <w:b/>
          <w:bCs/>
          <w:iCs/>
        </w:rPr>
        <w:t>Општи подаци о понуђачу</w:t>
      </w:r>
    </w:p>
    <w:p w:rsidR="00DB2E78" w:rsidRPr="006331E2" w:rsidRDefault="00DB2E78" w:rsidP="00DB2E78">
      <w:pPr>
        <w:ind w:left="270"/>
        <w:rPr>
          <w:b/>
          <w:iCs/>
        </w:rPr>
      </w:pPr>
    </w:p>
    <w:tbl>
      <w:tblPr>
        <w:tblW w:w="0" w:type="auto"/>
        <w:tblInd w:w="-15" w:type="dxa"/>
        <w:tblLayout w:type="fixed"/>
        <w:tblLook w:val="0000"/>
      </w:tblPr>
      <w:tblGrid>
        <w:gridCol w:w="4621"/>
        <w:gridCol w:w="4650"/>
      </w:tblGrid>
      <w:tr w:rsidR="00DB2E78" w:rsidRPr="007E425F" w:rsidTr="00FA1437">
        <w:trPr>
          <w:trHeight w:val="484"/>
        </w:trPr>
        <w:tc>
          <w:tcPr>
            <w:tcW w:w="4621" w:type="dxa"/>
            <w:tcBorders>
              <w:top w:val="single" w:sz="4" w:space="0" w:color="000000"/>
              <w:left w:val="single" w:sz="4" w:space="0" w:color="000000"/>
              <w:bottom w:val="single" w:sz="4" w:space="0" w:color="000000"/>
            </w:tcBorders>
            <w:shd w:val="clear" w:color="auto" w:fill="auto"/>
          </w:tcPr>
          <w:p w:rsidR="00DB2E78" w:rsidRPr="003E0862" w:rsidRDefault="00DB2E78" w:rsidP="00FA1437">
            <w:pPr>
              <w:jc w:val="both"/>
              <w:rPr>
                <w:b/>
                <w:bCs/>
                <w:iCs/>
              </w:rPr>
            </w:pPr>
            <w:r w:rsidRPr="003E0862">
              <w:rPr>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B2E78" w:rsidRPr="007E425F" w:rsidRDefault="00DB2E78" w:rsidP="00FA1437">
            <w:pPr>
              <w:snapToGrid w:val="0"/>
              <w:rPr>
                <w:b/>
                <w:bCs/>
                <w:i/>
                <w:iCs/>
              </w:rPr>
            </w:pPr>
          </w:p>
          <w:p w:rsidR="00DB2E78" w:rsidRPr="007E425F" w:rsidRDefault="00DB2E78" w:rsidP="00FA1437">
            <w:pPr>
              <w:rPr>
                <w:b/>
                <w:bCs/>
                <w:i/>
                <w:iCs/>
              </w:rPr>
            </w:pPr>
          </w:p>
        </w:tc>
      </w:tr>
      <w:tr w:rsidR="00DB2E78" w:rsidRPr="007E425F" w:rsidTr="00FA1437">
        <w:tc>
          <w:tcPr>
            <w:tcW w:w="4621" w:type="dxa"/>
            <w:tcBorders>
              <w:top w:val="single" w:sz="4" w:space="0" w:color="000000"/>
              <w:left w:val="single" w:sz="4" w:space="0" w:color="000000"/>
              <w:bottom w:val="single" w:sz="4" w:space="0" w:color="000000"/>
            </w:tcBorders>
            <w:shd w:val="clear" w:color="auto" w:fill="auto"/>
          </w:tcPr>
          <w:p w:rsidR="00DB2E78" w:rsidRPr="003E0862" w:rsidRDefault="00DB2E78" w:rsidP="00FA1437">
            <w:pPr>
              <w:jc w:val="both"/>
              <w:rPr>
                <w:b/>
                <w:bCs/>
                <w:iCs/>
              </w:rPr>
            </w:pPr>
            <w:r w:rsidRPr="003E0862">
              <w:rPr>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B2E78" w:rsidRPr="007E425F" w:rsidRDefault="00DB2E78" w:rsidP="00FA1437">
            <w:pPr>
              <w:snapToGrid w:val="0"/>
              <w:rPr>
                <w:b/>
                <w:bCs/>
                <w:i/>
                <w:iCs/>
              </w:rPr>
            </w:pPr>
          </w:p>
          <w:p w:rsidR="00DB2E78" w:rsidRPr="007E425F" w:rsidRDefault="00DB2E78" w:rsidP="00FA1437">
            <w:pPr>
              <w:rPr>
                <w:b/>
                <w:bCs/>
                <w:i/>
                <w:iCs/>
              </w:rPr>
            </w:pPr>
          </w:p>
        </w:tc>
      </w:tr>
      <w:tr w:rsidR="00DB2E78" w:rsidRPr="007E425F" w:rsidTr="00FA1437">
        <w:tc>
          <w:tcPr>
            <w:tcW w:w="4621" w:type="dxa"/>
            <w:tcBorders>
              <w:top w:val="single" w:sz="4" w:space="0" w:color="000000"/>
              <w:left w:val="single" w:sz="4" w:space="0" w:color="000000"/>
              <w:bottom w:val="single" w:sz="4" w:space="0" w:color="000000"/>
            </w:tcBorders>
            <w:shd w:val="clear" w:color="auto" w:fill="auto"/>
          </w:tcPr>
          <w:p w:rsidR="00DB2E78" w:rsidRPr="003E0862" w:rsidRDefault="00DB2E78" w:rsidP="00FA1437">
            <w:pPr>
              <w:jc w:val="both"/>
              <w:rPr>
                <w:b/>
                <w:bCs/>
                <w:iCs/>
              </w:rPr>
            </w:pPr>
            <w:r w:rsidRPr="003E0862">
              <w:rPr>
                <w:iC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B2E78" w:rsidRPr="007E425F" w:rsidRDefault="00DB2E78" w:rsidP="00FA1437">
            <w:pPr>
              <w:snapToGrid w:val="0"/>
              <w:rPr>
                <w:b/>
                <w:bCs/>
                <w:i/>
                <w:iCs/>
              </w:rPr>
            </w:pPr>
          </w:p>
          <w:p w:rsidR="00DB2E78" w:rsidRPr="007E425F" w:rsidRDefault="00DB2E78" w:rsidP="00FA1437">
            <w:pPr>
              <w:rPr>
                <w:b/>
                <w:bCs/>
                <w:i/>
                <w:iCs/>
              </w:rPr>
            </w:pPr>
          </w:p>
        </w:tc>
      </w:tr>
      <w:tr w:rsidR="00DB2E78" w:rsidRPr="007E425F" w:rsidTr="00FA1437">
        <w:tc>
          <w:tcPr>
            <w:tcW w:w="4621" w:type="dxa"/>
            <w:tcBorders>
              <w:top w:val="single" w:sz="4" w:space="0" w:color="000000"/>
              <w:left w:val="single" w:sz="4" w:space="0" w:color="000000"/>
              <w:bottom w:val="single" w:sz="4" w:space="0" w:color="000000"/>
            </w:tcBorders>
            <w:shd w:val="clear" w:color="auto" w:fill="auto"/>
          </w:tcPr>
          <w:p w:rsidR="00DB2E78" w:rsidRPr="003E0862" w:rsidRDefault="00DB2E78" w:rsidP="00FA1437">
            <w:pPr>
              <w:jc w:val="both"/>
              <w:rPr>
                <w:b/>
                <w:bCs/>
                <w:iCs/>
                <w:lang w:val="ru-RU"/>
              </w:rPr>
            </w:pPr>
            <w:r w:rsidRPr="003E0862">
              <w:rPr>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B2E78" w:rsidRPr="009872AF" w:rsidRDefault="00DB2E78" w:rsidP="00FA1437">
            <w:pPr>
              <w:snapToGrid w:val="0"/>
              <w:rPr>
                <w:b/>
                <w:bCs/>
                <w:i/>
                <w:iCs/>
                <w:color w:val="FF0000"/>
                <w:lang w:val="ru-RU"/>
              </w:rPr>
            </w:pPr>
          </w:p>
        </w:tc>
      </w:tr>
      <w:tr w:rsidR="00DB2E78" w:rsidRPr="007E425F" w:rsidTr="00FA1437">
        <w:tc>
          <w:tcPr>
            <w:tcW w:w="4621" w:type="dxa"/>
            <w:tcBorders>
              <w:top w:val="single" w:sz="4" w:space="0" w:color="000000"/>
              <w:left w:val="single" w:sz="4" w:space="0" w:color="000000"/>
              <w:bottom w:val="single" w:sz="4" w:space="0" w:color="000000"/>
            </w:tcBorders>
            <w:shd w:val="clear" w:color="auto" w:fill="auto"/>
          </w:tcPr>
          <w:p w:rsidR="00DB2E78" w:rsidRPr="003E0862" w:rsidRDefault="00DB2E78" w:rsidP="00FA1437">
            <w:pPr>
              <w:jc w:val="both"/>
              <w:rPr>
                <w:b/>
                <w:bCs/>
                <w:iCs/>
              </w:rPr>
            </w:pPr>
            <w:r w:rsidRPr="003E0862">
              <w:rPr>
                <w:iCs/>
              </w:rPr>
              <w:t>Име особе за контакт:</w:t>
            </w:r>
          </w:p>
          <w:p w:rsidR="00DB2E78" w:rsidRPr="003E0862" w:rsidRDefault="00DB2E78" w:rsidP="00FA1437">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B2E78" w:rsidRPr="007E425F" w:rsidRDefault="00DB2E78" w:rsidP="00FA1437">
            <w:pPr>
              <w:rPr>
                <w:b/>
                <w:bCs/>
                <w:i/>
                <w:iCs/>
              </w:rPr>
            </w:pPr>
          </w:p>
          <w:p w:rsidR="00DB2E78" w:rsidRPr="007E425F" w:rsidRDefault="00DB2E78" w:rsidP="00FA1437">
            <w:pPr>
              <w:rPr>
                <w:b/>
                <w:bCs/>
                <w:i/>
                <w:iCs/>
              </w:rPr>
            </w:pPr>
          </w:p>
        </w:tc>
      </w:tr>
      <w:tr w:rsidR="00DB2E78" w:rsidRPr="007E425F" w:rsidTr="00FA1437">
        <w:tc>
          <w:tcPr>
            <w:tcW w:w="4621" w:type="dxa"/>
            <w:tcBorders>
              <w:top w:val="single" w:sz="4" w:space="0" w:color="000000"/>
              <w:left w:val="single" w:sz="4" w:space="0" w:color="000000"/>
              <w:bottom w:val="single" w:sz="4" w:space="0" w:color="000000"/>
            </w:tcBorders>
            <w:shd w:val="clear" w:color="auto" w:fill="auto"/>
          </w:tcPr>
          <w:p w:rsidR="00DB2E78" w:rsidRPr="003E0862" w:rsidRDefault="00DB2E78" w:rsidP="00FA1437">
            <w:pPr>
              <w:jc w:val="both"/>
              <w:rPr>
                <w:b/>
                <w:bCs/>
                <w:iCs/>
                <w:lang w:val="ru-RU"/>
              </w:rPr>
            </w:pPr>
            <w:r w:rsidRPr="003E0862">
              <w:rPr>
                <w:iCs/>
                <w:lang w:val="ru-RU"/>
              </w:rPr>
              <w:t>Електронска адреса понуђача (</w:t>
            </w:r>
            <w:r w:rsidRPr="003E0862">
              <w:rPr>
                <w:iCs/>
              </w:rPr>
              <w:t>e</w:t>
            </w:r>
            <w:r w:rsidRPr="003E0862">
              <w:rPr>
                <w:iCs/>
                <w:lang w:val="ru-RU"/>
              </w:rPr>
              <w:t>-</w:t>
            </w:r>
            <w:r w:rsidRPr="003E0862">
              <w:rPr>
                <w:iCs/>
              </w:rPr>
              <w:t>mail</w:t>
            </w:r>
            <w:r w:rsidRPr="003E0862">
              <w:rPr>
                <w:iCs/>
                <w:lang w:val="ru-RU"/>
              </w:rPr>
              <w:t>):</w:t>
            </w:r>
          </w:p>
          <w:p w:rsidR="00DB2E78" w:rsidRPr="003E0862" w:rsidRDefault="00DB2E78" w:rsidP="00FA1437">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B2E78" w:rsidRPr="009872AF" w:rsidRDefault="00DB2E78" w:rsidP="00FA1437">
            <w:pPr>
              <w:snapToGrid w:val="0"/>
              <w:rPr>
                <w:b/>
                <w:bCs/>
                <w:i/>
                <w:iCs/>
                <w:color w:val="FF0000"/>
              </w:rPr>
            </w:pPr>
          </w:p>
        </w:tc>
      </w:tr>
      <w:tr w:rsidR="00DB2E78" w:rsidRPr="007E425F" w:rsidTr="00FA1437">
        <w:tc>
          <w:tcPr>
            <w:tcW w:w="4621" w:type="dxa"/>
            <w:tcBorders>
              <w:top w:val="single" w:sz="4" w:space="0" w:color="000000"/>
              <w:left w:val="single" w:sz="4" w:space="0" w:color="000000"/>
              <w:bottom w:val="single" w:sz="4" w:space="0" w:color="000000"/>
            </w:tcBorders>
            <w:shd w:val="clear" w:color="auto" w:fill="auto"/>
          </w:tcPr>
          <w:p w:rsidR="00DB2E78" w:rsidRPr="003E0862" w:rsidRDefault="00DB2E78" w:rsidP="00FA1437">
            <w:pPr>
              <w:jc w:val="both"/>
              <w:rPr>
                <w:b/>
                <w:bCs/>
                <w:iCs/>
              </w:rPr>
            </w:pPr>
            <w:r w:rsidRPr="003E0862">
              <w:rPr>
                <w:iCs/>
              </w:rPr>
              <w:t>Телефон:</w:t>
            </w:r>
          </w:p>
          <w:p w:rsidR="00DB2E78" w:rsidRPr="003E0862" w:rsidRDefault="00DB2E78" w:rsidP="00FA1437">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B2E78" w:rsidRPr="007E425F" w:rsidRDefault="00DB2E78" w:rsidP="00FA1437">
            <w:pPr>
              <w:rPr>
                <w:b/>
                <w:bCs/>
                <w:i/>
                <w:iCs/>
              </w:rPr>
            </w:pPr>
          </w:p>
          <w:p w:rsidR="00DB2E78" w:rsidRPr="007E425F" w:rsidRDefault="00DB2E78" w:rsidP="00FA1437">
            <w:pPr>
              <w:rPr>
                <w:b/>
                <w:bCs/>
                <w:i/>
                <w:iCs/>
              </w:rPr>
            </w:pPr>
          </w:p>
        </w:tc>
      </w:tr>
      <w:tr w:rsidR="00DB2E78" w:rsidRPr="007E425F" w:rsidTr="00FA1437">
        <w:tc>
          <w:tcPr>
            <w:tcW w:w="4621" w:type="dxa"/>
            <w:tcBorders>
              <w:top w:val="single" w:sz="4" w:space="0" w:color="000000"/>
              <w:left w:val="single" w:sz="4" w:space="0" w:color="000000"/>
              <w:bottom w:val="single" w:sz="4" w:space="0" w:color="000000"/>
            </w:tcBorders>
            <w:shd w:val="clear" w:color="auto" w:fill="auto"/>
          </w:tcPr>
          <w:p w:rsidR="00DB2E78" w:rsidRPr="003E0862" w:rsidRDefault="00DB2E78" w:rsidP="00FA1437">
            <w:pPr>
              <w:jc w:val="both"/>
              <w:rPr>
                <w:b/>
                <w:bCs/>
                <w:iCs/>
              </w:rPr>
            </w:pPr>
            <w:r w:rsidRPr="003E0862">
              <w:rPr>
                <w:iCs/>
              </w:rPr>
              <w:t>Телефакс:</w:t>
            </w:r>
          </w:p>
          <w:p w:rsidR="00DB2E78" w:rsidRPr="003E0862" w:rsidRDefault="00DB2E78" w:rsidP="00FA1437">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B2E78" w:rsidRPr="007E425F" w:rsidRDefault="00DB2E78" w:rsidP="00FA1437">
            <w:pPr>
              <w:rPr>
                <w:b/>
                <w:bCs/>
                <w:i/>
                <w:iCs/>
              </w:rPr>
            </w:pPr>
          </w:p>
          <w:p w:rsidR="00DB2E78" w:rsidRPr="007E425F" w:rsidRDefault="00DB2E78" w:rsidP="00FA1437">
            <w:pPr>
              <w:rPr>
                <w:b/>
                <w:bCs/>
                <w:i/>
                <w:iCs/>
              </w:rPr>
            </w:pPr>
          </w:p>
        </w:tc>
      </w:tr>
      <w:tr w:rsidR="00DB2E78" w:rsidRPr="007E425F" w:rsidTr="00FA1437">
        <w:tc>
          <w:tcPr>
            <w:tcW w:w="4621" w:type="dxa"/>
            <w:tcBorders>
              <w:top w:val="single" w:sz="4" w:space="0" w:color="000000"/>
              <w:left w:val="single" w:sz="4" w:space="0" w:color="000000"/>
              <w:bottom w:val="single" w:sz="4" w:space="0" w:color="000000"/>
            </w:tcBorders>
            <w:shd w:val="clear" w:color="auto" w:fill="auto"/>
          </w:tcPr>
          <w:p w:rsidR="00DB2E78" w:rsidRPr="003E0862" w:rsidRDefault="00DB2E78" w:rsidP="00FA1437">
            <w:pPr>
              <w:jc w:val="both"/>
              <w:rPr>
                <w:b/>
                <w:bCs/>
                <w:iCs/>
                <w:lang w:val="ru-RU"/>
              </w:rPr>
            </w:pPr>
            <w:r w:rsidRPr="003E0862">
              <w:rPr>
                <w:iCs/>
                <w:lang w:val="ru-RU"/>
              </w:rPr>
              <w:t>Број рачуна понуђача и назив банке:</w:t>
            </w:r>
          </w:p>
          <w:p w:rsidR="00DB2E78" w:rsidRPr="003E0862" w:rsidRDefault="00DB2E78" w:rsidP="00FA1437">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B2E78" w:rsidRPr="007E425F" w:rsidRDefault="00DB2E78" w:rsidP="00FA1437">
            <w:pPr>
              <w:rPr>
                <w:b/>
                <w:bCs/>
                <w:i/>
                <w:iCs/>
                <w:lang w:val="ru-RU"/>
              </w:rPr>
            </w:pPr>
          </w:p>
          <w:p w:rsidR="00DB2E78" w:rsidRPr="007E425F" w:rsidRDefault="00DB2E78" w:rsidP="00FA1437">
            <w:pPr>
              <w:rPr>
                <w:b/>
                <w:bCs/>
                <w:i/>
                <w:iCs/>
                <w:lang w:val="ru-RU"/>
              </w:rPr>
            </w:pPr>
          </w:p>
        </w:tc>
      </w:tr>
      <w:tr w:rsidR="00DB2E78" w:rsidRPr="007E425F" w:rsidTr="00FA1437">
        <w:trPr>
          <w:trHeight w:val="387"/>
        </w:trPr>
        <w:tc>
          <w:tcPr>
            <w:tcW w:w="4621" w:type="dxa"/>
            <w:tcBorders>
              <w:top w:val="single" w:sz="4" w:space="0" w:color="000000"/>
              <w:left w:val="single" w:sz="4" w:space="0" w:color="000000"/>
              <w:bottom w:val="single" w:sz="4" w:space="0" w:color="000000"/>
            </w:tcBorders>
            <w:shd w:val="clear" w:color="auto" w:fill="auto"/>
          </w:tcPr>
          <w:p w:rsidR="00DB2E78" w:rsidRPr="003E0862" w:rsidRDefault="00DB2E78" w:rsidP="00FA1437">
            <w:pPr>
              <w:jc w:val="both"/>
              <w:rPr>
                <w:b/>
                <w:bCs/>
                <w:iCs/>
                <w:lang w:val="ru-RU"/>
              </w:rPr>
            </w:pPr>
            <w:r w:rsidRPr="003E0862">
              <w:rPr>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B2E78" w:rsidRPr="007E425F" w:rsidRDefault="00DB2E78" w:rsidP="00FA1437">
            <w:pPr>
              <w:rPr>
                <w:b/>
                <w:bCs/>
                <w:i/>
                <w:iCs/>
                <w:lang w:val="ru-RU"/>
              </w:rPr>
            </w:pPr>
          </w:p>
        </w:tc>
      </w:tr>
    </w:tbl>
    <w:p w:rsidR="00DB2E78" w:rsidRPr="00921EBC" w:rsidRDefault="00DB2E78" w:rsidP="00DB2E78"/>
    <w:p w:rsidR="00DB2E78" w:rsidRDefault="00DB2E78" w:rsidP="00DB2E78">
      <w:pPr>
        <w:numPr>
          <w:ilvl w:val="0"/>
          <w:numId w:val="42"/>
        </w:numPr>
        <w:ind w:left="270"/>
        <w:rPr>
          <w:rFonts w:eastAsia="TimesNewRomanPSMT"/>
          <w:b/>
          <w:bCs/>
          <w:iCs/>
        </w:rPr>
      </w:pPr>
      <w:r>
        <w:rPr>
          <w:rFonts w:eastAsia="TimesNewRomanPSMT"/>
          <w:b/>
          <w:bCs/>
          <w:iCs/>
        </w:rPr>
        <w:t>Понуду подноси</w:t>
      </w:r>
    </w:p>
    <w:p w:rsidR="00DB2E78" w:rsidRPr="006331E2" w:rsidRDefault="00DB2E78" w:rsidP="00DB2E78">
      <w:pPr>
        <w:ind w:left="720"/>
        <w:rPr>
          <w:b/>
        </w:rPr>
      </w:pPr>
    </w:p>
    <w:tbl>
      <w:tblPr>
        <w:tblW w:w="0" w:type="auto"/>
        <w:tblInd w:w="-15" w:type="dxa"/>
        <w:tblLayout w:type="fixed"/>
        <w:tblLook w:val="0000"/>
      </w:tblPr>
      <w:tblGrid>
        <w:gridCol w:w="9272"/>
      </w:tblGrid>
      <w:tr w:rsidR="00DB2E78" w:rsidRPr="007E425F" w:rsidTr="00FA143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B2E78" w:rsidRPr="007E425F" w:rsidRDefault="00DB2E78" w:rsidP="00FA1437">
            <w:pPr>
              <w:snapToGrid w:val="0"/>
              <w:jc w:val="center"/>
            </w:pPr>
          </w:p>
          <w:p w:rsidR="00DB2E78" w:rsidRPr="007E425F" w:rsidRDefault="00DB2E78" w:rsidP="00FA1437">
            <w:pPr>
              <w:jc w:val="center"/>
              <w:rPr>
                <w:rFonts w:eastAsia="TimesNewRomanPSMT"/>
                <w:b/>
                <w:bCs/>
              </w:rPr>
            </w:pPr>
            <w:r w:rsidRPr="007E425F">
              <w:rPr>
                <w:rFonts w:eastAsia="TimesNewRomanPSMT"/>
                <w:b/>
                <w:bCs/>
              </w:rPr>
              <w:t xml:space="preserve">А) САМОСТАЛНО </w:t>
            </w:r>
          </w:p>
        </w:tc>
      </w:tr>
      <w:tr w:rsidR="00DB2E78" w:rsidRPr="007E425F" w:rsidTr="00FA143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B2E78" w:rsidRPr="007E425F" w:rsidRDefault="00DB2E78" w:rsidP="00FA1437">
            <w:pPr>
              <w:snapToGrid w:val="0"/>
              <w:jc w:val="center"/>
              <w:rPr>
                <w:rFonts w:eastAsia="TimesNewRomanPSMT"/>
                <w:b/>
                <w:bCs/>
              </w:rPr>
            </w:pPr>
          </w:p>
          <w:p w:rsidR="00DB2E78" w:rsidRPr="007E425F" w:rsidRDefault="00DB2E78" w:rsidP="00FA1437">
            <w:pPr>
              <w:jc w:val="center"/>
              <w:rPr>
                <w:rFonts w:eastAsia="TimesNewRomanPSMT"/>
                <w:b/>
                <w:bCs/>
              </w:rPr>
            </w:pPr>
            <w:r w:rsidRPr="007E425F">
              <w:rPr>
                <w:rFonts w:eastAsia="TimesNewRomanPSMT"/>
                <w:b/>
                <w:bCs/>
              </w:rPr>
              <w:t>Б) СА ПОДИЗВОЂАЧЕМ</w:t>
            </w:r>
          </w:p>
        </w:tc>
      </w:tr>
      <w:tr w:rsidR="00DB2E78" w:rsidRPr="007E425F" w:rsidTr="00FA143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B2E78" w:rsidRPr="007E425F" w:rsidRDefault="00DB2E78" w:rsidP="00FA1437">
            <w:pPr>
              <w:snapToGrid w:val="0"/>
              <w:jc w:val="center"/>
              <w:rPr>
                <w:rFonts w:eastAsia="TimesNewRomanPSMT"/>
                <w:b/>
                <w:bCs/>
              </w:rPr>
            </w:pPr>
          </w:p>
          <w:p w:rsidR="00DB2E78" w:rsidRPr="007E425F" w:rsidRDefault="00DB2E78" w:rsidP="00FA1437">
            <w:pPr>
              <w:jc w:val="center"/>
              <w:rPr>
                <w:b/>
                <w:i/>
                <w:iCs/>
                <w:lang w:val="ru-RU"/>
              </w:rPr>
            </w:pPr>
            <w:r w:rsidRPr="007E425F">
              <w:rPr>
                <w:rFonts w:eastAsia="TimesNewRomanPSMT"/>
                <w:b/>
                <w:bCs/>
              </w:rPr>
              <w:t>В) КАО ЗАЈЕДНИЧКУ ПОНУДУ</w:t>
            </w:r>
          </w:p>
        </w:tc>
      </w:tr>
    </w:tbl>
    <w:p w:rsidR="00DB2E78" w:rsidRDefault="00DB2E78" w:rsidP="00DB2E78">
      <w:pPr>
        <w:ind w:left="-284" w:right="281"/>
        <w:jc w:val="both"/>
        <w:rPr>
          <w:b/>
          <w:iCs/>
          <w:lang w:val="ru-RU"/>
        </w:rPr>
      </w:pPr>
    </w:p>
    <w:p w:rsidR="00DB2E78" w:rsidRPr="00377822" w:rsidRDefault="00DB2E78" w:rsidP="00DB2E78">
      <w:pPr>
        <w:ind w:left="-284" w:right="281"/>
        <w:jc w:val="both"/>
        <w:rPr>
          <w:rFonts w:eastAsia="TimesNewRomanPSMT"/>
          <w:bCs/>
        </w:rPr>
      </w:pPr>
      <w:r w:rsidRPr="00377822">
        <w:rPr>
          <w:b/>
          <w:iCs/>
          <w:lang w:val="ru-RU"/>
        </w:rPr>
        <w:t>Напомена:</w:t>
      </w:r>
      <w:r w:rsidRPr="00377822">
        <w:rPr>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B2E78" w:rsidRDefault="00DB2E78" w:rsidP="00DB2E78">
      <w:pPr>
        <w:jc w:val="both"/>
        <w:rPr>
          <w:rFonts w:eastAsia="TimesNewRomanPSMT"/>
          <w:b/>
          <w:bCs/>
          <w:i/>
          <w:lang w:val="sr-Cyrl-CS"/>
        </w:rPr>
      </w:pPr>
    </w:p>
    <w:p w:rsidR="007D372C" w:rsidRPr="00C953BF" w:rsidRDefault="00C953BF" w:rsidP="00C953BF">
      <w:pPr>
        <w:pStyle w:val="ListParagraph"/>
        <w:numPr>
          <w:ilvl w:val="0"/>
          <w:numId w:val="48"/>
        </w:numPr>
        <w:tabs>
          <w:tab w:val="left" w:pos="3752"/>
        </w:tabs>
        <w:jc w:val="both"/>
        <w:rPr>
          <w:rFonts w:eastAsia="TimesNewRomanPSMT"/>
          <w:bCs/>
          <w:lang w:val="sr-Cyrl-CS"/>
        </w:rPr>
      </w:pPr>
      <w:r>
        <w:rPr>
          <w:rFonts w:eastAsia="TimesNewRomanPSMT"/>
          <w:bCs/>
          <w:lang w:val="sr-Cyrl-CS"/>
        </w:rPr>
        <w:t>24   -</w:t>
      </w:r>
    </w:p>
    <w:p w:rsidR="00DB2E78" w:rsidRPr="00952086" w:rsidRDefault="00FF1196" w:rsidP="00952086">
      <w:pPr>
        <w:tabs>
          <w:tab w:val="left" w:pos="3102"/>
        </w:tabs>
        <w:jc w:val="both"/>
        <w:rPr>
          <w:rFonts w:eastAsia="TimesNewRomanPSMT"/>
          <w:bCs/>
          <w:lang w:val="sr-Cyrl-CS"/>
        </w:rPr>
      </w:pPr>
      <w:r>
        <w:rPr>
          <w:rFonts w:eastAsia="TimesNewRomanPSMT"/>
          <w:bCs/>
          <w:lang w:val="sr-Cyrl-CS"/>
        </w:rPr>
        <w:lastRenderedPageBreak/>
        <w:tab/>
      </w:r>
    </w:p>
    <w:p w:rsidR="00DB2E78" w:rsidRPr="000E6C89" w:rsidRDefault="00DB2E78" w:rsidP="00DB2E78">
      <w:pPr>
        <w:jc w:val="both"/>
        <w:rPr>
          <w:rFonts w:eastAsia="TimesNewRomanPSMT"/>
          <w:b/>
          <w:bCs/>
        </w:rPr>
      </w:pPr>
      <w:r w:rsidRPr="000E6C89">
        <w:rPr>
          <w:rFonts w:eastAsia="TimesNewRomanPSMT"/>
          <w:b/>
          <w:bCs/>
          <w:lang w:val="sr-Cyrl-CS"/>
        </w:rPr>
        <w:t xml:space="preserve">3) </w:t>
      </w:r>
      <w:r>
        <w:rPr>
          <w:rFonts w:eastAsia="TimesNewRomanPSMT"/>
          <w:b/>
          <w:bCs/>
        </w:rPr>
        <w:t>Подаци о подизвођачу:</w:t>
      </w:r>
    </w:p>
    <w:p w:rsidR="00DB2E78" w:rsidRPr="007E425F" w:rsidRDefault="00DB2E78" w:rsidP="00DB2E78">
      <w:pPr>
        <w:jc w:val="both"/>
      </w:pPr>
      <w:r w:rsidRPr="007E425F">
        <w:rPr>
          <w:rFonts w:eastAsia="TimesNewRomanPSMT"/>
          <w:b/>
          <w:bCs/>
          <w:i/>
        </w:rPr>
        <w:tab/>
      </w:r>
    </w:p>
    <w:tbl>
      <w:tblPr>
        <w:tblW w:w="0" w:type="auto"/>
        <w:tblInd w:w="-15" w:type="dxa"/>
        <w:tblLayout w:type="fixed"/>
        <w:tblLook w:val="0000"/>
      </w:tblPr>
      <w:tblGrid>
        <w:gridCol w:w="465"/>
        <w:gridCol w:w="4219"/>
        <w:gridCol w:w="4588"/>
      </w:tblGrid>
      <w:tr w:rsidR="00DB2E78" w:rsidRPr="00647BA5" w:rsidTr="00FA1437">
        <w:tc>
          <w:tcPr>
            <w:tcW w:w="465" w:type="dxa"/>
            <w:tcBorders>
              <w:top w:val="single" w:sz="4" w:space="0" w:color="000000"/>
              <w:left w:val="single" w:sz="4" w:space="0" w:color="000000"/>
              <w:bottom w:val="single" w:sz="4" w:space="0" w:color="000000"/>
            </w:tcBorders>
            <w:shd w:val="clear" w:color="auto" w:fill="auto"/>
          </w:tcPr>
          <w:p w:rsidR="00DB2E78" w:rsidRPr="00647BA5" w:rsidRDefault="00DB2E78" w:rsidP="00FA1437">
            <w:pPr>
              <w:snapToGrid w:val="0"/>
              <w:jc w:val="both"/>
            </w:pPr>
          </w:p>
          <w:p w:rsidR="00DB2E78" w:rsidRPr="00647BA5" w:rsidRDefault="00DB2E78" w:rsidP="00FA1437">
            <w:pPr>
              <w:jc w:val="both"/>
              <w:rPr>
                <w:rFonts w:eastAsia="TimesNewRomanPSMT"/>
                <w:bCs/>
              </w:rPr>
            </w:pPr>
            <w:r w:rsidRPr="00647BA5">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tcPr>
          <w:p w:rsidR="00DB2E78" w:rsidRPr="00647BA5" w:rsidRDefault="00DB2E78" w:rsidP="00FA1437">
            <w:pPr>
              <w:snapToGrid w:val="0"/>
              <w:jc w:val="both"/>
              <w:rPr>
                <w:rFonts w:eastAsia="TimesNewRomanPSMT"/>
                <w:bCs/>
              </w:rPr>
            </w:pPr>
          </w:p>
          <w:p w:rsidR="00DB2E78" w:rsidRPr="00647BA5" w:rsidRDefault="00DB2E78" w:rsidP="00FA1437">
            <w:pPr>
              <w:jc w:val="both"/>
              <w:rPr>
                <w:rFonts w:eastAsia="TimesNewRomanPSMT"/>
                <w:b/>
                <w:bCs/>
              </w:rPr>
            </w:pPr>
            <w:r w:rsidRPr="00647BA5">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B2E78" w:rsidRPr="00647BA5" w:rsidRDefault="00DB2E78" w:rsidP="00FA1437">
            <w:pPr>
              <w:snapToGrid w:val="0"/>
              <w:jc w:val="both"/>
              <w:rPr>
                <w:rFonts w:eastAsia="TimesNewRomanPSMT"/>
                <w:b/>
                <w:bCs/>
              </w:rPr>
            </w:pPr>
          </w:p>
        </w:tc>
      </w:tr>
      <w:tr w:rsidR="00DB2E78" w:rsidRPr="00647BA5" w:rsidTr="00FA1437">
        <w:tc>
          <w:tcPr>
            <w:tcW w:w="465" w:type="dxa"/>
            <w:tcBorders>
              <w:top w:val="single" w:sz="4" w:space="0" w:color="000000"/>
              <w:left w:val="single" w:sz="4" w:space="0" w:color="000000"/>
              <w:bottom w:val="single" w:sz="4" w:space="0" w:color="000000"/>
            </w:tcBorders>
            <w:shd w:val="clear" w:color="auto" w:fill="auto"/>
          </w:tcPr>
          <w:p w:rsidR="00DB2E78" w:rsidRPr="00647BA5" w:rsidRDefault="00DB2E78" w:rsidP="00FA1437">
            <w:pPr>
              <w:snapToGrid w:val="0"/>
              <w:jc w:val="both"/>
              <w:rPr>
                <w:rFonts w:eastAsia="TimesNewRomanPSMT"/>
                <w:bCs/>
              </w:rPr>
            </w:pPr>
          </w:p>
          <w:p w:rsidR="00DB2E78" w:rsidRPr="00647BA5" w:rsidRDefault="00DB2E78" w:rsidP="00FA1437">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DB2E78" w:rsidRPr="00647BA5" w:rsidRDefault="00DB2E78" w:rsidP="00FA1437">
            <w:pPr>
              <w:snapToGrid w:val="0"/>
              <w:jc w:val="both"/>
              <w:rPr>
                <w:rFonts w:eastAsia="TimesNewRomanPSMT"/>
                <w:bCs/>
              </w:rPr>
            </w:pPr>
          </w:p>
          <w:p w:rsidR="00DB2E78" w:rsidRPr="00647BA5" w:rsidRDefault="00DB2E78" w:rsidP="00FA1437">
            <w:pPr>
              <w:jc w:val="both"/>
              <w:rPr>
                <w:rFonts w:eastAsia="TimesNewRomanPSMT"/>
                <w:b/>
                <w:bCs/>
              </w:rPr>
            </w:pPr>
            <w:r w:rsidRPr="00647BA5">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B2E78" w:rsidRPr="00647BA5" w:rsidRDefault="00DB2E78" w:rsidP="00FA1437">
            <w:pPr>
              <w:snapToGrid w:val="0"/>
              <w:jc w:val="both"/>
              <w:rPr>
                <w:rFonts w:eastAsia="TimesNewRomanPSMT"/>
                <w:b/>
                <w:bCs/>
              </w:rPr>
            </w:pPr>
          </w:p>
        </w:tc>
      </w:tr>
      <w:tr w:rsidR="00DB2E78" w:rsidRPr="00647BA5" w:rsidTr="00FA1437">
        <w:tc>
          <w:tcPr>
            <w:tcW w:w="465" w:type="dxa"/>
            <w:tcBorders>
              <w:top w:val="single" w:sz="4" w:space="0" w:color="000000"/>
              <w:left w:val="single" w:sz="4" w:space="0" w:color="000000"/>
              <w:bottom w:val="single" w:sz="4" w:space="0" w:color="000000"/>
            </w:tcBorders>
            <w:shd w:val="clear" w:color="auto" w:fill="auto"/>
          </w:tcPr>
          <w:p w:rsidR="00DB2E78" w:rsidRPr="00647BA5" w:rsidRDefault="00DB2E78" w:rsidP="00FA1437">
            <w:pPr>
              <w:snapToGrid w:val="0"/>
              <w:jc w:val="both"/>
              <w:rPr>
                <w:rFonts w:eastAsia="TimesNewRomanPSMT"/>
                <w:bCs/>
              </w:rPr>
            </w:pPr>
          </w:p>
          <w:p w:rsidR="00DB2E78" w:rsidRPr="00647BA5" w:rsidRDefault="00DB2E78" w:rsidP="00FA1437">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DB2E78" w:rsidRPr="00647BA5" w:rsidRDefault="00DB2E78" w:rsidP="00FA1437">
            <w:pPr>
              <w:snapToGrid w:val="0"/>
              <w:jc w:val="both"/>
              <w:rPr>
                <w:rFonts w:eastAsia="TimesNewRomanPSMT"/>
                <w:bCs/>
              </w:rPr>
            </w:pPr>
          </w:p>
          <w:p w:rsidR="00DB2E78" w:rsidRPr="00647BA5" w:rsidRDefault="00DB2E78" w:rsidP="00FA1437">
            <w:pPr>
              <w:jc w:val="both"/>
              <w:rPr>
                <w:rFonts w:eastAsia="TimesNewRomanPSMT"/>
                <w:b/>
                <w:bCs/>
              </w:rPr>
            </w:pPr>
            <w:r w:rsidRPr="00647BA5">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B2E78" w:rsidRPr="00647BA5" w:rsidRDefault="00DB2E78" w:rsidP="00FA1437">
            <w:pPr>
              <w:snapToGrid w:val="0"/>
              <w:jc w:val="both"/>
              <w:rPr>
                <w:rFonts w:eastAsia="TimesNewRomanPSMT"/>
                <w:b/>
                <w:bCs/>
              </w:rPr>
            </w:pPr>
          </w:p>
        </w:tc>
      </w:tr>
      <w:tr w:rsidR="00DB2E78" w:rsidRPr="00647BA5" w:rsidTr="00FA1437">
        <w:tc>
          <w:tcPr>
            <w:tcW w:w="465" w:type="dxa"/>
            <w:tcBorders>
              <w:top w:val="single" w:sz="4" w:space="0" w:color="000000"/>
              <w:left w:val="single" w:sz="4" w:space="0" w:color="000000"/>
              <w:bottom w:val="single" w:sz="4" w:space="0" w:color="000000"/>
            </w:tcBorders>
            <w:shd w:val="clear" w:color="auto" w:fill="auto"/>
          </w:tcPr>
          <w:p w:rsidR="00DB2E78" w:rsidRPr="00647BA5" w:rsidRDefault="00DB2E78" w:rsidP="00FA1437">
            <w:pPr>
              <w:snapToGrid w:val="0"/>
              <w:jc w:val="both"/>
              <w:rPr>
                <w:rFonts w:eastAsia="TimesNewRomanPSMT"/>
                <w:bCs/>
              </w:rPr>
            </w:pPr>
          </w:p>
          <w:p w:rsidR="00DB2E78" w:rsidRPr="00647BA5" w:rsidRDefault="00DB2E78" w:rsidP="00FA1437">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DB2E78" w:rsidRPr="00647BA5" w:rsidRDefault="00DB2E78" w:rsidP="00FA1437">
            <w:pPr>
              <w:snapToGrid w:val="0"/>
              <w:jc w:val="both"/>
              <w:rPr>
                <w:rFonts w:eastAsia="TimesNewRomanPSMT"/>
                <w:bCs/>
              </w:rPr>
            </w:pPr>
          </w:p>
          <w:p w:rsidR="00DB2E78" w:rsidRPr="00647BA5" w:rsidRDefault="00DB2E78" w:rsidP="00FA1437">
            <w:pPr>
              <w:jc w:val="both"/>
              <w:rPr>
                <w:rFonts w:eastAsia="TimesNewRomanPSMT"/>
                <w:b/>
                <w:bCs/>
              </w:rPr>
            </w:pPr>
            <w:r w:rsidRPr="00647BA5">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B2E78" w:rsidRPr="00647BA5" w:rsidRDefault="00DB2E78" w:rsidP="00FA1437">
            <w:pPr>
              <w:snapToGrid w:val="0"/>
              <w:jc w:val="both"/>
              <w:rPr>
                <w:rFonts w:eastAsia="TimesNewRomanPSMT"/>
                <w:b/>
                <w:bCs/>
              </w:rPr>
            </w:pPr>
          </w:p>
        </w:tc>
      </w:tr>
      <w:tr w:rsidR="00DB2E78" w:rsidRPr="00647BA5" w:rsidTr="00FA1437">
        <w:tc>
          <w:tcPr>
            <w:tcW w:w="465" w:type="dxa"/>
            <w:tcBorders>
              <w:top w:val="single" w:sz="4" w:space="0" w:color="000000"/>
              <w:left w:val="single" w:sz="4" w:space="0" w:color="000000"/>
              <w:bottom w:val="single" w:sz="4" w:space="0" w:color="000000"/>
            </w:tcBorders>
            <w:shd w:val="clear" w:color="auto" w:fill="auto"/>
          </w:tcPr>
          <w:p w:rsidR="00DB2E78" w:rsidRPr="00647BA5" w:rsidRDefault="00DB2E78" w:rsidP="00FA1437">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DB2E78" w:rsidRPr="00647BA5" w:rsidRDefault="00DB2E78" w:rsidP="00FA1437">
            <w:pPr>
              <w:snapToGrid w:val="0"/>
              <w:jc w:val="both"/>
              <w:rPr>
                <w:rFonts w:eastAsia="TimesNewRomanPSMT"/>
                <w:bCs/>
              </w:rPr>
            </w:pPr>
          </w:p>
          <w:p w:rsidR="00DB2E78" w:rsidRPr="00647BA5" w:rsidRDefault="00DB2E78" w:rsidP="00FA1437">
            <w:pPr>
              <w:jc w:val="both"/>
              <w:rPr>
                <w:rFonts w:eastAsia="TimesNewRomanPSMT"/>
                <w:b/>
                <w:bCs/>
              </w:rPr>
            </w:pPr>
            <w:r w:rsidRPr="00647BA5">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B2E78" w:rsidRPr="00647BA5" w:rsidRDefault="00DB2E78" w:rsidP="00FA1437">
            <w:pPr>
              <w:snapToGrid w:val="0"/>
              <w:jc w:val="both"/>
              <w:rPr>
                <w:rFonts w:eastAsia="TimesNewRomanPSMT"/>
                <w:b/>
                <w:bCs/>
              </w:rPr>
            </w:pPr>
          </w:p>
        </w:tc>
      </w:tr>
      <w:tr w:rsidR="00DB2E78" w:rsidRPr="00647BA5" w:rsidTr="00FA1437">
        <w:tc>
          <w:tcPr>
            <w:tcW w:w="465" w:type="dxa"/>
            <w:tcBorders>
              <w:top w:val="single" w:sz="4" w:space="0" w:color="000000"/>
              <w:left w:val="single" w:sz="4" w:space="0" w:color="000000"/>
              <w:bottom w:val="single" w:sz="4" w:space="0" w:color="000000"/>
            </w:tcBorders>
            <w:shd w:val="clear" w:color="auto" w:fill="auto"/>
          </w:tcPr>
          <w:p w:rsidR="00DB2E78" w:rsidRPr="00647BA5" w:rsidRDefault="00DB2E78" w:rsidP="00FA1437">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DB2E78" w:rsidRPr="00647BA5" w:rsidRDefault="00DB2E78" w:rsidP="00FA1437">
            <w:pPr>
              <w:snapToGrid w:val="0"/>
              <w:jc w:val="both"/>
              <w:rPr>
                <w:rFonts w:eastAsia="TimesNewRomanPSMT"/>
                <w:bCs/>
                <w:lang w:val="ru-RU"/>
              </w:rPr>
            </w:pPr>
          </w:p>
          <w:p w:rsidR="00DB2E78" w:rsidRPr="00647BA5" w:rsidRDefault="00DB2E78" w:rsidP="00FA1437">
            <w:pPr>
              <w:jc w:val="both"/>
              <w:rPr>
                <w:rFonts w:eastAsia="TimesNewRomanPSMT"/>
                <w:b/>
                <w:bCs/>
                <w:lang w:val="ru-RU"/>
              </w:rPr>
            </w:pPr>
            <w:r w:rsidRPr="00647BA5">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B2E78" w:rsidRPr="00647BA5" w:rsidRDefault="00DB2E78" w:rsidP="00FA1437">
            <w:pPr>
              <w:snapToGrid w:val="0"/>
              <w:jc w:val="both"/>
              <w:rPr>
                <w:rFonts w:eastAsia="TimesNewRomanPSMT"/>
                <w:b/>
                <w:bCs/>
                <w:lang w:val="ru-RU"/>
              </w:rPr>
            </w:pPr>
          </w:p>
        </w:tc>
      </w:tr>
      <w:tr w:rsidR="00DB2E78" w:rsidRPr="00647BA5" w:rsidTr="00FA1437">
        <w:tc>
          <w:tcPr>
            <w:tcW w:w="465" w:type="dxa"/>
            <w:tcBorders>
              <w:top w:val="single" w:sz="4" w:space="0" w:color="000000"/>
              <w:left w:val="single" w:sz="4" w:space="0" w:color="000000"/>
              <w:bottom w:val="single" w:sz="4" w:space="0" w:color="000000"/>
            </w:tcBorders>
            <w:shd w:val="clear" w:color="auto" w:fill="auto"/>
          </w:tcPr>
          <w:p w:rsidR="00DB2E78" w:rsidRPr="00647BA5" w:rsidRDefault="00DB2E78" w:rsidP="00FA1437">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DB2E78" w:rsidRPr="00647BA5" w:rsidRDefault="00DB2E78" w:rsidP="00FA1437">
            <w:pPr>
              <w:jc w:val="both"/>
              <w:rPr>
                <w:rFonts w:eastAsia="TimesNewRomanPSMT"/>
                <w:b/>
                <w:bCs/>
                <w:lang w:val="ru-RU"/>
              </w:rPr>
            </w:pPr>
            <w:r w:rsidRPr="00647BA5">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B2E78" w:rsidRPr="00647BA5" w:rsidRDefault="00DB2E78" w:rsidP="00FA1437">
            <w:pPr>
              <w:snapToGrid w:val="0"/>
              <w:jc w:val="both"/>
              <w:rPr>
                <w:rFonts w:eastAsia="TimesNewRomanPSMT"/>
                <w:b/>
                <w:bCs/>
                <w:lang w:val="ru-RU"/>
              </w:rPr>
            </w:pPr>
          </w:p>
        </w:tc>
      </w:tr>
      <w:tr w:rsidR="00DB2E78" w:rsidRPr="00647BA5" w:rsidTr="00FA1437">
        <w:tc>
          <w:tcPr>
            <w:tcW w:w="465" w:type="dxa"/>
            <w:tcBorders>
              <w:top w:val="single" w:sz="4" w:space="0" w:color="000000"/>
              <w:left w:val="single" w:sz="4" w:space="0" w:color="000000"/>
              <w:bottom w:val="single" w:sz="4" w:space="0" w:color="000000"/>
            </w:tcBorders>
            <w:shd w:val="clear" w:color="auto" w:fill="auto"/>
          </w:tcPr>
          <w:p w:rsidR="00DB2E78" w:rsidRPr="00647BA5" w:rsidRDefault="00DB2E78" w:rsidP="00FA1437">
            <w:pPr>
              <w:snapToGrid w:val="0"/>
              <w:jc w:val="both"/>
              <w:rPr>
                <w:rFonts w:eastAsia="TimesNewRomanPSMT"/>
                <w:bCs/>
                <w:lang w:val="ru-RU"/>
              </w:rPr>
            </w:pPr>
          </w:p>
          <w:p w:rsidR="00DB2E78" w:rsidRPr="00647BA5" w:rsidRDefault="00DB2E78" w:rsidP="00FA1437">
            <w:pPr>
              <w:jc w:val="both"/>
              <w:rPr>
                <w:rFonts w:eastAsia="TimesNewRomanPSMT"/>
                <w:bCs/>
              </w:rPr>
            </w:pPr>
            <w:r w:rsidRPr="00647BA5">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tcPr>
          <w:p w:rsidR="00DB2E78" w:rsidRPr="00647BA5" w:rsidRDefault="00DB2E78" w:rsidP="00FA1437">
            <w:pPr>
              <w:snapToGrid w:val="0"/>
              <w:jc w:val="both"/>
              <w:rPr>
                <w:rFonts w:eastAsia="TimesNewRomanPSMT"/>
                <w:bCs/>
              </w:rPr>
            </w:pPr>
          </w:p>
          <w:p w:rsidR="00DB2E78" w:rsidRPr="00647BA5" w:rsidRDefault="00DB2E78" w:rsidP="00FA1437">
            <w:pPr>
              <w:jc w:val="both"/>
              <w:rPr>
                <w:rFonts w:eastAsia="TimesNewRomanPSMT"/>
                <w:b/>
                <w:bCs/>
              </w:rPr>
            </w:pPr>
            <w:r w:rsidRPr="00647BA5">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B2E78" w:rsidRPr="00647BA5" w:rsidRDefault="00DB2E78" w:rsidP="00FA1437">
            <w:pPr>
              <w:snapToGrid w:val="0"/>
              <w:jc w:val="both"/>
              <w:rPr>
                <w:rFonts w:eastAsia="TimesNewRomanPSMT"/>
                <w:b/>
                <w:bCs/>
              </w:rPr>
            </w:pPr>
          </w:p>
        </w:tc>
      </w:tr>
      <w:tr w:rsidR="00DB2E78" w:rsidRPr="00647BA5" w:rsidTr="00FA1437">
        <w:tc>
          <w:tcPr>
            <w:tcW w:w="465" w:type="dxa"/>
            <w:tcBorders>
              <w:top w:val="single" w:sz="4" w:space="0" w:color="000000"/>
              <w:left w:val="single" w:sz="4" w:space="0" w:color="000000"/>
              <w:bottom w:val="single" w:sz="4" w:space="0" w:color="000000"/>
            </w:tcBorders>
            <w:shd w:val="clear" w:color="auto" w:fill="auto"/>
          </w:tcPr>
          <w:p w:rsidR="00DB2E78" w:rsidRPr="00647BA5" w:rsidRDefault="00DB2E78" w:rsidP="00FA1437">
            <w:pPr>
              <w:snapToGrid w:val="0"/>
              <w:jc w:val="both"/>
              <w:rPr>
                <w:rFonts w:eastAsia="TimesNewRomanPSMT"/>
                <w:bCs/>
              </w:rPr>
            </w:pPr>
          </w:p>
          <w:p w:rsidR="00DB2E78" w:rsidRPr="00647BA5" w:rsidRDefault="00DB2E78" w:rsidP="00FA1437">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DB2E78" w:rsidRPr="00647BA5" w:rsidRDefault="00DB2E78" w:rsidP="00FA1437">
            <w:pPr>
              <w:snapToGrid w:val="0"/>
              <w:jc w:val="both"/>
              <w:rPr>
                <w:rFonts w:eastAsia="TimesNewRomanPSMT"/>
                <w:bCs/>
              </w:rPr>
            </w:pPr>
          </w:p>
          <w:p w:rsidR="00DB2E78" w:rsidRPr="00647BA5" w:rsidRDefault="00DB2E78" w:rsidP="00FA1437">
            <w:pPr>
              <w:jc w:val="both"/>
              <w:rPr>
                <w:rFonts w:eastAsia="TimesNewRomanPSMT"/>
                <w:b/>
                <w:bCs/>
              </w:rPr>
            </w:pPr>
            <w:r w:rsidRPr="00647BA5">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B2E78" w:rsidRPr="00647BA5" w:rsidRDefault="00DB2E78" w:rsidP="00FA1437">
            <w:pPr>
              <w:snapToGrid w:val="0"/>
              <w:jc w:val="both"/>
              <w:rPr>
                <w:rFonts w:eastAsia="TimesNewRomanPSMT"/>
                <w:b/>
                <w:bCs/>
              </w:rPr>
            </w:pPr>
          </w:p>
        </w:tc>
      </w:tr>
      <w:tr w:rsidR="00DB2E78" w:rsidRPr="00647BA5" w:rsidTr="00FA1437">
        <w:tc>
          <w:tcPr>
            <w:tcW w:w="465" w:type="dxa"/>
            <w:tcBorders>
              <w:top w:val="single" w:sz="4" w:space="0" w:color="000000"/>
              <w:left w:val="single" w:sz="4" w:space="0" w:color="000000"/>
              <w:bottom w:val="single" w:sz="4" w:space="0" w:color="000000"/>
            </w:tcBorders>
            <w:shd w:val="clear" w:color="auto" w:fill="auto"/>
          </w:tcPr>
          <w:p w:rsidR="00DB2E78" w:rsidRPr="00647BA5" w:rsidRDefault="00DB2E78" w:rsidP="00FA1437">
            <w:pPr>
              <w:snapToGrid w:val="0"/>
              <w:jc w:val="both"/>
              <w:rPr>
                <w:rFonts w:eastAsia="TimesNewRomanPSMT"/>
                <w:bCs/>
              </w:rPr>
            </w:pPr>
          </w:p>
          <w:p w:rsidR="00DB2E78" w:rsidRPr="00647BA5" w:rsidRDefault="00DB2E78" w:rsidP="00FA1437">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DB2E78" w:rsidRPr="00647BA5" w:rsidRDefault="00DB2E78" w:rsidP="00FA1437">
            <w:pPr>
              <w:snapToGrid w:val="0"/>
              <w:jc w:val="both"/>
              <w:rPr>
                <w:rFonts w:eastAsia="TimesNewRomanPSMT"/>
                <w:bCs/>
              </w:rPr>
            </w:pPr>
          </w:p>
          <w:p w:rsidR="00DB2E78" w:rsidRPr="00647BA5" w:rsidRDefault="00DB2E78" w:rsidP="00FA1437">
            <w:pPr>
              <w:jc w:val="both"/>
              <w:rPr>
                <w:rFonts w:eastAsia="TimesNewRomanPSMT"/>
                <w:b/>
                <w:bCs/>
              </w:rPr>
            </w:pPr>
            <w:r w:rsidRPr="00647BA5">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B2E78" w:rsidRPr="00647BA5" w:rsidRDefault="00DB2E78" w:rsidP="00FA1437">
            <w:pPr>
              <w:snapToGrid w:val="0"/>
              <w:jc w:val="both"/>
              <w:rPr>
                <w:rFonts w:eastAsia="TimesNewRomanPSMT"/>
                <w:b/>
                <w:bCs/>
              </w:rPr>
            </w:pPr>
          </w:p>
        </w:tc>
      </w:tr>
      <w:tr w:rsidR="00DB2E78" w:rsidRPr="00647BA5" w:rsidTr="00FA1437">
        <w:tc>
          <w:tcPr>
            <w:tcW w:w="465" w:type="dxa"/>
            <w:tcBorders>
              <w:top w:val="single" w:sz="4" w:space="0" w:color="000000"/>
              <w:left w:val="single" w:sz="4" w:space="0" w:color="000000"/>
              <w:bottom w:val="single" w:sz="4" w:space="0" w:color="000000"/>
            </w:tcBorders>
            <w:shd w:val="clear" w:color="auto" w:fill="auto"/>
          </w:tcPr>
          <w:p w:rsidR="00DB2E78" w:rsidRPr="00647BA5" w:rsidRDefault="00DB2E78" w:rsidP="00FA1437">
            <w:pPr>
              <w:snapToGrid w:val="0"/>
              <w:jc w:val="both"/>
              <w:rPr>
                <w:rFonts w:eastAsia="TimesNewRomanPSMT"/>
                <w:bCs/>
              </w:rPr>
            </w:pPr>
          </w:p>
          <w:p w:rsidR="00DB2E78" w:rsidRPr="00647BA5" w:rsidRDefault="00DB2E78" w:rsidP="00FA1437">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DB2E78" w:rsidRPr="00647BA5" w:rsidRDefault="00DB2E78" w:rsidP="00FA1437">
            <w:pPr>
              <w:snapToGrid w:val="0"/>
              <w:jc w:val="both"/>
              <w:rPr>
                <w:rFonts w:eastAsia="TimesNewRomanPSMT"/>
                <w:bCs/>
              </w:rPr>
            </w:pPr>
          </w:p>
          <w:p w:rsidR="00DB2E78" w:rsidRPr="00647BA5" w:rsidRDefault="00DB2E78" w:rsidP="00FA1437">
            <w:pPr>
              <w:jc w:val="both"/>
              <w:rPr>
                <w:rFonts w:eastAsia="TimesNewRomanPSMT"/>
                <w:b/>
                <w:bCs/>
              </w:rPr>
            </w:pPr>
            <w:r w:rsidRPr="00647BA5">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B2E78" w:rsidRPr="00647BA5" w:rsidRDefault="00DB2E78" w:rsidP="00FA1437">
            <w:pPr>
              <w:snapToGrid w:val="0"/>
              <w:jc w:val="both"/>
              <w:rPr>
                <w:rFonts w:eastAsia="TimesNewRomanPSMT"/>
                <w:b/>
                <w:bCs/>
              </w:rPr>
            </w:pPr>
          </w:p>
        </w:tc>
      </w:tr>
      <w:tr w:rsidR="00DB2E78" w:rsidRPr="00647BA5" w:rsidTr="00FA1437">
        <w:tc>
          <w:tcPr>
            <w:tcW w:w="465" w:type="dxa"/>
            <w:tcBorders>
              <w:top w:val="single" w:sz="4" w:space="0" w:color="000000"/>
              <w:left w:val="single" w:sz="4" w:space="0" w:color="000000"/>
              <w:bottom w:val="single" w:sz="4" w:space="0" w:color="000000"/>
            </w:tcBorders>
            <w:shd w:val="clear" w:color="auto" w:fill="auto"/>
          </w:tcPr>
          <w:p w:rsidR="00DB2E78" w:rsidRPr="00647BA5" w:rsidRDefault="00DB2E78" w:rsidP="00FA1437">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DB2E78" w:rsidRPr="00647BA5" w:rsidRDefault="00DB2E78" w:rsidP="00FA1437">
            <w:pPr>
              <w:snapToGrid w:val="0"/>
              <w:jc w:val="both"/>
              <w:rPr>
                <w:rFonts w:eastAsia="TimesNewRomanPSMT"/>
                <w:bCs/>
              </w:rPr>
            </w:pPr>
          </w:p>
          <w:p w:rsidR="00DB2E78" w:rsidRPr="00647BA5" w:rsidRDefault="00DB2E78" w:rsidP="00FA1437">
            <w:pPr>
              <w:jc w:val="both"/>
              <w:rPr>
                <w:rFonts w:eastAsia="TimesNewRomanPSMT"/>
                <w:b/>
                <w:bCs/>
              </w:rPr>
            </w:pPr>
            <w:r w:rsidRPr="00647BA5">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B2E78" w:rsidRPr="00647BA5" w:rsidRDefault="00DB2E78" w:rsidP="00FA1437">
            <w:pPr>
              <w:snapToGrid w:val="0"/>
              <w:jc w:val="both"/>
              <w:rPr>
                <w:rFonts w:eastAsia="TimesNewRomanPSMT"/>
                <w:b/>
                <w:bCs/>
              </w:rPr>
            </w:pPr>
          </w:p>
        </w:tc>
      </w:tr>
      <w:tr w:rsidR="00DB2E78" w:rsidRPr="00647BA5" w:rsidTr="00FA1437">
        <w:tc>
          <w:tcPr>
            <w:tcW w:w="465" w:type="dxa"/>
            <w:tcBorders>
              <w:top w:val="single" w:sz="4" w:space="0" w:color="000000"/>
              <w:left w:val="single" w:sz="4" w:space="0" w:color="000000"/>
              <w:bottom w:val="single" w:sz="4" w:space="0" w:color="000000"/>
            </w:tcBorders>
            <w:shd w:val="clear" w:color="auto" w:fill="auto"/>
          </w:tcPr>
          <w:p w:rsidR="00DB2E78" w:rsidRPr="00647BA5" w:rsidRDefault="00DB2E78" w:rsidP="00FA1437">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DB2E78" w:rsidRPr="00647BA5" w:rsidRDefault="00DB2E78" w:rsidP="00FA1437">
            <w:pPr>
              <w:snapToGrid w:val="0"/>
              <w:jc w:val="both"/>
              <w:rPr>
                <w:rFonts w:eastAsia="TimesNewRomanPSMT"/>
                <w:bCs/>
                <w:lang w:val="ru-RU"/>
              </w:rPr>
            </w:pPr>
          </w:p>
          <w:p w:rsidR="00DB2E78" w:rsidRPr="00647BA5" w:rsidRDefault="00DB2E78" w:rsidP="00FA1437">
            <w:pPr>
              <w:jc w:val="both"/>
              <w:rPr>
                <w:rFonts w:eastAsia="TimesNewRomanPSMT"/>
                <w:b/>
                <w:bCs/>
                <w:lang w:val="ru-RU"/>
              </w:rPr>
            </w:pPr>
            <w:r w:rsidRPr="00647BA5">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B2E78" w:rsidRPr="00647BA5" w:rsidRDefault="00DB2E78" w:rsidP="00FA1437">
            <w:pPr>
              <w:snapToGrid w:val="0"/>
              <w:jc w:val="both"/>
              <w:rPr>
                <w:rFonts w:eastAsia="TimesNewRomanPSMT"/>
                <w:b/>
                <w:bCs/>
                <w:lang w:val="ru-RU"/>
              </w:rPr>
            </w:pPr>
          </w:p>
        </w:tc>
      </w:tr>
      <w:tr w:rsidR="00DB2E78" w:rsidRPr="00647BA5" w:rsidTr="00FA1437">
        <w:tc>
          <w:tcPr>
            <w:tcW w:w="465" w:type="dxa"/>
            <w:tcBorders>
              <w:top w:val="single" w:sz="4" w:space="0" w:color="000000"/>
              <w:left w:val="single" w:sz="4" w:space="0" w:color="000000"/>
              <w:bottom w:val="single" w:sz="4" w:space="0" w:color="000000"/>
            </w:tcBorders>
            <w:shd w:val="clear" w:color="auto" w:fill="auto"/>
          </w:tcPr>
          <w:p w:rsidR="00DB2E78" w:rsidRPr="00647BA5" w:rsidRDefault="00DB2E78" w:rsidP="00FA1437">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DB2E78" w:rsidRPr="00647BA5" w:rsidRDefault="00DB2E78" w:rsidP="00FA1437">
            <w:pPr>
              <w:snapToGrid w:val="0"/>
              <w:jc w:val="both"/>
              <w:rPr>
                <w:rFonts w:eastAsia="TimesNewRomanPSMT"/>
                <w:bCs/>
                <w:lang w:val="ru-RU"/>
              </w:rPr>
            </w:pPr>
          </w:p>
          <w:p w:rsidR="00DB2E78" w:rsidRPr="00647BA5" w:rsidRDefault="00DB2E78" w:rsidP="00FA1437">
            <w:pPr>
              <w:jc w:val="both"/>
              <w:rPr>
                <w:rFonts w:eastAsia="TimesNewRomanPSMT"/>
                <w:b/>
                <w:bCs/>
                <w:lang w:val="ru-RU"/>
              </w:rPr>
            </w:pPr>
            <w:r w:rsidRPr="00647BA5">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B2E78" w:rsidRPr="00647BA5" w:rsidRDefault="00DB2E78" w:rsidP="00FA1437">
            <w:pPr>
              <w:snapToGrid w:val="0"/>
              <w:jc w:val="both"/>
              <w:rPr>
                <w:rFonts w:eastAsia="TimesNewRomanPSMT"/>
                <w:b/>
                <w:bCs/>
                <w:lang w:val="ru-RU"/>
              </w:rPr>
            </w:pPr>
          </w:p>
        </w:tc>
      </w:tr>
    </w:tbl>
    <w:p w:rsidR="00DB2E78" w:rsidRDefault="00DB2E78" w:rsidP="00DB2E78">
      <w:pPr>
        <w:jc w:val="both"/>
        <w:rPr>
          <w:b/>
          <w:bCs/>
          <w:iCs/>
          <w:lang w:val="ru-RU"/>
        </w:rPr>
      </w:pPr>
    </w:p>
    <w:p w:rsidR="00DB2E78" w:rsidRDefault="00DB2E78" w:rsidP="00DB2E78">
      <w:pPr>
        <w:jc w:val="both"/>
        <w:rPr>
          <w:b/>
          <w:bCs/>
          <w:iCs/>
          <w:lang w:val="ru-RU"/>
        </w:rPr>
      </w:pPr>
    </w:p>
    <w:p w:rsidR="00DB2E78" w:rsidRPr="00B22E50" w:rsidRDefault="00DB2E78" w:rsidP="00DB2E78">
      <w:pPr>
        <w:jc w:val="both"/>
        <w:rPr>
          <w:b/>
          <w:bCs/>
          <w:iCs/>
          <w:lang w:val="ru-RU"/>
        </w:rPr>
      </w:pPr>
    </w:p>
    <w:p w:rsidR="00DB2E78" w:rsidRPr="00566408" w:rsidRDefault="00DB2E78" w:rsidP="00DB2E78">
      <w:pPr>
        <w:jc w:val="both"/>
        <w:rPr>
          <w:iCs/>
          <w:lang w:val="ru-RU"/>
        </w:rPr>
      </w:pPr>
      <w:r w:rsidRPr="00566408">
        <w:rPr>
          <w:b/>
          <w:bCs/>
          <w:iCs/>
          <w:lang w:val="ru-RU"/>
        </w:rPr>
        <w:t xml:space="preserve">Напомена: </w:t>
      </w:r>
    </w:p>
    <w:p w:rsidR="00DB2E78" w:rsidRPr="00021C5A" w:rsidRDefault="00DB2E78" w:rsidP="00DB2E78">
      <w:pPr>
        <w:jc w:val="both"/>
        <w:rPr>
          <w:rFonts w:eastAsia="TimesNewRomanPSMT"/>
          <w:b/>
          <w:bCs/>
          <w:lang w:val="ru-RU"/>
        </w:rPr>
      </w:pPr>
      <w:r w:rsidRPr="00021C5A">
        <w:rPr>
          <w:iCs/>
          <w:lang w:val="ru-RU"/>
        </w:rPr>
        <w:t xml:space="preserve">Табелу </w:t>
      </w:r>
      <w:r w:rsidRPr="00B22E50">
        <w:rPr>
          <w:b/>
          <w:iCs/>
          <w:lang w:val="ru-RU"/>
        </w:rPr>
        <w:t>Подаци о подизвођачу</w:t>
      </w:r>
      <w:r w:rsidRPr="00021C5A">
        <w:rPr>
          <w:iCs/>
          <w:lang w:val="ru-RU"/>
        </w:rPr>
        <w:t xml:space="preserve"> попуњавају </w:t>
      </w:r>
      <w:r>
        <w:rPr>
          <w:iCs/>
          <w:lang w:val="ru-RU"/>
        </w:rPr>
        <w:t>само они понуђачи који подносе</w:t>
      </w:r>
      <w:r w:rsidRPr="00021C5A">
        <w:rPr>
          <w:iCs/>
          <w:lang w:val="ru-RU"/>
        </w:rPr>
        <w:t>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B2E78" w:rsidRDefault="00DB2E78" w:rsidP="00DB2E78">
      <w:pPr>
        <w:jc w:val="both"/>
        <w:rPr>
          <w:rFonts w:eastAsia="TimesNewRomanPSMT"/>
          <w:b/>
          <w:bCs/>
        </w:rPr>
      </w:pPr>
    </w:p>
    <w:p w:rsidR="00DB2E78" w:rsidRDefault="00DB2E78" w:rsidP="00DB2E78">
      <w:pPr>
        <w:jc w:val="both"/>
        <w:rPr>
          <w:rFonts w:eastAsia="TimesNewRomanPSMT"/>
          <w:b/>
          <w:bCs/>
        </w:rPr>
      </w:pPr>
    </w:p>
    <w:p w:rsidR="00DB2E78" w:rsidRDefault="00DB2E78" w:rsidP="00DB2E78">
      <w:pPr>
        <w:jc w:val="both"/>
        <w:rPr>
          <w:rFonts w:eastAsia="TimesNewRomanPSMT"/>
          <w:b/>
          <w:bCs/>
        </w:rPr>
      </w:pPr>
    </w:p>
    <w:p w:rsidR="00DB2E78" w:rsidRDefault="00DB2E78" w:rsidP="00DB2E78">
      <w:pPr>
        <w:jc w:val="both"/>
        <w:rPr>
          <w:rFonts w:eastAsia="TimesNewRomanPSMT"/>
          <w:b/>
          <w:bCs/>
        </w:rPr>
      </w:pPr>
    </w:p>
    <w:p w:rsidR="007D372C" w:rsidRDefault="007D372C" w:rsidP="00DB2E78">
      <w:pPr>
        <w:jc w:val="both"/>
        <w:rPr>
          <w:rFonts w:eastAsia="TimesNewRomanPSMT"/>
          <w:b/>
          <w:bCs/>
        </w:rPr>
      </w:pPr>
    </w:p>
    <w:p w:rsidR="007D372C" w:rsidRDefault="007D372C" w:rsidP="00DB2E78">
      <w:pPr>
        <w:jc w:val="both"/>
        <w:rPr>
          <w:rFonts w:eastAsia="TimesNewRomanPSMT"/>
          <w:b/>
          <w:bCs/>
        </w:rPr>
      </w:pPr>
    </w:p>
    <w:p w:rsidR="007D372C" w:rsidRDefault="007D372C" w:rsidP="00DB2E78">
      <w:pPr>
        <w:jc w:val="both"/>
        <w:rPr>
          <w:rFonts w:eastAsia="TimesNewRomanPSMT"/>
          <w:b/>
          <w:bCs/>
        </w:rPr>
      </w:pPr>
    </w:p>
    <w:p w:rsidR="007D372C" w:rsidRDefault="007D372C" w:rsidP="00DB2E78">
      <w:pPr>
        <w:jc w:val="both"/>
        <w:rPr>
          <w:rFonts w:eastAsia="TimesNewRomanPSMT"/>
          <w:b/>
          <w:bCs/>
        </w:rPr>
      </w:pPr>
    </w:p>
    <w:p w:rsidR="007D372C" w:rsidRDefault="007D372C" w:rsidP="00DB2E78">
      <w:pPr>
        <w:jc w:val="both"/>
        <w:rPr>
          <w:rFonts w:eastAsia="TimesNewRomanPSMT"/>
          <w:b/>
          <w:bCs/>
        </w:rPr>
      </w:pPr>
    </w:p>
    <w:p w:rsidR="007D372C" w:rsidRPr="00952086" w:rsidRDefault="00C953BF" w:rsidP="00952086">
      <w:pPr>
        <w:pStyle w:val="ListParagraph"/>
        <w:numPr>
          <w:ilvl w:val="0"/>
          <w:numId w:val="48"/>
        </w:numPr>
        <w:tabs>
          <w:tab w:val="left" w:pos="3808"/>
        </w:tabs>
        <w:jc w:val="both"/>
        <w:rPr>
          <w:rFonts w:eastAsia="TimesNewRomanPSMT"/>
          <w:bCs/>
        </w:rPr>
      </w:pPr>
      <w:r>
        <w:rPr>
          <w:rFonts w:eastAsia="TimesNewRomanPSMT"/>
          <w:bCs/>
        </w:rPr>
        <w:t>25</w:t>
      </w:r>
      <w:r w:rsidR="00952086" w:rsidRPr="00952086">
        <w:rPr>
          <w:rFonts w:eastAsia="TimesNewRomanPSMT"/>
          <w:bCs/>
        </w:rPr>
        <w:t xml:space="preserve">  -</w:t>
      </w:r>
    </w:p>
    <w:p w:rsidR="00DB2E78" w:rsidRDefault="00DB2E78" w:rsidP="00DB2E78">
      <w:pPr>
        <w:jc w:val="both"/>
        <w:rPr>
          <w:rFonts w:eastAsia="TimesNewRomanPSMT"/>
          <w:b/>
          <w:bCs/>
          <w:lang w:val="sr-Cyrl-CS"/>
        </w:rPr>
      </w:pPr>
      <w:r w:rsidRPr="000E6C89">
        <w:rPr>
          <w:rFonts w:eastAsia="TimesNewRomanPSMT"/>
          <w:b/>
          <w:bCs/>
          <w:lang w:val="sr-Cyrl-CS"/>
        </w:rPr>
        <w:lastRenderedPageBreak/>
        <w:t xml:space="preserve">4) </w:t>
      </w:r>
      <w:r>
        <w:rPr>
          <w:rFonts w:eastAsia="TimesNewRomanPSMT"/>
          <w:b/>
          <w:bCs/>
          <w:lang w:val="sr-Cyrl-CS"/>
        </w:rPr>
        <w:t>Подаци о учеснику у заједничкој понуди</w:t>
      </w:r>
    </w:p>
    <w:p w:rsidR="00DB2E78" w:rsidRPr="000E6C89" w:rsidRDefault="00DB2E78" w:rsidP="00DB2E78">
      <w:pPr>
        <w:jc w:val="both"/>
        <w:rPr>
          <w:rFonts w:eastAsia="TimesNewRomanPSMT"/>
          <w:b/>
          <w:bCs/>
          <w:lang w:val="ru-RU"/>
        </w:rPr>
      </w:pPr>
    </w:p>
    <w:tbl>
      <w:tblPr>
        <w:tblW w:w="0" w:type="auto"/>
        <w:tblInd w:w="-15" w:type="dxa"/>
        <w:tblLayout w:type="fixed"/>
        <w:tblLook w:val="0000"/>
      </w:tblPr>
      <w:tblGrid>
        <w:gridCol w:w="465"/>
        <w:gridCol w:w="4219"/>
        <w:gridCol w:w="4588"/>
      </w:tblGrid>
      <w:tr w:rsidR="00DB2E78" w:rsidRPr="007E425F" w:rsidTr="00FA1437">
        <w:tc>
          <w:tcPr>
            <w:tcW w:w="465" w:type="dxa"/>
            <w:tcBorders>
              <w:top w:val="single" w:sz="4" w:space="0" w:color="000000"/>
              <w:left w:val="single" w:sz="4" w:space="0" w:color="000000"/>
              <w:bottom w:val="single" w:sz="4" w:space="0" w:color="000000"/>
            </w:tcBorders>
            <w:shd w:val="clear" w:color="auto" w:fill="auto"/>
          </w:tcPr>
          <w:p w:rsidR="00DB2E78" w:rsidRPr="000E6C89" w:rsidRDefault="00DB2E78" w:rsidP="00FA1437">
            <w:pPr>
              <w:jc w:val="both"/>
              <w:rPr>
                <w:rFonts w:eastAsia="TimesNewRomanPSMT"/>
                <w:bCs/>
                <w:lang w:val="ru-RU"/>
              </w:rPr>
            </w:pPr>
            <w:r w:rsidRPr="000E6C89">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tcPr>
          <w:p w:rsidR="00DB2E78" w:rsidRPr="00021C5A" w:rsidRDefault="00DB2E78" w:rsidP="00FA1437">
            <w:pPr>
              <w:jc w:val="both"/>
              <w:rPr>
                <w:rFonts w:eastAsia="TimesNewRomanPSMT"/>
                <w:b/>
                <w:bCs/>
                <w:lang w:val="ru-RU"/>
              </w:rPr>
            </w:pPr>
            <w:r w:rsidRPr="00021C5A">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B2E78" w:rsidRPr="007E425F" w:rsidRDefault="00DB2E78" w:rsidP="00FA1437">
            <w:pPr>
              <w:snapToGrid w:val="0"/>
              <w:jc w:val="both"/>
              <w:rPr>
                <w:rFonts w:eastAsia="TimesNewRomanPSMT"/>
                <w:b/>
                <w:bCs/>
                <w:lang w:val="ru-RU"/>
              </w:rPr>
            </w:pPr>
          </w:p>
        </w:tc>
      </w:tr>
      <w:tr w:rsidR="00DB2E78" w:rsidRPr="007E425F" w:rsidTr="00FA1437">
        <w:tc>
          <w:tcPr>
            <w:tcW w:w="465" w:type="dxa"/>
            <w:tcBorders>
              <w:top w:val="single" w:sz="4" w:space="0" w:color="000000"/>
              <w:left w:val="single" w:sz="4" w:space="0" w:color="000000"/>
              <w:bottom w:val="single" w:sz="4" w:space="0" w:color="000000"/>
            </w:tcBorders>
            <w:shd w:val="clear" w:color="auto" w:fill="auto"/>
          </w:tcPr>
          <w:p w:rsidR="00DB2E78" w:rsidRPr="007E425F" w:rsidRDefault="00DB2E78" w:rsidP="00FA143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B2E78" w:rsidRPr="00021C5A" w:rsidRDefault="00DB2E78" w:rsidP="00FA1437">
            <w:pPr>
              <w:jc w:val="both"/>
              <w:rPr>
                <w:rFonts w:eastAsia="TimesNewRomanPSMT"/>
                <w:b/>
                <w:bCs/>
              </w:rPr>
            </w:pPr>
            <w:r w:rsidRPr="00021C5A">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B2E78" w:rsidRPr="007E425F" w:rsidRDefault="00DB2E78" w:rsidP="00FA1437">
            <w:pPr>
              <w:snapToGrid w:val="0"/>
              <w:jc w:val="both"/>
              <w:rPr>
                <w:rFonts w:eastAsia="TimesNewRomanPSMT"/>
                <w:b/>
                <w:bCs/>
              </w:rPr>
            </w:pPr>
          </w:p>
        </w:tc>
      </w:tr>
      <w:tr w:rsidR="00DB2E78" w:rsidRPr="007E425F" w:rsidTr="00FA1437">
        <w:tc>
          <w:tcPr>
            <w:tcW w:w="465" w:type="dxa"/>
            <w:tcBorders>
              <w:top w:val="single" w:sz="4" w:space="0" w:color="000000"/>
              <w:left w:val="single" w:sz="4" w:space="0" w:color="000000"/>
              <w:bottom w:val="single" w:sz="4" w:space="0" w:color="000000"/>
            </w:tcBorders>
            <w:shd w:val="clear" w:color="auto" w:fill="auto"/>
          </w:tcPr>
          <w:p w:rsidR="00DB2E78" w:rsidRPr="007E425F" w:rsidRDefault="00DB2E78" w:rsidP="00FA143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B2E78" w:rsidRPr="00021C5A" w:rsidRDefault="00DB2E78" w:rsidP="00FA1437">
            <w:pPr>
              <w:jc w:val="both"/>
              <w:rPr>
                <w:rFonts w:eastAsia="TimesNewRomanPSMT"/>
                <w:b/>
                <w:bCs/>
              </w:rPr>
            </w:pPr>
            <w:r w:rsidRPr="00021C5A">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B2E78" w:rsidRPr="007E425F" w:rsidRDefault="00DB2E78" w:rsidP="00FA1437">
            <w:pPr>
              <w:snapToGrid w:val="0"/>
              <w:jc w:val="both"/>
              <w:rPr>
                <w:rFonts w:eastAsia="TimesNewRomanPSMT"/>
                <w:b/>
                <w:bCs/>
              </w:rPr>
            </w:pPr>
          </w:p>
        </w:tc>
      </w:tr>
      <w:tr w:rsidR="00DB2E78" w:rsidRPr="007E425F" w:rsidTr="00FA1437">
        <w:tc>
          <w:tcPr>
            <w:tcW w:w="465" w:type="dxa"/>
            <w:tcBorders>
              <w:top w:val="single" w:sz="4" w:space="0" w:color="000000"/>
              <w:left w:val="single" w:sz="4" w:space="0" w:color="000000"/>
              <w:bottom w:val="single" w:sz="4" w:space="0" w:color="000000"/>
            </w:tcBorders>
            <w:shd w:val="clear" w:color="auto" w:fill="auto"/>
          </w:tcPr>
          <w:p w:rsidR="00DB2E78" w:rsidRPr="007E425F" w:rsidRDefault="00DB2E78" w:rsidP="00FA143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B2E78" w:rsidRPr="00021C5A" w:rsidRDefault="00DB2E78" w:rsidP="00FA1437">
            <w:pPr>
              <w:jc w:val="both"/>
              <w:rPr>
                <w:rFonts w:eastAsia="TimesNewRomanPSMT"/>
                <w:b/>
                <w:bCs/>
              </w:rPr>
            </w:pPr>
            <w:r w:rsidRPr="00021C5A">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B2E78" w:rsidRPr="007E425F" w:rsidRDefault="00DB2E78" w:rsidP="00FA1437">
            <w:pPr>
              <w:snapToGrid w:val="0"/>
              <w:jc w:val="both"/>
              <w:rPr>
                <w:rFonts w:eastAsia="TimesNewRomanPSMT"/>
                <w:b/>
                <w:bCs/>
              </w:rPr>
            </w:pPr>
          </w:p>
        </w:tc>
      </w:tr>
      <w:tr w:rsidR="00DB2E78" w:rsidRPr="007E425F" w:rsidTr="00FA1437">
        <w:tc>
          <w:tcPr>
            <w:tcW w:w="465" w:type="dxa"/>
            <w:tcBorders>
              <w:top w:val="single" w:sz="4" w:space="0" w:color="000000"/>
              <w:left w:val="single" w:sz="4" w:space="0" w:color="000000"/>
              <w:bottom w:val="single" w:sz="4" w:space="0" w:color="000000"/>
            </w:tcBorders>
            <w:shd w:val="clear" w:color="auto" w:fill="auto"/>
          </w:tcPr>
          <w:p w:rsidR="00DB2E78" w:rsidRPr="007E425F" w:rsidRDefault="00DB2E78" w:rsidP="00FA143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B2E78" w:rsidRPr="00021C5A" w:rsidRDefault="00DB2E78" w:rsidP="00FA1437">
            <w:pPr>
              <w:jc w:val="both"/>
              <w:rPr>
                <w:rFonts w:eastAsia="TimesNewRomanPSMT"/>
                <w:b/>
                <w:bCs/>
              </w:rPr>
            </w:pPr>
            <w:r w:rsidRPr="00021C5A">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B2E78" w:rsidRPr="007E425F" w:rsidRDefault="00DB2E78" w:rsidP="00FA1437">
            <w:pPr>
              <w:snapToGrid w:val="0"/>
              <w:jc w:val="both"/>
              <w:rPr>
                <w:rFonts w:eastAsia="TimesNewRomanPSMT"/>
                <w:b/>
                <w:bCs/>
              </w:rPr>
            </w:pPr>
          </w:p>
        </w:tc>
      </w:tr>
      <w:tr w:rsidR="00DB2E78" w:rsidRPr="007E425F" w:rsidTr="00FA1437">
        <w:tc>
          <w:tcPr>
            <w:tcW w:w="465" w:type="dxa"/>
            <w:tcBorders>
              <w:top w:val="single" w:sz="4" w:space="0" w:color="000000"/>
              <w:left w:val="single" w:sz="4" w:space="0" w:color="000000"/>
              <w:bottom w:val="single" w:sz="4" w:space="0" w:color="000000"/>
            </w:tcBorders>
            <w:shd w:val="clear" w:color="auto" w:fill="auto"/>
          </w:tcPr>
          <w:p w:rsidR="00DB2E78" w:rsidRPr="000E6C89" w:rsidRDefault="00DB2E78" w:rsidP="00FA1437">
            <w:pPr>
              <w:jc w:val="both"/>
              <w:rPr>
                <w:rFonts w:eastAsia="TimesNewRomanPSMT"/>
                <w:bCs/>
                <w:lang w:val="ru-RU"/>
              </w:rPr>
            </w:pPr>
            <w:r w:rsidRPr="000E6C89">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tcPr>
          <w:p w:rsidR="00DB2E78" w:rsidRPr="00021C5A" w:rsidRDefault="00DB2E78" w:rsidP="00FA1437">
            <w:pPr>
              <w:jc w:val="both"/>
              <w:rPr>
                <w:rFonts w:eastAsia="TimesNewRomanPSMT"/>
                <w:b/>
                <w:bCs/>
                <w:lang w:val="ru-RU"/>
              </w:rPr>
            </w:pPr>
            <w:r w:rsidRPr="00021C5A">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B2E78" w:rsidRPr="007E425F" w:rsidRDefault="00DB2E78" w:rsidP="00FA1437">
            <w:pPr>
              <w:snapToGrid w:val="0"/>
              <w:jc w:val="both"/>
              <w:rPr>
                <w:rFonts w:eastAsia="TimesNewRomanPSMT"/>
                <w:b/>
                <w:bCs/>
                <w:lang w:val="ru-RU"/>
              </w:rPr>
            </w:pPr>
          </w:p>
        </w:tc>
      </w:tr>
      <w:tr w:rsidR="00DB2E78" w:rsidRPr="007E425F" w:rsidTr="00FA1437">
        <w:trPr>
          <w:trHeight w:val="337"/>
        </w:trPr>
        <w:tc>
          <w:tcPr>
            <w:tcW w:w="465" w:type="dxa"/>
            <w:tcBorders>
              <w:top w:val="single" w:sz="4" w:space="0" w:color="000000"/>
              <w:left w:val="single" w:sz="4" w:space="0" w:color="000000"/>
              <w:bottom w:val="single" w:sz="4" w:space="0" w:color="000000"/>
            </w:tcBorders>
            <w:shd w:val="clear" w:color="auto" w:fill="auto"/>
          </w:tcPr>
          <w:p w:rsidR="00DB2E78" w:rsidRPr="007E425F" w:rsidRDefault="00DB2E78" w:rsidP="00FA143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B2E78" w:rsidRPr="00021C5A" w:rsidRDefault="00DB2E78" w:rsidP="00FA1437">
            <w:pPr>
              <w:jc w:val="both"/>
              <w:rPr>
                <w:rFonts w:eastAsia="TimesNewRomanPSMT"/>
                <w:b/>
                <w:bCs/>
              </w:rPr>
            </w:pPr>
            <w:r w:rsidRPr="00021C5A">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B2E78" w:rsidRPr="007E425F" w:rsidRDefault="00DB2E78" w:rsidP="00FA1437">
            <w:pPr>
              <w:snapToGrid w:val="0"/>
              <w:jc w:val="both"/>
              <w:rPr>
                <w:rFonts w:eastAsia="TimesNewRomanPSMT"/>
                <w:b/>
                <w:bCs/>
              </w:rPr>
            </w:pPr>
          </w:p>
        </w:tc>
      </w:tr>
      <w:tr w:rsidR="00DB2E78" w:rsidRPr="007E425F" w:rsidTr="00FA1437">
        <w:tc>
          <w:tcPr>
            <w:tcW w:w="465" w:type="dxa"/>
            <w:tcBorders>
              <w:top w:val="single" w:sz="4" w:space="0" w:color="000000"/>
              <w:left w:val="single" w:sz="4" w:space="0" w:color="000000"/>
              <w:bottom w:val="single" w:sz="4" w:space="0" w:color="000000"/>
            </w:tcBorders>
            <w:shd w:val="clear" w:color="auto" w:fill="auto"/>
          </w:tcPr>
          <w:p w:rsidR="00DB2E78" w:rsidRPr="007E425F" w:rsidRDefault="00DB2E78" w:rsidP="00FA143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B2E78" w:rsidRPr="00021C5A" w:rsidRDefault="00DB2E78" w:rsidP="00FA1437">
            <w:pPr>
              <w:jc w:val="both"/>
              <w:rPr>
                <w:rFonts w:eastAsia="TimesNewRomanPSMT"/>
                <w:b/>
                <w:bCs/>
              </w:rPr>
            </w:pPr>
            <w:r w:rsidRPr="00021C5A">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B2E78" w:rsidRPr="007E425F" w:rsidRDefault="00DB2E78" w:rsidP="00FA1437">
            <w:pPr>
              <w:snapToGrid w:val="0"/>
              <w:jc w:val="both"/>
              <w:rPr>
                <w:rFonts w:eastAsia="TimesNewRomanPSMT"/>
                <w:b/>
                <w:bCs/>
              </w:rPr>
            </w:pPr>
          </w:p>
        </w:tc>
      </w:tr>
      <w:tr w:rsidR="00DB2E78" w:rsidRPr="007E425F" w:rsidTr="00FA1437">
        <w:tc>
          <w:tcPr>
            <w:tcW w:w="465" w:type="dxa"/>
            <w:tcBorders>
              <w:top w:val="single" w:sz="4" w:space="0" w:color="000000"/>
              <w:left w:val="single" w:sz="4" w:space="0" w:color="000000"/>
              <w:bottom w:val="single" w:sz="4" w:space="0" w:color="000000"/>
            </w:tcBorders>
            <w:shd w:val="clear" w:color="auto" w:fill="auto"/>
          </w:tcPr>
          <w:p w:rsidR="00DB2E78" w:rsidRPr="007E425F" w:rsidRDefault="00DB2E78" w:rsidP="00FA143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B2E78" w:rsidRPr="00021C5A" w:rsidRDefault="00DB2E78" w:rsidP="00FA1437">
            <w:pPr>
              <w:jc w:val="both"/>
              <w:rPr>
                <w:rFonts w:eastAsia="TimesNewRomanPSMT"/>
                <w:b/>
                <w:bCs/>
              </w:rPr>
            </w:pPr>
            <w:r w:rsidRPr="00021C5A">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B2E78" w:rsidRPr="007E425F" w:rsidRDefault="00DB2E78" w:rsidP="00FA1437">
            <w:pPr>
              <w:snapToGrid w:val="0"/>
              <w:jc w:val="both"/>
              <w:rPr>
                <w:rFonts w:eastAsia="TimesNewRomanPSMT"/>
                <w:b/>
                <w:bCs/>
              </w:rPr>
            </w:pPr>
          </w:p>
        </w:tc>
      </w:tr>
      <w:tr w:rsidR="00DB2E78" w:rsidRPr="007E425F" w:rsidTr="00FA1437">
        <w:tc>
          <w:tcPr>
            <w:tcW w:w="465" w:type="dxa"/>
            <w:tcBorders>
              <w:top w:val="single" w:sz="4" w:space="0" w:color="000000"/>
              <w:left w:val="single" w:sz="4" w:space="0" w:color="000000"/>
              <w:bottom w:val="single" w:sz="4" w:space="0" w:color="000000"/>
            </w:tcBorders>
            <w:shd w:val="clear" w:color="auto" w:fill="auto"/>
          </w:tcPr>
          <w:p w:rsidR="00DB2E78" w:rsidRPr="007E425F" w:rsidRDefault="00DB2E78" w:rsidP="00FA143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B2E78" w:rsidRPr="00021C5A" w:rsidRDefault="00DB2E78" w:rsidP="00FA1437">
            <w:pPr>
              <w:jc w:val="both"/>
              <w:rPr>
                <w:rFonts w:eastAsia="TimesNewRomanPSMT"/>
                <w:b/>
                <w:bCs/>
              </w:rPr>
            </w:pPr>
            <w:r w:rsidRPr="00021C5A">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B2E78" w:rsidRPr="007E425F" w:rsidRDefault="00DB2E78" w:rsidP="00FA1437">
            <w:pPr>
              <w:snapToGrid w:val="0"/>
              <w:jc w:val="both"/>
              <w:rPr>
                <w:rFonts w:eastAsia="TimesNewRomanPSMT"/>
                <w:b/>
                <w:bCs/>
              </w:rPr>
            </w:pPr>
          </w:p>
        </w:tc>
      </w:tr>
      <w:tr w:rsidR="00DB2E78" w:rsidRPr="007E425F" w:rsidTr="00FA1437">
        <w:tc>
          <w:tcPr>
            <w:tcW w:w="465" w:type="dxa"/>
            <w:tcBorders>
              <w:top w:val="single" w:sz="4" w:space="0" w:color="000000"/>
              <w:left w:val="single" w:sz="4" w:space="0" w:color="000000"/>
              <w:bottom w:val="single" w:sz="4" w:space="0" w:color="000000"/>
            </w:tcBorders>
            <w:shd w:val="clear" w:color="auto" w:fill="auto"/>
          </w:tcPr>
          <w:p w:rsidR="00DB2E78" w:rsidRPr="000E6C89" w:rsidRDefault="00DB2E78" w:rsidP="00FA1437">
            <w:pPr>
              <w:jc w:val="both"/>
              <w:rPr>
                <w:rFonts w:eastAsia="TimesNewRomanPSMT"/>
                <w:bCs/>
                <w:lang w:val="ru-RU"/>
              </w:rPr>
            </w:pPr>
            <w:r w:rsidRPr="000E6C89">
              <w:rPr>
                <w:rFonts w:eastAsia="TimesNewRomanPSMT"/>
                <w:bCs/>
              </w:rPr>
              <w:t>3)</w:t>
            </w:r>
          </w:p>
        </w:tc>
        <w:tc>
          <w:tcPr>
            <w:tcW w:w="4219" w:type="dxa"/>
            <w:tcBorders>
              <w:top w:val="single" w:sz="4" w:space="0" w:color="000000"/>
              <w:left w:val="single" w:sz="4" w:space="0" w:color="000000"/>
              <w:bottom w:val="single" w:sz="4" w:space="0" w:color="000000"/>
            </w:tcBorders>
            <w:shd w:val="clear" w:color="auto" w:fill="auto"/>
          </w:tcPr>
          <w:p w:rsidR="00DB2E78" w:rsidRPr="00021C5A" w:rsidRDefault="00DB2E78" w:rsidP="00FA1437">
            <w:pPr>
              <w:jc w:val="both"/>
              <w:rPr>
                <w:rFonts w:eastAsia="TimesNewRomanPSMT"/>
                <w:b/>
                <w:bCs/>
                <w:lang w:val="ru-RU"/>
              </w:rPr>
            </w:pPr>
            <w:r w:rsidRPr="00021C5A">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B2E78" w:rsidRPr="007E425F" w:rsidRDefault="00DB2E78" w:rsidP="00FA1437">
            <w:pPr>
              <w:snapToGrid w:val="0"/>
              <w:jc w:val="both"/>
              <w:rPr>
                <w:rFonts w:eastAsia="TimesNewRomanPSMT"/>
                <w:b/>
                <w:bCs/>
                <w:lang w:val="ru-RU"/>
              </w:rPr>
            </w:pPr>
          </w:p>
        </w:tc>
      </w:tr>
      <w:tr w:rsidR="00DB2E78" w:rsidRPr="007E425F" w:rsidTr="00FA1437">
        <w:tc>
          <w:tcPr>
            <w:tcW w:w="465" w:type="dxa"/>
            <w:tcBorders>
              <w:top w:val="single" w:sz="4" w:space="0" w:color="000000"/>
              <w:left w:val="single" w:sz="4" w:space="0" w:color="000000"/>
              <w:bottom w:val="single" w:sz="4" w:space="0" w:color="000000"/>
            </w:tcBorders>
            <w:shd w:val="clear" w:color="auto" w:fill="auto"/>
          </w:tcPr>
          <w:p w:rsidR="00DB2E78" w:rsidRPr="007E425F" w:rsidRDefault="00DB2E78" w:rsidP="00FA143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B2E78" w:rsidRPr="00021C5A" w:rsidRDefault="00DB2E78" w:rsidP="00FA1437">
            <w:pPr>
              <w:jc w:val="both"/>
              <w:rPr>
                <w:rFonts w:eastAsia="TimesNewRomanPSMT"/>
                <w:b/>
                <w:bCs/>
              </w:rPr>
            </w:pPr>
            <w:r w:rsidRPr="00021C5A">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B2E78" w:rsidRPr="007E425F" w:rsidRDefault="00DB2E78" w:rsidP="00FA1437">
            <w:pPr>
              <w:snapToGrid w:val="0"/>
              <w:jc w:val="both"/>
              <w:rPr>
                <w:rFonts w:eastAsia="TimesNewRomanPSMT"/>
                <w:b/>
                <w:bCs/>
              </w:rPr>
            </w:pPr>
          </w:p>
        </w:tc>
      </w:tr>
      <w:tr w:rsidR="00DB2E78" w:rsidRPr="007E425F" w:rsidTr="00FA1437">
        <w:tc>
          <w:tcPr>
            <w:tcW w:w="465" w:type="dxa"/>
            <w:tcBorders>
              <w:top w:val="single" w:sz="4" w:space="0" w:color="000000"/>
              <w:left w:val="single" w:sz="4" w:space="0" w:color="000000"/>
              <w:bottom w:val="single" w:sz="4" w:space="0" w:color="000000"/>
            </w:tcBorders>
            <w:shd w:val="clear" w:color="auto" w:fill="auto"/>
          </w:tcPr>
          <w:p w:rsidR="00DB2E78" w:rsidRPr="007E425F" w:rsidRDefault="00DB2E78" w:rsidP="00FA143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B2E78" w:rsidRPr="00021C5A" w:rsidRDefault="00DB2E78" w:rsidP="00FA1437">
            <w:pPr>
              <w:jc w:val="both"/>
              <w:rPr>
                <w:rFonts w:eastAsia="TimesNewRomanPSMT"/>
                <w:b/>
                <w:bCs/>
              </w:rPr>
            </w:pPr>
            <w:r w:rsidRPr="00021C5A">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B2E78" w:rsidRPr="007E425F" w:rsidRDefault="00DB2E78" w:rsidP="00FA1437">
            <w:pPr>
              <w:snapToGrid w:val="0"/>
              <w:jc w:val="both"/>
              <w:rPr>
                <w:rFonts w:eastAsia="TimesNewRomanPSMT"/>
                <w:b/>
                <w:bCs/>
              </w:rPr>
            </w:pPr>
          </w:p>
        </w:tc>
      </w:tr>
      <w:tr w:rsidR="00DB2E78" w:rsidRPr="007E425F" w:rsidTr="00FA1437">
        <w:tc>
          <w:tcPr>
            <w:tcW w:w="465" w:type="dxa"/>
            <w:tcBorders>
              <w:top w:val="single" w:sz="4" w:space="0" w:color="000000"/>
              <w:left w:val="single" w:sz="4" w:space="0" w:color="000000"/>
              <w:bottom w:val="single" w:sz="4" w:space="0" w:color="000000"/>
            </w:tcBorders>
            <w:shd w:val="clear" w:color="auto" w:fill="auto"/>
          </w:tcPr>
          <w:p w:rsidR="00DB2E78" w:rsidRPr="007E425F" w:rsidRDefault="00DB2E78" w:rsidP="00FA143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B2E78" w:rsidRPr="00021C5A" w:rsidRDefault="00DB2E78" w:rsidP="00FA1437">
            <w:pPr>
              <w:jc w:val="both"/>
              <w:rPr>
                <w:rFonts w:eastAsia="TimesNewRomanPSMT"/>
                <w:b/>
                <w:bCs/>
              </w:rPr>
            </w:pPr>
            <w:r w:rsidRPr="00021C5A">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B2E78" w:rsidRPr="007E425F" w:rsidRDefault="00DB2E78" w:rsidP="00FA1437">
            <w:pPr>
              <w:snapToGrid w:val="0"/>
              <w:jc w:val="both"/>
              <w:rPr>
                <w:rFonts w:eastAsia="TimesNewRomanPSMT"/>
                <w:b/>
                <w:bCs/>
              </w:rPr>
            </w:pPr>
          </w:p>
        </w:tc>
      </w:tr>
      <w:tr w:rsidR="00DB2E78" w:rsidRPr="007E425F" w:rsidTr="00FA1437">
        <w:trPr>
          <w:trHeight w:val="238"/>
        </w:trPr>
        <w:tc>
          <w:tcPr>
            <w:tcW w:w="465" w:type="dxa"/>
            <w:tcBorders>
              <w:top w:val="single" w:sz="4" w:space="0" w:color="000000"/>
              <w:left w:val="single" w:sz="4" w:space="0" w:color="000000"/>
              <w:bottom w:val="single" w:sz="4" w:space="0" w:color="000000"/>
            </w:tcBorders>
            <w:shd w:val="clear" w:color="auto" w:fill="auto"/>
          </w:tcPr>
          <w:p w:rsidR="00DB2E78" w:rsidRPr="007E425F" w:rsidRDefault="00DB2E78" w:rsidP="00FA143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B2E78" w:rsidRPr="00021C5A" w:rsidRDefault="00DB2E78" w:rsidP="00FA1437">
            <w:pPr>
              <w:jc w:val="both"/>
              <w:rPr>
                <w:rFonts w:eastAsia="TimesNewRomanPSMT"/>
                <w:b/>
                <w:bCs/>
              </w:rPr>
            </w:pPr>
            <w:r w:rsidRPr="00021C5A">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B2E78" w:rsidRPr="007E425F" w:rsidRDefault="00DB2E78" w:rsidP="00FA1437">
            <w:pPr>
              <w:snapToGrid w:val="0"/>
              <w:jc w:val="both"/>
              <w:rPr>
                <w:rFonts w:eastAsia="TimesNewRomanPSMT"/>
                <w:b/>
                <w:bCs/>
              </w:rPr>
            </w:pPr>
          </w:p>
        </w:tc>
      </w:tr>
    </w:tbl>
    <w:p w:rsidR="00C953BF" w:rsidRDefault="00C953BF" w:rsidP="00DB2E78">
      <w:pPr>
        <w:jc w:val="both"/>
        <w:rPr>
          <w:b/>
          <w:bCs/>
          <w:iCs/>
        </w:rPr>
      </w:pPr>
    </w:p>
    <w:p w:rsidR="00DB2E78" w:rsidRPr="00905248" w:rsidRDefault="00DB2E78" w:rsidP="00DB2E78">
      <w:pPr>
        <w:jc w:val="both"/>
        <w:rPr>
          <w:b/>
          <w:bCs/>
          <w:i/>
          <w:iCs/>
          <w:sz w:val="22"/>
          <w:szCs w:val="22"/>
        </w:rPr>
      </w:pPr>
      <w:r w:rsidRPr="00566408">
        <w:rPr>
          <w:b/>
          <w:bCs/>
          <w:iCs/>
        </w:rPr>
        <w:t xml:space="preserve">Напомена: </w:t>
      </w:r>
      <w:r w:rsidRPr="00905248">
        <w:rPr>
          <w:iCs/>
          <w:sz w:val="22"/>
          <w:szCs w:val="22"/>
          <w:lang w:val="ru-RU"/>
        </w:rPr>
        <w:t xml:space="preserve">Табелу </w:t>
      </w:r>
      <w:r w:rsidRPr="00905248">
        <w:rPr>
          <w:b/>
          <w:iCs/>
          <w:sz w:val="22"/>
          <w:szCs w:val="22"/>
          <w:lang w:val="ru-RU"/>
        </w:rPr>
        <w:t>Подаци о учеснику у заједничкој понуди</w:t>
      </w:r>
      <w:r w:rsidRPr="00905248">
        <w:rPr>
          <w:iCs/>
          <w:sz w:val="22"/>
          <w:szCs w:val="22"/>
          <w:lang w:val="ru-RU"/>
        </w:rPr>
        <w:t xml:space="preserve">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 учесника у заједничкој понуди</w:t>
      </w:r>
      <w:r w:rsidRPr="00905248">
        <w:rPr>
          <w:i/>
          <w:iCs/>
          <w:sz w:val="22"/>
          <w:szCs w:val="22"/>
          <w:lang w:val="ru-RU"/>
        </w:rPr>
        <w:t>.</w:t>
      </w:r>
    </w:p>
    <w:p w:rsidR="00DB2E78" w:rsidRDefault="00DB2E78" w:rsidP="00DB2E78">
      <w:pPr>
        <w:jc w:val="both"/>
        <w:rPr>
          <w:b/>
          <w:bCs/>
          <w:i/>
          <w:iCs/>
        </w:rPr>
      </w:pPr>
    </w:p>
    <w:p w:rsidR="00DB2E78" w:rsidRDefault="00DB2E78" w:rsidP="00DB2E78">
      <w:pPr>
        <w:ind w:left="270" w:hanging="270"/>
        <w:jc w:val="both"/>
        <w:rPr>
          <w:rFonts w:eastAsia="TimesNewRomanPSMT"/>
          <w:bCs/>
        </w:rPr>
      </w:pPr>
      <w:r w:rsidRPr="007E425F">
        <w:rPr>
          <w:rFonts w:eastAsia="TimesNewRomanPSMT"/>
          <w:b/>
          <w:bCs/>
          <w:lang w:val="sr-Cyrl-CS"/>
        </w:rPr>
        <w:t xml:space="preserve">5) </w:t>
      </w:r>
      <w:r w:rsidRPr="000E6C89">
        <w:rPr>
          <w:rFonts w:eastAsia="TimesNewRomanPSMT"/>
          <w:b/>
          <w:bCs/>
        </w:rPr>
        <w:t>Рок важења понуде</w:t>
      </w:r>
      <w:r w:rsidR="003E3F17">
        <w:rPr>
          <w:rFonts w:eastAsia="TimesNewRomanPSMT"/>
          <w:bCs/>
        </w:rPr>
        <w:t xml:space="preserve">је   30  </w:t>
      </w:r>
      <w:r w:rsidRPr="006331E2">
        <w:rPr>
          <w:rFonts w:eastAsia="TimesNewRomanPSMT"/>
          <w:bCs/>
        </w:rPr>
        <w:t xml:space="preserve">дана (не може бити краћи од </w:t>
      </w:r>
      <w:r>
        <w:rPr>
          <w:rFonts w:eastAsia="TimesNewRomanPSMT"/>
          <w:bCs/>
        </w:rPr>
        <w:t>3</w:t>
      </w:r>
      <w:r w:rsidRPr="006331E2">
        <w:rPr>
          <w:rFonts w:eastAsia="TimesNewRomanPSMT"/>
          <w:bCs/>
        </w:rPr>
        <w:t>0 дана)</w:t>
      </w:r>
      <w:r>
        <w:rPr>
          <w:rFonts w:eastAsia="TimesNewRomanPSMT"/>
          <w:bCs/>
        </w:rPr>
        <w:t xml:space="preserve"> од дана </w:t>
      </w:r>
      <w:r>
        <w:rPr>
          <w:rFonts w:eastAsia="TimesNewRomanPSMT"/>
          <w:bCs/>
          <w:lang w:val="sr-Cyrl-CS"/>
        </w:rPr>
        <w:t xml:space="preserve">јавног </w:t>
      </w:r>
      <w:r>
        <w:rPr>
          <w:rFonts w:eastAsia="TimesNewRomanPSMT"/>
          <w:bCs/>
        </w:rPr>
        <w:t>отварања понуд</w:t>
      </w:r>
      <w:r>
        <w:rPr>
          <w:rFonts w:eastAsia="TimesNewRomanPSMT"/>
          <w:bCs/>
          <w:lang w:val="sr-Cyrl-CS"/>
        </w:rPr>
        <w:t>а</w:t>
      </w:r>
      <w:r>
        <w:rPr>
          <w:rFonts w:eastAsia="TimesNewRomanPSMT"/>
          <w:bCs/>
        </w:rPr>
        <w:t>.</w:t>
      </w:r>
    </w:p>
    <w:p w:rsidR="00DB2E78" w:rsidRDefault="00DB2E78" w:rsidP="00DB2E78">
      <w:pPr>
        <w:jc w:val="both"/>
        <w:rPr>
          <w:rFonts w:eastAsia="TimesNewRomanPSMT"/>
          <w:bCs/>
        </w:rPr>
      </w:pPr>
    </w:p>
    <w:p w:rsidR="00DB2E78" w:rsidRDefault="00DB2E78" w:rsidP="00DB2E78">
      <w:pPr>
        <w:jc w:val="both"/>
        <w:rPr>
          <w:rFonts w:eastAsia="TimesNewRomanPSMT"/>
          <w:b/>
          <w:bCs/>
        </w:rPr>
      </w:pPr>
      <w:r w:rsidRPr="00A10A5B">
        <w:rPr>
          <w:rFonts w:eastAsia="TimesNewRomanPSMT"/>
          <w:b/>
          <w:bCs/>
        </w:rPr>
        <w:t>6</w:t>
      </w:r>
      <w:r w:rsidRPr="00A10A5B">
        <w:rPr>
          <w:rFonts w:eastAsia="TimesNewRomanPSMT"/>
          <w:bCs/>
        </w:rPr>
        <w:t xml:space="preserve">) </w:t>
      </w:r>
      <w:r w:rsidRPr="00A10A5B">
        <w:rPr>
          <w:rFonts w:eastAsia="TimesNewRomanPSMT"/>
          <w:b/>
          <w:bCs/>
        </w:rPr>
        <w:t>ОПИС ПРЕДМЕТА НАБАВКЕ – набавка добара – електричне енергије</w:t>
      </w:r>
    </w:p>
    <w:p w:rsidR="00DB2E78" w:rsidRPr="00637571" w:rsidRDefault="00DB2E78" w:rsidP="00DB2E78">
      <w:pPr>
        <w:jc w:val="both"/>
        <w:rPr>
          <w:rFonts w:eastAsia="TimesNewRomanPSMT"/>
          <w:b/>
          <w:bC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276"/>
        <w:gridCol w:w="1276"/>
        <w:gridCol w:w="1417"/>
        <w:gridCol w:w="1418"/>
        <w:gridCol w:w="1417"/>
        <w:gridCol w:w="1560"/>
      </w:tblGrid>
      <w:tr w:rsidR="00DB2E78" w:rsidRPr="00116A47" w:rsidTr="00FA1437">
        <w:tc>
          <w:tcPr>
            <w:tcW w:w="1242" w:type="dxa"/>
            <w:shd w:val="clear" w:color="auto" w:fill="auto"/>
            <w:vAlign w:val="center"/>
          </w:tcPr>
          <w:p w:rsidR="00DB2E78" w:rsidRPr="00116A47" w:rsidRDefault="00DB2E78" w:rsidP="00FA1437">
            <w:pPr>
              <w:jc w:val="center"/>
              <w:rPr>
                <w:lang w:val="sr-Cyrl-CS"/>
              </w:rPr>
            </w:pPr>
            <w:r w:rsidRPr="00116A47">
              <w:rPr>
                <w:lang w:val="sr-Cyrl-CS"/>
              </w:rPr>
              <w:t>Предмет</w:t>
            </w:r>
          </w:p>
          <w:p w:rsidR="00DB2E78" w:rsidRPr="00116A47" w:rsidRDefault="00DB2E78" w:rsidP="00FA1437">
            <w:pPr>
              <w:jc w:val="center"/>
              <w:rPr>
                <w:lang w:val="sr-Cyrl-CS"/>
              </w:rPr>
            </w:pPr>
            <w:r w:rsidRPr="00116A47">
              <w:rPr>
                <w:lang w:val="sr-Cyrl-CS"/>
              </w:rPr>
              <w:t>набавке</w:t>
            </w:r>
          </w:p>
        </w:tc>
        <w:tc>
          <w:tcPr>
            <w:tcW w:w="1276" w:type="dxa"/>
            <w:shd w:val="clear" w:color="auto" w:fill="auto"/>
            <w:vAlign w:val="center"/>
          </w:tcPr>
          <w:p w:rsidR="00DB2E78" w:rsidRPr="00116A47" w:rsidRDefault="00DB2E78" w:rsidP="00FA1437">
            <w:pPr>
              <w:jc w:val="center"/>
              <w:rPr>
                <w:lang w:val="sr-Cyrl-CS"/>
              </w:rPr>
            </w:pPr>
            <w:r w:rsidRPr="00116A47">
              <w:rPr>
                <w:lang w:val="sr-Cyrl-CS"/>
              </w:rPr>
              <w:t>Јединица мере</w:t>
            </w:r>
          </w:p>
        </w:tc>
        <w:tc>
          <w:tcPr>
            <w:tcW w:w="1276" w:type="dxa"/>
            <w:shd w:val="clear" w:color="auto" w:fill="auto"/>
            <w:vAlign w:val="center"/>
          </w:tcPr>
          <w:p w:rsidR="00DB2E78" w:rsidRPr="00116A47" w:rsidRDefault="00DB2E78" w:rsidP="00FA1437">
            <w:pPr>
              <w:jc w:val="center"/>
              <w:rPr>
                <w:lang w:val="sr-Cyrl-CS"/>
              </w:rPr>
            </w:pPr>
            <w:r w:rsidRPr="00116A47">
              <w:rPr>
                <w:lang w:val="sr-Cyrl-CS"/>
              </w:rPr>
              <w:t>Јед. цена без ПДВ</w:t>
            </w:r>
          </w:p>
        </w:tc>
        <w:tc>
          <w:tcPr>
            <w:tcW w:w="1417" w:type="dxa"/>
            <w:shd w:val="clear" w:color="auto" w:fill="auto"/>
            <w:vAlign w:val="center"/>
          </w:tcPr>
          <w:p w:rsidR="00DB2E78" w:rsidRPr="00116A47" w:rsidRDefault="00DB2E78" w:rsidP="00FA1437">
            <w:pPr>
              <w:jc w:val="center"/>
              <w:rPr>
                <w:lang w:val="sr-Cyrl-CS"/>
              </w:rPr>
            </w:pPr>
            <w:r w:rsidRPr="00116A47">
              <w:rPr>
                <w:lang w:val="sr-Cyrl-CS"/>
              </w:rPr>
              <w:t>Процењена количина</w:t>
            </w:r>
          </w:p>
        </w:tc>
        <w:tc>
          <w:tcPr>
            <w:tcW w:w="1418" w:type="dxa"/>
            <w:shd w:val="clear" w:color="auto" w:fill="auto"/>
            <w:vAlign w:val="center"/>
          </w:tcPr>
          <w:p w:rsidR="00DB2E78" w:rsidRPr="00116A47" w:rsidRDefault="00DB2E78" w:rsidP="00FA1437">
            <w:pPr>
              <w:ind w:left="-108" w:right="-108"/>
              <w:jc w:val="center"/>
              <w:rPr>
                <w:lang w:val="sr-Cyrl-CS"/>
              </w:rPr>
            </w:pPr>
            <w:r w:rsidRPr="00116A47">
              <w:rPr>
                <w:lang w:val="sr-Cyrl-CS"/>
              </w:rPr>
              <w:t>Јединична цена са ПДВ</w:t>
            </w:r>
          </w:p>
        </w:tc>
        <w:tc>
          <w:tcPr>
            <w:tcW w:w="1417" w:type="dxa"/>
            <w:shd w:val="clear" w:color="auto" w:fill="auto"/>
            <w:vAlign w:val="center"/>
          </w:tcPr>
          <w:p w:rsidR="00DB2E78" w:rsidRPr="00116A47" w:rsidRDefault="00DB2E78" w:rsidP="00FA1437">
            <w:pPr>
              <w:ind w:left="-108" w:right="-108"/>
              <w:jc w:val="center"/>
              <w:rPr>
                <w:lang w:val="sr-Cyrl-CS"/>
              </w:rPr>
            </w:pPr>
            <w:r w:rsidRPr="00116A47">
              <w:rPr>
                <w:lang w:val="sr-Cyrl-CS"/>
              </w:rPr>
              <w:t>Укупна цена</w:t>
            </w:r>
          </w:p>
          <w:p w:rsidR="00DB2E78" w:rsidRPr="00116A47" w:rsidRDefault="00DB2E78" w:rsidP="00FA1437">
            <w:pPr>
              <w:ind w:left="-108" w:right="-108"/>
              <w:jc w:val="center"/>
              <w:rPr>
                <w:lang w:val="sr-Cyrl-CS"/>
              </w:rPr>
            </w:pPr>
            <w:r w:rsidRPr="00116A47">
              <w:rPr>
                <w:lang w:val="sr-Cyrl-CS"/>
              </w:rPr>
              <w:t>без ПДВ-а, за</w:t>
            </w:r>
          </w:p>
          <w:p w:rsidR="00DB2E78" w:rsidRPr="00116A47" w:rsidRDefault="00DB2E78" w:rsidP="00FA1437">
            <w:pPr>
              <w:ind w:left="-108" w:right="-108"/>
              <w:jc w:val="center"/>
              <w:rPr>
                <w:lang w:val="sr-Cyrl-CS"/>
              </w:rPr>
            </w:pPr>
            <w:r w:rsidRPr="00116A47">
              <w:rPr>
                <w:lang w:val="sr-Cyrl-CS"/>
              </w:rPr>
              <w:t>процењене</w:t>
            </w:r>
          </w:p>
          <w:p w:rsidR="00DB2E78" w:rsidRPr="00116A47" w:rsidRDefault="00DB2E78" w:rsidP="00FA1437">
            <w:pPr>
              <w:ind w:left="-108" w:right="-108"/>
              <w:jc w:val="center"/>
              <w:rPr>
                <w:lang w:val="sr-Cyrl-CS"/>
              </w:rPr>
            </w:pPr>
            <w:r w:rsidRPr="00116A47">
              <w:rPr>
                <w:lang w:val="sr-Cyrl-CS"/>
              </w:rPr>
              <w:t>количине</w:t>
            </w:r>
          </w:p>
        </w:tc>
        <w:tc>
          <w:tcPr>
            <w:tcW w:w="1560" w:type="dxa"/>
            <w:shd w:val="clear" w:color="auto" w:fill="auto"/>
            <w:vAlign w:val="center"/>
          </w:tcPr>
          <w:p w:rsidR="00DB2E78" w:rsidRPr="00116A47" w:rsidRDefault="00DB2E78" w:rsidP="00FA1437">
            <w:pPr>
              <w:ind w:left="-108" w:right="-108"/>
              <w:jc w:val="center"/>
              <w:rPr>
                <w:lang w:val="sr-Cyrl-CS"/>
              </w:rPr>
            </w:pPr>
            <w:r w:rsidRPr="00116A47">
              <w:rPr>
                <w:lang w:val="sr-Cyrl-CS"/>
              </w:rPr>
              <w:t>Укупна цена</w:t>
            </w:r>
          </w:p>
          <w:p w:rsidR="00DB2E78" w:rsidRPr="00116A47" w:rsidRDefault="00DB2E78" w:rsidP="00FA1437">
            <w:pPr>
              <w:ind w:left="-108" w:right="-108"/>
              <w:jc w:val="center"/>
              <w:rPr>
                <w:lang w:val="sr-Cyrl-CS"/>
              </w:rPr>
            </w:pPr>
            <w:r w:rsidRPr="00116A47">
              <w:rPr>
                <w:lang w:val="sr-Cyrl-CS"/>
              </w:rPr>
              <w:t>са ПДВ-ом, за</w:t>
            </w:r>
          </w:p>
          <w:p w:rsidR="00DB2E78" w:rsidRPr="00116A47" w:rsidRDefault="00DB2E78" w:rsidP="00FA1437">
            <w:pPr>
              <w:ind w:left="-108" w:right="-108"/>
              <w:jc w:val="center"/>
              <w:rPr>
                <w:lang w:val="sr-Cyrl-CS"/>
              </w:rPr>
            </w:pPr>
            <w:r w:rsidRPr="00116A47">
              <w:rPr>
                <w:lang w:val="sr-Cyrl-CS"/>
              </w:rPr>
              <w:t>процењене</w:t>
            </w:r>
          </w:p>
          <w:p w:rsidR="00DB2E78" w:rsidRPr="00116A47" w:rsidRDefault="00DB2E78" w:rsidP="00FA1437">
            <w:pPr>
              <w:ind w:left="-108" w:right="-108"/>
              <w:jc w:val="center"/>
              <w:rPr>
                <w:lang w:val="sr-Cyrl-CS"/>
              </w:rPr>
            </w:pPr>
            <w:r w:rsidRPr="00116A47">
              <w:rPr>
                <w:lang w:val="sr-Cyrl-CS"/>
              </w:rPr>
              <w:t>количине</w:t>
            </w:r>
          </w:p>
        </w:tc>
      </w:tr>
      <w:tr w:rsidR="00DB2E78" w:rsidRPr="00116A47" w:rsidTr="00FA1437">
        <w:tc>
          <w:tcPr>
            <w:tcW w:w="1242" w:type="dxa"/>
            <w:shd w:val="clear" w:color="auto" w:fill="auto"/>
            <w:vAlign w:val="center"/>
          </w:tcPr>
          <w:p w:rsidR="00DB2E78" w:rsidRPr="00116A47" w:rsidRDefault="00DB2E78" w:rsidP="00FA1437">
            <w:pPr>
              <w:jc w:val="center"/>
              <w:rPr>
                <w:lang w:val="sr-Cyrl-CS"/>
              </w:rPr>
            </w:pPr>
            <w:r w:rsidRPr="00116A47">
              <w:rPr>
                <w:lang w:val="sr-Cyrl-CS"/>
              </w:rPr>
              <w:t>1</w:t>
            </w:r>
          </w:p>
        </w:tc>
        <w:tc>
          <w:tcPr>
            <w:tcW w:w="1276" w:type="dxa"/>
            <w:shd w:val="clear" w:color="auto" w:fill="auto"/>
            <w:vAlign w:val="center"/>
          </w:tcPr>
          <w:p w:rsidR="00DB2E78" w:rsidRPr="00116A47" w:rsidRDefault="00DB2E78" w:rsidP="00FA1437">
            <w:pPr>
              <w:jc w:val="center"/>
              <w:rPr>
                <w:lang w:val="sr-Cyrl-CS"/>
              </w:rPr>
            </w:pPr>
            <w:r w:rsidRPr="00116A47">
              <w:rPr>
                <w:lang w:val="sr-Cyrl-CS"/>
              </w:rPr>
              <w:t>2</w:t>
            </w:r>
          </w:p>
        </w:tc>
        <w:tc>
          <w:tcPr>
            <w:tcW w:w="1276" w:type="dxa"/>
            <w:shd w:val="clear" w:color="auto" w:fill="auto"/>
            <w:vAlign w:val="center"/>
          </w:tcPr>
          <w:p w:rsidR="00DB2E78" w:rsidRPr="00116A47" w:rsidRDefault="00DB2E78" w:rsidP="00FA1437">
            <w:pPr>
              <w:jc w:val="center"/>
              <w:rPr>
                <w:lang w:val="sr-Cyrl-CS"/>
              </w:rPr>
            </w:pPr>
            <w:r w:rsidRPr="00116A47">
              <w:rPr>
                <w:lang w:val="sr-Cyrl-CS"/>
              </w:rPr>
              <w:t>3</w:t>
            </w:r>
          </w:p>
        </w:tc>
        <w:tc>
          <w:tcPr>
            <w:tcW w:w="1417" w:type="dxa"/>
            <w:shd w:val="clear" w:color="auto" w:fill="auto"/>
            <w:vAlign w:val="center"/>
          </w:tcPr>
          <w:p w:rsidR="00DB2E78" w:rsidRPr="00116A47" w:rsidRDefault="00DB2E78" w:rsidP="00FA1437">
            <w:pPr>
              <w:jc w:val="center"/>
              <w:rPr>
                <w:lang w:val="sr-Cyrl-CS"/>
              </w:rPr>
            </w:pPr>
            <w:r w:rsidRPr="00116A47">
              <w:rPr>
                <w:lang w:val="sr-Cyrl-CS"/>
              </w:rPr>
              <w:t>4</w:t>
            </w:r>
          </w:p>
        </w:tc>
        <w:tc>
          <w:tcPr>
            <w:tcW w:w="1418" w:type="dxa"/>
            <w:shd w:val="clear" w:color="auto" w:fill="auto"/>
            <w:vAlign w:val="center"/>
          </w:tcPr>
          <w:p w:rsidR="00DB2E78" w:rsidRPr="00116A47" w:rsidRDefault="00DB2E78" w:rsidP="00FA1437">
            <w:pPr>
              <w:jc w:val="center"/>
              <w:rPr>
                <w:lang w:val="sr-Cyrl-CS"/>
              </w:rPr>
            </w:pPr>
            <w:r w:rsidRPr="00116A47">
              <w:rPr>
                <w:lang w:val="sr-Cyrl-CS"/>
              </w:rPr>
              <w:t>5</w:t>
            </w:r>
          </w:p>
        </w:tc>
        <w:tc>
          <w:tcPr>
            <w:tcW w:w="1417" w:type="dxa"/>
            <w:shd w:val="clear" w:color="auto" w:fill="auto"/>
            <w:vAlign w:val="center"/>
          </w:tcPr>
          <w:p w:rsidR="00DB2E78" w:rsidRPr="00116A47" w:rsidRDefault="00DB2E78" w:rsidP="00FA1437">
            <w:pPr>
              <w:jc w:val="center"/>
              <w:rPr>
                <w:lang w:val="sr-Cyrl-CS"/>
              </w:rPr>
            </w:pPr>
            <w:r w:rsidRPr="00116A47">
              <w:rPr>
                <w:lang w:val="sr-Cyrl-CS"/>
              </w:rPr>
              <w:t>6 (3х4)</w:t>
            </w:r>
          </w:p>
        </w:tc>
        <w:tc>
          <w:tcPr>
            <w:tcW w:w="1560" w:type="dxa"/>
            <w:shd w:val="clear" w:color="auto" w:fill="auto"/>
            <w:vAlign w:val="center"/>
          </w:tcPr>
          <w:p w:rsidR="00DB2E78" w:rsidRPr="00116A47" w:rsidRDefault="00DB2E78" w:rsidP="00FA1437">
            <w:pPr>
              <w:jc w:val="center"/>
              <w:rPr>
                <w:lang w:val="sr-Cyrl-CS"/>
              </w:rPr>
            </w:pPr>
            <w:r w:rsidRPr="00116A47">
              <w:rPr>
                <w:lang w:val="sr-Cyrl-CS"/>
              </w:rPr>
              <w:t>7 (4х5)</w:t>
            </w:r>
          </w:p>
        </w:tc>
      </w:tr>
      <w:tr w:rsidR="00DB2E78" w:rsidRPr="00116A47" w:rsidTr="00AC66EE">
        <w:tc>
          <w:tcPr>
            <w:tcW w:w="1242" w:type="dxa"/>
            <w:shd w:val="clear" w:color="auto" w:fill="auto"/>
          </w:tcPr>
          <w:p w:rsidR="00DB2E78" w:rsidRPr="00116A47" w:rsidRDefault="00DB2E78" w:rsidP="00FA1437">
            <w:pPr>
              <w:jc w:val="center"/>
              <w:rPr>
                <w:lang w:val="sr-Cyrl-CS"/>
              </w:rPr>
            </w:pPr>
            <w:r w:rsidRPr="00116A47">
              <w:rPr>
                <w:sz w:val="22"/>
                <w:szCs w:val="22"/>
                <w:lang w:val="sr-Cyrl-CS"/>
              </w:rPr>
              <w:t>Активна</w:t>
            </w:r>
          </w:p>
          <w:p w:rsidR="00DB2E78" w:rsidRPr="00116A47" w:rsidRDefault="00DB2E78" w:rsidP="00FA1437">
            <w:pPr>
              <w:jc w:val="center"/>
              <w:rPr>
                <w:lang w:val="sr-Cyrl-CS"/>
              </w:rPr>
            </w:pPr>
            <w:r w:rsidRPr="00116A47">
              <w:rPr>
                <w:sz w:val="22"/>
                <w:szCs w:val="22"/>
                <w:lang w:val="sr-Cyrl-CS"/>
              </w:rPr>
              <w:t>енергија</w:t>
            </w:r>
          </w:p>
          <w:p w:rsidR="00DB2E78" w:rsidRPr="00116A47" w:rsidRDefault="00DB2E78" w:rsidP="00FA1437">
            <w:pPr>
              <w:jc w:val="center"/>
              <w:rPr>
                <w:lang w:val="sr-Cyrl-CS"/>
              </w:rPr>
            </w:pPr>
            <w:r w:rsidRPr="00116A47">
              <w:rPr>
                <w:sz w:val="22"/>
                <w:szCs w:val="22"/>
                <w:lang w:val="sr-Cyrl-CS"/>
              </w:rPr>
              <w:t>виша</w:t>
            </w:r>
          </w:p>
          <w:p w:rsidR="00DB2E78" w:rsidRPr="00116A47" w:rsidRDefault="00DB2E78" w:rsidP="00FA1437">
            <w:pPr>
              <w:jc w:val="center"/>
              <w:rPr>
                <w:lang w:val="sr-Cyrl-CS"/>
              </w:rPr>
            </w:pPr>
            <w:r w:rsidRPr="00116A47">
              <w:rPr>
                <w:sz w:val="22"/>
                <w:szCs w:val="22"/>
                <w:lang w:val="sr-Cyrl-CS"/>
              </w:rPr>
              <w:t>тарифа</w:t>
            </w:r>
          </w:p>
        </w:tc>
        <w:tc>
          <w:tcPr>
            <w:tcW w:w="1276" w:type="dxa"/>
            <w:shd w:val="clear" w:color="auto" w:fill="auto"/>
            <w:vAlign w:val="center"/>
          </w:tcPr>
          <w:p w:rsidR="00DB2E78" w:rsidRPr="00116A47" w:rsidRDefault="00DB2E78" w:rsidP="00FA1437">
            <w:pPr>
              <w:jc w:val="center"/>
              <w:rPr>
                <w:lang w:val="sr-Cyrl-CS"/>
              </w:rPr>
            </w:pPr>
            <w:r w:rsidRPr="00116A47">
              <w:rPr>
                <w:lang w:val="sr-Cyrl-CS"/>
              </w:rPr>
              <w:t>kWh</w:t>
            </w:r>
          </w:p>
        </w:tc>
        <w:tc>
          <w:tcPr>
            <w:tcW w:w="1276" w:type="dxa"/>
            <w:shd w:val="clear" w:color="auto" w:fill="auto"/>
            <w:vAlign w:val="center"/>
          </w:tcPr>
          <w:p w:rsidR="00DB2E78" w:rsidRPr="00116A47" w:rsidRDefault="00DB2E78" w:rsidP="00FA1437">
            <w:pPr>
              <w:jc w:val="center"/>
              <w:rPr>
                <w:lang w:val="sr-Cyrl-CS"/>
              </w:rPr>
            </w:pPr>
          </w:p>
        </w:tc>
        <w:tc>
          <w:tcPr>
            <w:tcW w:w="1417" w:type="dxa"/>
            <w:shd w:val="clear" w:color="auto" w:fill="auto"/>
            <w:vAlign w:val="center"/>
          </w:tcPr>
          <w:p w:rsidR="00DB2E78" w:rsidRPr="00AC66EE" w:rsidRDefault="00C10FF2" w:rsidP="00AC66EE">
            <w:pPr>
              <w:jc w:val="center"/>
            </w:pPr>
            <w:r>
              <w:t>57</w:t>
            </w:r>
            <w:r w:rsidR="00AC66EE">
              <w:t>.000</w:t>
            </w:r>
          </w:p>
        </w:tc>
        <w:tc>
          <w:tcPr>
            <w:tcW w:w="1418" w:type="dxa"/>
            <w:shd w:val="clear" w:color="auto" w:fill="auto"/>
          </w:tcPr>
          <w:p w:rsidR="00DB2E78" w:rsidRPr="00116A47" w:rsidRDefault="00DB2E78" w:rsidP="00FA1437">
            <w:pPr>
              <w:jc w:val="both"/>
              <w:rPr>
                <w:lang w:val="sr-Cyrl-CS"/>
              </w:rPr>
            </w:pPr>
          </w:p>
        </w:tc>
        <w:tc>
          <w:tcPr>
            <w:tcW w:w="1417" w:type="dxa"/>
            <w:shd w:val="clear" w:color="auto" w:fill="auto"/>
          </w:tcPr>
          <w:p w:rsidR="00DB2E78" w:rsidRPr="00116A47" w:rsidRDefault="00DB2E78" w:rsidP="00FA1437">
            <w:pPr>
              <w:jc w:val="both"/>
              <w:rPr>
                <w:lang w:val="sr-Cyrl-CS"/>
              </w:rPr>
            </w:pPr>
          </w:p>
        </w:tc>
        <w:tc>
          <w:tcPr>
            <w:tcW w:w="1560" w:type="dxa"/>
            <w:shd w:val="clear" w:color="auto" w:fill="auto"/>
          </w:tcPr>
          <w:p w:rsidR="00DB2E78" w:rsidRPr="00116A47" w:rsidRDefault="00DB2E78" w:rsidP="00FA1437">
            <w:pPr>
              <w:jc w:val="both"/>
              <w:rPr>
                <w:lang w:val="sr-Cyrl-CS"/>
              </w:rPr>
            </w:pPr>
          </w:p>
        </w:tc>
      </w:tr>
      <w:tr w:rsidR="00DB2E78" w:rsidRPr="00116A47" w:rsidTr="00AC66EE">
        <w:tc>
          <w:tcPr>
            <w:tcW w:w="1242" w:type="dxa"/>
            <w:shd w:val="clear" w:color="auto" w:fill="auto"/>
          </w:tcPr>
          <w:p w:rsidR="00DB2E78" w:rsidRPr="00116A47" w:rsidRDefault="00DB2E78" w:rsidP="00FA1437">
            <w:pPr>
              <w:jc w:val="center"/>
              <w:rPr>
                <w:lang w:val="sr-Cyrl-CS"/>
              </w:rPr>
            </w:pPr>
            <w:r w:rsidRPr="00116A47">
              <w:rPr>
                <w:sz w:val="22"/>
                <w:szCs w:val="22"/>
                <w:lang w:val="sr-Cyrl-CS"/>
              </w:rPr>
              <w:t>Активна</w:t>
            </w:r>
          </w:p>
          <w:p w:rsidR="00DB2E78" w:rsidRPr="00116A47" w:rsidRDefault="00DB2E78" w:rsidP="00FA1437">
            <w:pPr>
              <w:jc w:val="center"/>
              <w:rPr>
                <w:lang w:val="sr-Cyrl-CS"/>
              </w:rPr>
            </w:pPr>
            <w:r w:rsidRPr="00116A47">
              <w:rPr>
                <w:sz w:val="22"/>
                <w:szCs w:val="22"/>
                <w:lang w:val="sr-Cyrl-CS"/>
              </w:rPr>
              <w:t>енергија</w:t>
            </w:r>
          </w:p>
          <w:p w:rsidR="00DB2E78" w:rsidRPr="00116A47" w:rsidRDefault="00DB2E78" w:rsidP="00FA1437">
            <w:pPr>
              <w:jc w:val="center"/>
              <w:rPr>
                <w:lang w:val="sr-Cyrl-CS"/>
              </w:rPr>
            </w:pPr>
            <w:r w:rsidRPr="00116A47">
              <w:rPr>
                <w:sz w:val="22"/>
                <w:szCs w:val="22"/>
                <w:lang w:val="sr-Cyrl-CS"/>
              </w:rPr>
              <w:t>нижа</w:t>
            </w:r>
          </w:p>
          <w:p w:rsidR="00DB2E78" w:rsidRPr="00116A47" w:rsidRDefault="00DB2E78" w:rsidP="00FA1437">
            <w:pPr>
              <w:jc w:val="center"/>
              <w:rPr>
                <w:lang w:val="sr-Cyrl-CS"/>
              </w:rPr>
            </w:pPr>
            <w:r w:rsidRPr="00116A47">
              <w:rPr>
                <w:sz w:val="22"/>
                <w:szCs w:val="22"/>
                <w:lang w:val="sr-Cyrl-CS"/>
              </w:rPr>
              <w:t>тарифа</w:t>
            </w:r>
          </w:p>
        </w:tc>
        <w:tc>
          <w:tcPr>
            <w:tcW w:w="1276" w:type="dxa"/>
            <w:shd w:val="clear" w:color="auto" w:fill="auto"/>
            <w:vAlign w:val="center"/>
          </w:tcPr>
          <w:p w:rsidR="00DB2E78" w:rsidRPr="00116A47" w:rsidRDefault="00DB2E78" w:rsidP="00FA1437">
            <w:pPr>
              <w:jc w:val="center"/>
              <w:rPr>
                <w:lang w:val="sr-Cyrl-CS"/>
              </w:rPr>
            </w:pPr>
            <w:r w:rsidRPr="00116A47">
              <w:rPr>
                <w:lang w:val="sr-Cyrl-CS"/>
              </w:rPr>
              <w:t>kWh</w:t>
            </w:r>
          </w:p>
        </w:tc>
        <w:tc>
          <w:tcPr>
            <w:tcW w:w="1276" w:type="dxa"/>
            <w:shd w:val="clear" w:color="auto" w:fill="auto"/>
            <w:vAlign w:val="center"/>
          </w:tcPr>
          <w:p w:rsidR="00DB2E78" w:rsidRPr="00116A47" w:rsidRDefault="00DB2E78" w:rsidP="00FA1437">
            <w:pPr>
              <w:jc w:val="center"/>
              <w:rPr>
                <w:lang w:val="sr-Cyrl-CS"/>
              </w:rPr>
            </w:pPr>
          </w:p>
        </w:tc>
        <w:tc>
          <w:tcPr>
            <w:tcW w:w="1417" w:type="dxa"/>
            <w:shd w:val="clear" w:color="auto" w:fill="auto"/>
            <w:vAlign w:val="center"/>
          </w:tcPr>
          <w:p w:rsidR="00DB2E78" w:rsidRPr="00AC66EE" w:rsidRDefault="00F61E90" w:rsidP="00AC66EE">
            <w:pPr>
              <w:jc w:val="center"/>
            </w:pPr>
            <w:r>
              <w:t>2</w:t>
            </w:r>
            <w:r w:rsidR="00C10FF2">
              <w:t>2</w:t>
            </w:r>
            <w:r w:rsidR="00AC66EE">
              <w:t>.000</w:t>
            </w:r>
          </w:p>
        </w:tc>
        <w:tc>
          <w:tcPr>
            <w:tcW w:w="1418" w:type="dxa"/>
            <w:shd w:val="clear" w:color="auto" w:fill="auto"/>
          </w:tcPr>
          <w:p w:rsidR="00DB2E78" w:rsidRPr="00116A47" w:rsidRDefault="00DB2E78" w:rsidP="00FA1437">
            <w:pPr>
              <w:jc w:val="both"/>
              <w:rPr>
                <w:lang w:val="sr-Cyrl-CS"/>
              </w:rPr>
            </w:pPr>
          </w:p>
        </w:tc>
        <w:tc>
          <w:tcPr>
            <w:tcW w:w="1417" w:type="dxa"/>
            <w:shd w:val="clear" w:color="auto" w:fill="auto"/>
          </w:tcPr>
          <w:p w:rsidR="00DB2E78" w:rsidRPr="00116A47" w:rsidRDefault="00DB2E78" w:rsidP="00FA1437">
            <w:pPr>
              <w:jc w:val="both"/>
              <w:rPr>
                <w:lang w:val="sr-Cyrl-CS"/>
              </w:rPr>
            </w:pPr>
          </w:p>
        </w:tc>
        <w:tc>
          <w:tcPr>
            <w:tcW w:w="1560" w:type="dxa"/>
            <w:shd w:val="clear" w:color="auto" w:fill="auto"/>
          </w:tcPr>
          <w:p w:rsidR="00DB2E78" w:rsidRPr="00116A47" w:rsidRDefault="00DB2E78" w:rsidP="00FA1437">
            <w:pPr>
              <w:jc w:val="both"/>
              <w:rPr>
                <w:lang w:val="sr-Cyrl-CS"/>
              </w:rPr>
            </w:pPr>
          </w:p>
        </w:tc>
      </w:tr>
      <w:tr w:rsidR="00DB2E78" w:rsidRPr="00116A47" w:rsidTr="00FA1437">
        <w:trPr>
          <w:trHeight w:val="580"/>
        </w:trPr>
        <w:tc>
          <w:tcPr>
            <w:tcW w:w="6629" w:type="dxa"/>
            <w:gridSpan w:val="5"/>
            <w:shd w:val="clear" w:color="auto" w:fill="auto"/>
            <w:vAlign w:val="center"/>
          </w:tcPr>
          <w:p w:rsidR="00DB2E78" w:rsidRPr="00116A47" w:rsidRDefault="00DB2E78" w:rsidP="00FA1437">
            <w:pPr>
              <w:jc w:val="center"/>
              <w:rPr>
                <w:lang w:val="sr-Cyrl-CS"/>
              </w:rPr>
            </w:pPr>
            <w:r w:rsidRPr="00116A47">
              <w:rPr>
                <w:lang w:val="sr-Cyrl-CS"/>
              </w:rPr>
              <w:t>У К У П Н О</w:t>
            </w:r>
          </w:p>
        </w:tc>
        <w:tc>
          <w:tcPr>
            <w:tcW w:w="1417" w:type="dxa"/>
            <w:shd w:val="clear" w:color="auto" w:fill="auto"/>
          </w:tcPr>
          <w:p w:rsidR="00DB2E78" w:rsidRPr="00116A47" w:rsidRDefault="00DB2E78" w:rsidP="00FA1437">
            <w:pPr>
              <w:jc w:val="both"/>
              <w:rPr>
                <w:lang w:val="sr-Cyrl-CS"/>
              </w:rPr>
            </w:pPr>
          </w:p>
        </w:tc>
        <w:tc>
          <w:tcPr>
            <w:tcW w:w="1560" w:type="dxa"/>
            <w:shd w:val="clear" w:color="auto" w:fill="auto"/>
          </w:tcPr>
          <w:p w:rsidR="00DB2E78" w:rsidRPr="00116A47" w:rsidRDefault="00DB2E78" w:rsidP="00FA1437">
            <w:pPr>
              <w:jc w:val="both"/>
              <w:rPr>
                <w:lang w:val="sr-Cyrl-CS"/>
              </w:rPr>
            </w:pPr>
          </w:p>
        </w:tc>
      </w:tr>
    </w:tbl>
    <w:p w:rsidR="00DB2E78" w:rsidRDefault="00DB2E78" w:rsidP="00DB2E78">
      <w:pPr>
        <w:jc w:val="both"/>
        <w:rPr>
          <w:lang w:val="sr-Cyrl-CS"/>
        </w:rPr>
      </w:pPr>
    </w:p>
    <w:p w:rsidR="00E3053C" w:rsidRPr="000A357D" w:rsidRDefault="00E3053C" w:rsidP="00E3053C">
      <w:pPr>
        <w:jc w:val="both"/>
        <w:rPr>
          <w:rFonts w:eastAsia="TimesNewRomanPSMT"/>
          <w:bCs/>
        </w:rPr>
      </w:pPr>
      <w:r>
        <w:rPr>
          <w:rFonts w:eastAsia="TimesNewRomanPSMT"/>
          <w:b/>
          <w:bCs/>
        </w:rPr>
        <w:t xml:space="preserve">7) </w:t>
      </w:r>
      <w:r w:rsidRPr="003B6470">
        <w:rPr>
          <w:rFonts w:eastAsia="TimesNewRomanPSMT"/>
          <w:b/>
          <w:bCs/>
        </w:rPr>
        <w:t xml:space="preserve">Рок </w:t>
      </w:r>
      <w:r>
        <w:rPr>
          <w:rFonts w:eastAsia="TimesNewRomanPSMT"/>
          <w:b/>
          <w:bCs/>
          <w:lang w:val="sr-Cyrl-CS"/>
        </w:rPr>
        <w:t xml:space="preserve">и начин </w:t>
      </w:r>
      <w:r>
        <w:rPr>
          <w:rFonts w:eastAsia="TimesNewRomanPSMT"/>
          <w:b/>
          <w:bCs/>
        </w:rPr>
        <w:t>плаћања</w:t>
      </w:r>
      <w:r>
        <w:rPr>
          <w:rFonts w:eastAsia="TimesNewRomanPSMT"/>
          <w:b/>
          <w:bCs/>
          <w:lang w:val="sr-Cyrl-CS"/>
        </w:rPr>
        <w:t xml:space="preserve">: </w:t>
      </w:r>
      <w:r>
        <w:rPr>
          <w:rFonts w:eastAsia="TimesNewRomanPSMT"/>
          <w:bCs/>
          <w:lang w:val="sr-Cyrl-CS"/>
        </w:rPr>
        <w:t xml:space="preserve">до </w:t>
      </w:r>
      <w:r>
        <w:rPr>
          <w:rFonts w:eastAsia="TimesNewRomanPSMT"/>
          <w:bCs/>
          <w:u w:val="single"/>
        </w:rPr>
        <w:tab/>
      </w:r>
      <w:r>
        <w:rPr>
          <w:rFonts w:eastAsia="TimesNewRomanPSMT"/>
          <w:bCs/>
          <w:lang w:val="sr-Cyrl-CS"/>
        </w:rPr>
        <w:t xml:space="preserve">  у текућем месецу за претходни месец </w:t>
      </w:r>
      <w:r w:rsidRPr="00745A8F">
        <w:rPr>
          <w:rFonts w:eastAsia="TimesNewRomanPSMT"/>
          <w:bCs/>
          <w:color w:val="000000"/>
        </w:rPr>
        <w:t>(</w:t>
      </w:r>
      <w:r w:rsidRPr="002F7F84">
        <w:rPr>
          <w:rFonts w:eastAsia="TimesNewRomanPSMT"/>
          <w:bCs/>
          <w:color w:val="000000"/>
        </w:rPr>
        <w:t xml:space="preserve">не </w:t>
      </w:r>
      <w:r>
        <w:rPr>
          <w:rFonts w:eastAsia="TimesNewRomanPSMT"/>
          <w:bCs/>
          <w:color w:val="000000"/>
          <w:lang w:val="sr-Cyrl-CS"/>
        </w:rPr>
        <w:t>пре 20. у месецу</w:t>
      </w:r>
      <w:r w:rsidRPr="000A357D">
        <w:rPr>
          <w:rFonts w:eastAsia="TimesNewRomanPSMT"/>
          <w:bCs/>
        </w:rPr>
        <w:t>)</w:t>
      </w:r>
      <w:r>
        <w:rPr>
          <w:rFonts w:eastAsia="TimesNewRomanPSMT"/>
          <w:bCs/>
          <w:lang w:val="sr-Cyrl-CS"/>
        </w:rPr>
        <w:t>, по претходном пријему рачуна за испоручену количину електричне енергије у претходном месецу, који испоставља добављач (снабдевач) на основу документа којим наручилац (купац) и добављач (снабдевач) потврђују примопредају испоручене количине електричне енергије</w:t>
      </w:r>
      <w:r w:rsidRPr="000A357D">
        <w:rPr>
          <w:rFonts w:eastAsia="TimesNewRomanPSMT"/>
          <w:bCs/>
        </w:rPr>
        <w:t>.</w:t>
      </w:r>
    </w:p>
    <w:p w:rsidR="00C953BF" w:rsidRDefault="00C953BF" w:rsidP="00DB2E78">
      <w:pPr>
        <w:jc w:val="both"/>
        <w:rPr>
          <w:lang w:val="sr-Cyrl-CS"/>
        </w:rPr>
      </w:pPr>
    </w:p>
    <w:p w:rsidR="00C953BF" w:rsidRDefault="00C953BF" w:rsidP="00DB2E78">
      <w:pPr>
        <w:jc w:val="both"/>
        <w:rPr>
          <w:lang w:val="sr-Cyrl-CS"/>
        </w:rPr>
      </w:pPr>
    </w:p>
    <w:p w:rsidR="00C953BF" w:rsidRPr="00C953BF" w:rsidRDefault="00C953BF" w:rsidP="00C953BF">
      <w:pPr>
        <w:pStyle w:val="ListParagraph"/>
        <w:numPr>
          <w:ilvl w:val="0"/>
          <w:numId w:val="48"/>
        </w:numPr>
        <w:tabs>
          <w:tab w:val="left" w:pos="3738"/>
        </w:tabs>
        <w:jc w:val="both"/>
        <w:rPr>
          <w:lang w:val="sr-Cyrl-CS"/>
        </w:rPr>
      </w:pPr>
      <w:r>
        <w:rPr>
          <w:lang w:val="sr-Cyrl-CS"/>
        </w:rPr>
        <w:t xml:space="preserve"> 26   -</w:t>
      </w:r>
    </w:p>
    <w:p w:rsidR="00C953BF" w:rsidRDefault="00C953BF" w:rsidP="00DB2E78">
      <w:pPr>
        <w:jc w:val="both"/>
        <w:rPr>
          <w:lang w:val="sr-Cyrl-CS"/>
        </w:rPr>
      </w:pPr>
    </w:p>
    <w:p w:rsidR="007D372C" w:rsidRPr="00C953BF" w:rsidRDefault="00C953BF" w:rsidP="00C953BF">
      <w:pPr>
        <w:tabs>
          <w:tab w:val="left" w:pos="3960"/>
        </w:tabs>
        <w:jc w:val="both"/>
      </w:pPr>
      <w:r>
        <w:lastRenderedPageBreak/>
        <w:tab/>
      </w:r>
    </w:p>
    <w:p w:rsidR="00DB2E78" w:rsidRPr="00213D2E" w:rsidRDefault="00DB2E78" w:rsidP="00DB2E78">
      <w:pPr>
        <w:jc w:val="both"/>
        <w:rPr>
          <w:rFonts w:eastAsia="TimesNewRomanPSMT"/>
          <w:bCs/>
        </w:rPr>
      </w:pPr>
      <w:r>
        <w:rPr>
          <w:rFonts w:eastAsia="TimesNewRomanPSMT"/>
          <w:b/>
          <w:bCs/>
        </w:rPr>
        <w:t xml:space="preserve">8) </w:t>
      </w:r>
      <w:r>
        <w:rPr>
          <w:rFonts w:eastAsia="TimesNewRomanPSMT"/>
          <w:b/>
          <w:bCs/>
          <w:lang w:val="sr-Cyrl-CS"/>
        </w:rPr>
        <w:t>Период испоруке</w:t>
      </w:r>
      <w:r w:rsidRPr="00BC1C72">
        <w:rPr>
          <w:rFonts w:eastAsia="TimesNewRomanPSMT"/>
          <w:bCs/>
        </w:rPr>
        <w:t>је</w:t>
      </w:r>
      <w:r>
        <w:rPr>
          <w:rFonts w:eastAsia="TimesNewRomanPSMT"/>
          <w:bCs/>
          <w:lang w:val="sr-Cyrl-CS"/>
        </w:rPr>
        <w:t xml:space="preserve">од </w:t>
      </w:r>
      <w:r w:rsidR="00F61E90">
        <w:rPr>
          <w:rFonts w:eastAsia="TimesNewRomanPSMT"/>
          <w:bCs/>
          <w:lang w:val="sr-Cyrl-CS"/>
        </w:rPr>
        <w:t>тренутка закључења уговора до 31</w:t>
      </w:r>
      <w:r w:rsidR="009500ED">
        <w:rPr>
          <w:rFonts w:eastAsia="TimesNewRomanPSMT"/>
          <w:bCs/>
          <w:lang w:val="sr-Cyrl-CS"/>
        </w:rPr>
        <w:t>.0</w:t>
      </w:r>
      <w:r w:rsidR="00F61E90">
        <w:rPr>
          <w:rFonts w:eastAsia="TimesNewRomanPSMT"/>
          <w:bCs/>
          <w:lang w:val="sr-Cyrl-CS"/>
        </w:rPr>
        <w:t>5</w:t>
      </w:r>
      <w:r w:rsidR="000C114A">
        <w:rPr>
          <w:rFonts w:eastAsia="TimesNewRomanPSMT"/>
          <w:bCs/>
          <w:lang w:val="sr-Cyrl-CS"/>
        </w:rPr>
        <w:t>.201</w:t>
      </w:r>
      <w:r w:rsidR="000C114A">
        <w:rPr>
          <w:rFonts w:eastAsia="TimesNewRomanPSMT"/>
          <w:bCs/>
        </w:rPr>
        <w:t>7</w:t>
      </w:r>
      <w:r>
        <w:rPr>
          <w:rFonts w:eastAsia="TimesNewRomanPSMT"/>
          <w:bCs/>
          <w:lang w:val="sr-Cyrl-CS"/>
        </w:rPr>
        <w:t>. године, свакодневно у континуитету од 00.00 до 24.00 сати</w:t>
      </w:r>
      <w:r w:rsidRPr="00213D2E">
        <w:rPr>
          <w:rFonts w:eastAsia="TimesNewRomanPSMT"/>
          <w:bCs/>
        </w:rPr>
        <w:t>.</w:t>
      </w:r>
    </w:p>
    <w:p w:rsidR="00DB2E78" w:rsidRDefault="00DB2E78" w:rsidP="00DB2E78">
      <w:pPr>
        <w:ind w:left="360"/>
        <w:jc w:val="both"/>
        <w:rPr>
          <w:rFonts w:eastAsia="TimesNewRomanPSMT"/>
          <w:bCs/>
        </w:rPr>
      </w:pPr>
    </w:p>
    <w:p w:rsidR="00DB2E78" w:rsidRPr="00670853" w:rsidRDefault="00DB2E78" w:rsidP="00DB2E78">
      <w:pPr>
        <w:jc w:val="both"/>
        <w:rPr>
          <w:rFonts w:eastAsia="TimesNewRomanPSMT"/>
          <w:bCs/>
        </w:rPr>
      </w:pPr>
      <w:r>
        <w:rPr>
          <w:rFonts w:eastAsia="TimesNewRomanPSMT"/>
          <w:b/>
          <w:bCs/>
        </w:rPr>
        <w:t xml:space="preserve">9) </w:t>
      </w:r>
      <w:r w:rsidRPr="00E77AA7">
        <w:rPr>
          <w:rFonts w:eastAsia="TimesNewRomanPSMT"/>
          <w:b/>
          <w:bCs/>
        </w:rPr>
        <w:t xml:space="preserve">Место </w:t>
      </w:r>
      <w:r>
        <w:rPr>
          <w:rFonts w:eastAsia="TimesNewRomanPSMT"/>
          <w:b/>
          <w:bCs/>
          <w:lang w:val="sr-Cyrl-CS"/>
        </w:rPr>
        <w:t xml:space="preserve">и начин </w:t>
      </w:r>
      <w:r w:rsidRPr="00E77AA7">
        <w:rPr>
          <w:rFonts w:eastAsia="TimesNewRomanPSMT"/>
          <w:b/>
          <w:bCs/>
        </w:rPr>
        <w:t>испоруке</w:t>
      </w:r>
      <w:r>
        <w:rPr>
          <w:rFonts w:eastAsia="TimesNewRomanPSMT"/>
          <w:bCs/>
        </w:rPr>
        <w:t xml:space="preserve"> је </w:t>
      </w:r>
      <w:r>
        <w:rPr>
          <w:rFonts w:eastAsia="TimesNewRomanPSMT"/>
          <w:bCs/>
          <w:lang w:val="sr-Cyrl-CS"/>
        </w:rPr>
        <w:t>мерна места купца прикључена на дистрибутивни систем у категорији потрошње по ниском напону (навести локације мерних места)</w:t>
      </w:r>
      <w:r>
        <w:rPr>
          <w:rFonts w:eastAsia="TimesNewRomanPSMT"/>
          <w:bCs/>
        </w:rPr>
        <w:t>.</w:t>
      </w:r>
    </w:p>
    <w:p w:rsidR="00DB2E78" w:rsidRPr="007E425F" w:rsidRDefault="00DB2E78" w:rsidP="00DB2E78">
      <w:pPr>
        <w:ind w:left="720" w:firstLine="720"/>
        <w:jc w:val="both"/>
        <w:rPr>
          <w:rFonts w:eastAsia="TimesNewRomanPSMT"/>
          <w:bCs/>
        </w:rPr>
      </w:pPr>
    </w:p>
    <w:p w:rsidR="00DB2E78" w:rsidRPr="000824C0" w:rsidRDefault="00DB2E78" w:rsidP="00DB2E78">
      <w:pPr>
        <w:ind w:left="720" w:firstLine="720"/>
        <w:jc w:val="both"/>
        <w:rPr>
          <w:rFonts w:eastAsia="TimesNewRomanPSMT"/>
          <w:b/>
          <w:bCs/>
        </w:rPr>
      </w:pP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lang w:val="sr-Cyrl-CS"/>
        </w:rPr>
        <w:tab/>
      </w:r>
      <w:r>
        <w:rPr>
          <w:rFonts w:eastAsia="TimesNewRomanPSMT"/>
          <w:bCs/>
          <w:lang w:val="sr-Cyrl-CS"/>
        </w:rPr>
        <w:tab/>
      </w:r>
      <w:r>
        <w:rPr>
          <w:rFonts w:eastAsia="TimesNewRomanPSMT"/>
          <w:b/>
          <w:bCs/>
        </w:rPr>
        <w:t xml:space="preserve">П О Н У Ђ А Ч </w:t>
      </w:r>
    </w:p>
    <w:p w:rsidR="00DB2E78" w:rsidRPr="00DE4385" w:rsidRDefault="00DB2E78" w:rsidP="00DB2E78">
      <w:pPr>
        <w:ind w:left="2880" w:firstLine="720"/>
        <w:rPr>
          <w:rStyle w:val="hps"/>
          <w:rFonts w:eastAsia="Arial Unicode MS"/>
          <w:b/>
          <w:color w:val="FF0000"/>
        </w:rPr>
      </w:pPr>
      <w:r>
        <w:rPr>
          <w:rFonts w:eastAsia="TimesNewRomanPSMT"/>
          <w:bCs/>
          <w:lang w:val="sr-Cyrl-CS"/>
        </w:rPr>
        <w:tab/>
      </w:r>
      <w:r w:rsidRPr="00377822">
        <w:rPr>
          <w:rFonts w:eastAsia="TimesNewRomanPSMT"/>
          <w:bCs/>
        </w:rPr>
        <w:t>М</w:t>
      </w:r>
      <w:r w:rsidRPr="002F7F84">
        <w:rPr>
          <w:rFonts w:eastAsia="TimesNewRomanPSMT"/>
          <w:bCs/>
          <w:color w:val="000000"/>
        </w:rPr>
        <w:t>. П</w:t>
      </w:r>
      <w:r w:rsidRPr="002F7F84">
        <w:rPr>
          <w:rFonts w:eastAsia="TimesNewRomanPSMT"/>
          <w:b/>
          <w:bCs/>
          <w:color w:val="000000"/>
        </w:rPr>
        <w:t>.</w:t>
      </w:r>
    </w:p>
    <w:p w:rsidR="00DB2E78" w:rsidRPr="007E425F" w:rsidRDefault="00DB2E78" w:rsidP="00DB2E78">
      <w:pPr>
        <w:jc w:val="both"/>
        <w:rPr>
          <w:rFonts w:eastAsia="TimesNewRomanPS-BoldMT"/>
          <w:b/>
          <w:bCs/>
          <w:i/>
          <w:iCs/>
          <w:color w:val="002060"/>
        </w:rPr>
      </w:pPr>
      <w:r w:rsidRPr="007815A5">
        <w:rPr>
          <w:rFonts w:eastAsia="TimesNewRomanPS-BoldMT"/>
          <w:b/>
          <w:bCs/>
          <w:iCs/>
          <w:lang w:val="sr-Cyrl-CS"/>
        </w:rPr>
        <w:t xml:space="preserve">У </w:t>
      </w:r>
      <w:r w:rsidRPr="007815A5">
        <w:rPr>
          <w:rFonts w:eastAsia="TimesNewRomanPS-BoldMT"/>
          <w:b/>
          <w:bCs/>
          <w:iCs/>
        </w:rPr>
        <w:t>________ ___</w:t>
      </w:r>
      <w:r w:rsidRPr="007815A5">
        <w:rPr>
          <w:rFonts w:eastAsia="TimesNewRomanPS-BoldMT"/>
          <w:b/>
          <w:bCs/>
          <w:iCs/>
          <w:lang w:val="sr-Cyrl-CS"/>
        </w:rPr>
        <w:t>.</w:t>
      </w:r>
      <w:r w:rsidRPr="007815A5">
        <w:rPr>
          <w:rFonts w:eastAsia="TimesNewRomanPS-BoldMT"/>
          <w:b/>
          <w:bCs/>
          <w:iCs/>
        </w:rPr>
        <w:t>___</w:t>
      </w:r>
      <w:r w:rsidR="004F7A56">
        <w:rPr>
          <w:rFonts w:eastAsia="TimesNewRomanPS-BoldMT"/>
          <w:b/>
          <w:bCs/>
          <w:iCs/>
          <w:lang w:val="sr-Cyrl-CS"/>
        </w:rPr>
        <w:t>.201</w:t>
      </w:r>
      <w:r w:rsidR="004F7A56">
        <w:rPr>
          <w:rFonts w:eastAsia="TimesNewRomanPS-BoldMT"/>
          <w:b/>
          <w:bCs/>
          <w:iCs/>
        </w:rPr>
        <w:t>6</w:t>
      </w:r>
      <w:r w:rsidRPr="007815A5">
        <w:rPr>
          <w:rFonts w:eastAsia="TimesNewRomanPS-BoldMT"/>
          <w:b/>
          <w:bCs/>
          <w:iCs/>
          <w:lang w:val="sr-Cyrl-CS"/>
        </w:rPr>
        <w:t>. године</w:t>
      </w:r>
      <w:r w:rsidRPr="00377822">
        <w:rPr>
          <w:rFonts w:eastAsia="TimesNewRomanPS-BoldMT"/>
          <w:b/>
          <w:bCs/>
          <w:i/>
          <w:iCs/>
          <w:color w:val="002060"/>
        </w:rPr>
        <w:tab/>
      </w:r>
      <w:r w:rsidRPr="00377822">
        <w:rPr>
          <w:rFonts w:eastAsia="TimesNewRomanPS-BoldMT"/>
          <w:b/>
          <w:bCs/>
          <w:i/>
          <w:iCs/>
          <w:color w:val="002060"/>
        </w:rPr>
        <w:tab/>
      </w:r>
      <w:r>
        <w:rPr>
          <w:rFonts w:eastAsia="TimesNewRomanPS-BoldMT"/>
          <w:b/>
          <w:bCs/>
          <w:i/>
          <w:iCs/>
          <w:color w:val="002060"/>
          <w:lang w:val="sr-Cyrl-CS"/>
        </w:rPr>
        <w:tab/>
      </w:r>
      <w:r>
        <w:rPr>
          <w:rFonts w:eastAsia="TimesNewRomanPS-BoldMT"/>
          <w:b/>
          <w:bCs/>
          <w:i/>
          <w:iCs/>
          <w:color w:val="002060"/>
        </w:rPr>
        <w:t>___</w:t>
      </w:r>
      <w:r w:rsidRPr="00377822">
        <w:rPr>
          <w:rFonts w:eastAsia="TimesNewRomanPS-BoldMT"/>
          <w:b/>
          <w:bCs/>
          <w:i/>
          <w:iCs/>
          <w:color w:val="002060"/>
        </w:rPr>
        <w:t>____________________</w:t>
      </w:r>
    </w:p>
    <w:p w:rsidR="00DB2E78" w:rsidRPr="00921EBC" w:rsidRDefault="00DB2E78" w:rsidP="00DB2E78">
      <w:pPr>
        <w:jc w:val="both"/>
        <w:rPr>
          <w:rFonts w:eastAsia="TimesNewRomanPS-BoldMT"/>
          <w:bCs/>
          <w:iCs/>
        </w:rPr>
      </w:pP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r>
      <w:r>
        <w:rPr>
          <w:rFonts w:eastAsia="TimesNewRomanPS-BoldMT"/>
          <w:b/>
          <w:bCs/>
          <w:i/>
          <w:iCs/>
          <w:color w:val="002060"/>
          <w:lang w:val="sr-Cyrl-CS"/>
        </w:rPr>
        <w:tab/>
      </w:r>
      <w:r w:rsidRPr="00921EBC">
        <w:rPr>
          <w:rFonts w:eastAsia="TimesNewRomanPS-BoldMT"/>
          <w:bCs/>
          <w:iCs/>
        </w:rPr>
        <w:t>(потпис овлашћеног лица)</w:t>
      </w:r>
    </w:p>
    <w:p w:rsidR="00DB2E78" w:rsidRPr="00921EBC" w:rsidRDefault="00DB2E78" w:rsidP="00DB2E78">
      <w:pPr>
        <w:jc w:val="both"/>
        <w:rPr>
          <w:rFonts w:eastAsia="TimesNewRomanPS-BoldMT"/>
          <w:bCs/>
          <w:iCs/>
        </w:rPr>
      </w:pPr>
    </w:p>
    <w:p w:rsidR="00DB2E78" w:rsidRPr="000824C0" w:rsidRDefault="00DB2E78" w:rsidP="00DB2E78">
      <w:pPr>
        <w:jc w:val="both"/>
        <w:rPr>
          <w:iCs/>
        </w:rPr>
      </w:pPr>
      <w:r w:rsidRPr="000824C0">
        <w:rPr>
          <w:b/>
          <w:bCs/>
          <w:iCs/>
        </w:rPr>
        <w:t>Напомен</w:t>
      </w:r>
      <w:r>
        <w:rPr>
          <w:b/>
          <w:bCs/>
          <w:iCs/>
        </w:rPr>
        <w:t>а</w:t>
      </w:r>
      <w:r w:rsidRPr="000824C0">
        <w:rPr>
          <w:b/>
          <w:bCs/>
          <w:iCs/>
        </w:rPr>
        <w:t xml:space="preserve">: </w:t>
      </w:r>
    </w:p>
    <w:p w:rsidR="00DB2E78" w:rsidRDefault="00DB2E78" w:rsidP="00DB2E78">
      <w:pPr>
        <w:jc w:val="both"/>
        <w:rPr>
          <w:b/>
          <w:i/>
          <w:iCs/>
          <w:color w:val="FF0000"/>
        </w:rPr>
      </w:pPr>
      <w:r w:rsidRPr="0046074C">
        <w:rPr>
          <w:iCs/>
        </w:rPr>
        <w:t xml:space="preserve">Образац понуде понуђач мора да попуни, овери печатом и потпише, чиме </w:t>
      </w:r>
      <w:r w:rsidRPr="0046074C">
        <w:rPr>
          <w:iCs/>
          <w:lang w:val="sr-Cyrl-CS"/>
        </w:rPr>
        <w:t>п</w:t>
      </w:r>
      <w:r w:rsidRPr="0046074C">
        <w:rPr>
          <w:iCs/>
        </w:rPr>
        <w:t xml:space="preserve">отврђује да су тачни подаци који су у </w:t>
      </w:r>
      <w:r>
        <w:rPr>
          <w:iCs/>
        </w:rPr>
        <w:t>О</w:t>
      </w:r>
      <w:r w:rsidRPr="0046074C">
        <w:rPr>
          <w:iCs/>
        </w:rPr>
        <w:t xml:space="preserve">брасцу понуде наведени. Уколико понуђачи подносе заједничку понуду, група понуђача може да се определи да </w:t>
      </w:r>
      <w:r>
        <w:rPr>
          <w:iCs/>
        </w:rPr>
        <w:t>О</w:t>
      </w:r>
      <w:r w:rsidRPr="0046074C">
        <w:rPr>
          <w:iCs/>
        </w:rPr>
        <w:t xml:space="preserve">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w:t>
      </w:r>
      <w:r>
        <w:rPr>
          <w:iCs/>
        </w:rPr>
        <w:t>О</w:t>
      </w:r>
      <w:r w:rsidRPr="0046074C">
        <w:rPr>
          <w:iCs/>
        </w:rPr>
        <w:t>бразац понуде.</w:t>
      </w:r>
    </w:p>
    <w:p w:rsidR="007D372C" w:rsidRDefault="007D372C" w:rsidP="00DB2E78">
      <w:pPr>
        <w:jc w:val="both"/>
        <w:rPr>
          <w:iCs/>
          <w:color w:val="FF0000"/>
        </w:rPr>
      </w:pPr>
    </w:p>
    <w:p w:rsidR="00E3053C" w:rsidRDefault="00E3053C" w:rsidP="00DB2E78">
      <w:pPr>
        <w:jc w:val="both"/>
        <w:rPr>
          <w:iCs/>
          <w:color w:val="FF0000"/>
        </w:rPr>
      </w:pPr>
    </w:p>
    <w:p w:rsidR="00E3053C" w:rsidRDefault="00E3053C" w:rsidP="00DB2E78">
      <w:pPr>
        <w:jc w:val="both"/>
        <w:rPr>
          <w:iCs/>
          <w:color w:val="FF0000"/>
        </w:rPr>
      </w:pPr>
    </w:p>
    <w:p w:rsidR="00E3053C" w:rsidRDefault="00E3053C" w:rsidP="00DB2E78">
      <w:pPr>
        <w:jc w:val="both"/>
        <w:rPr>
          <w:iCs/>
          <w:color w:val="FF0000"/>
        </w:rPr>
      </w:pPr>
    </w:p>
    <w:p w:rsidR="00E3053C" w:rsidRDefault="00E3053C" w:rsidP="00DB2E78">
      <w:pPr>
        <w:jc w:val="both"/>
        <w:rPr>
          <w:iCs/>
          <w:color w:val="FF0000"/>
        </w:rPr>
      </w:pPr>
    </w:p>
    <w:p w:rsidR="00E3053C" w:rsidRDefault="00E3053C" w:rsidP="00DB2E78">
      <w:pPr>
        <w:jc w:val="both"/>
        <w:rPr>
          <w:iCs/>
          <w:color w:val="FF0000"/>
        </w:rPr>
      </w:pPr>
    </w:p>
    <w:p w:rsidR="00E3053C" w:rsidRDefault="00E3053C" w:rsidP="00DB2E78">
      <w:pPr>
        <w:jc w:val="both"/>
        <w:rPr>
          <w:iCs/>
          <w:color w:val="FF0000"/>
        </w:rPr>
      </w:pPr>
    </w:p>
    <w:p w:rsidR="00E3053C" w:rsidRDefault="00E3053C" w:rsidP="00DB2E78">
      <w:pPr>
        <w:jc w:val="both"/>
        <w:rPr>
          <w:iCs/>
          <w:color w:val="FF0000"/>
        </w:rPr>
      </w:pPr>
    </w:p>
    <w:p w:rsidR="00E3053C" w:rsidRDefault="00E3053C" w:rsidP="00DB2E78">
      <w:pPr>
        <w:jc w:val="both"/>
        <w:rPr>
          <w:iCs/>
          <w:color w:val="FF0000"/>
        </w:rPr>
      </w:pPr>
    </w:p>
    <w:p w:rsidR="00E3053C" w:rsidRDefault="00E3053C" w:rsidP="00DB2E78">
      <w:pPr>
        <w:jc w:val="both"/>
        <w:rPr>
          <w:iCs/>
          <w:color w:val="FF0000"/>
        </w:rPr>
      </w:pPr>
    </w:p>
    <w:p w:rsidR="00E3053C" w:rsidRDefault="00E3053C" w:rsidP="00DB2E78">
      <w:pPr>
        <w:jc w:val="both"/>
        <w:rPr>
          <w:iCs/>
          <w:color w:val="FF0000"/>
        </w:rPr>
      </w:pPr>
    </w:p>
    <w:p w:rsidR="00E3053C" w:rsidRDefault="00E3053C" w:rsidP="00DB2E78">
      <w:pPr>
        <w:jc w:val="both"/>
        <w:rPr>
          <w:iCs/>
          <w:color w:val="FF0000"/>
        </w:rPr>
      </w:pPr>
    </w:p>
    <w:p w:rsidR="00E3053C" w:rsidRDefault="00E3053C" w:rsidP="00DB2E78">
      <w:pPr>
        <w:jc w:val="both"/>
        <w:rPr>
          <w:iCs/>
          <w:color w:val="FF0000"/>
        </w:rPr>
      </w:pPr>
    </w:p>
    <w:p w:rsidR="00E3053C" w:rsidRDefault="00E3053C" w:rsidP="00DB2E78">
      <w:pPr>
        <w:jc w:val="both"/>
        <w:rPr>
          <w:iCs/>
          <w:color w:val="FF0000"/>
        </w:rPr>
      </w:pPr>
    </w:p>
    <w:p w:rsidR="00E3053C" w:rsidRDefault="00E3053C" w:rsidP="00DB2E78">
      <w:pPr>
        <w:jc w:val="both"/>
        <w:rPr>
          <w:iCs/>
          <w:color w:val="FF0000"/>
        </w:rPr>
      </w:pPr>
    </w:p>
    <w:p w:rsidR="00E3053C" w:rsidRDefault="00E3053C" w:rsidP="00DB2E78">
      <w:pPr>
        <w:jc w:val="both"/>
        <w:rPr>
          <w:iCs/>
          <w:color w:val="FF0000"/>
        </w:rPr>
      </w:pPr>
    </w:p>
    <w:p w:rsidR="00E3053C" w:rsidRDefault="00E3053C" w:rsidP="00DB2E78">
      <w:pPr>
        <w:jc w:val="both"/>
        <w:rPr>
          <w:iCs/>
          <w:color w:val="FF0000"/>
        </w:rPr>
      </w:pPr>
    </w:p>
    <w:p w:rsidR="00E3053C" w:rsidRDefault="00E3053C" w:rsidP="00DB2E78">
      <w:pPr>
        <w:jc w:val="both"/>
        <w:rPr>
          <w:iCs/>
          <w:color w:val="FF0000"/>
        </w:rPr>
      </w:pPr>
    </w:p>
    <w:p w:rsidR="00E3053C" w:rsidRDefault="00E3053C" w:rsidP="00DB2E78">
      <w:pPr>
        <w:jc w:val="both"/>
        <w:rPr>
          <w:iCs/>
          <w:color w:val="FF0000"/>
        </w:rPr>
      </w:pPr>
    </w:p>
    <w:p w:rsidR="00E3053C" w:rsidRDefault="00E3053C" w:rsidP="00DB2E78">
      <w:pPr>
        <w:jc w:val="both"/>
        <w:rPr>
          <w:iCs/>
          <w:color w:val="FF0000"/>
        </w:rPr>
      </w:pPr>
    </w:p>
    <w:p w:rsidR="00E3053C" w:rsidRDefault="00E3053C" w:rsidP="00DB2E78">
      <w:pPr>
        <w:jc w:val="both"/>
        <w:rPr>
          <w:iCs/>
          <w:color w:val="FF0000"/>
        </w:rPr>
      </w:pPr>
    </w:p>
    <w:p w:rsidR="00E3053C" w:rsidRDefault="00E3053C" w:rsidP="00DB2E78">
      <w:pPr>
        <w:jc w:val="both"/>
        <w:rPr>
          <w:iCs/>
          <w:color w:val="FF0000"/>
        </w:rPr>
      </w:pPr>
    </w:p>
    <w:p w:rsidR="00E3053C" w:rsidRDefault="00E3053C" w:rsidP="00DB2E78">
      <w:pPr>
        <w:jc w:val="both"/>
        <w:rPr>
          <w:iCs/>
          <w:color w:val="FF0000"/>
        </w:rPr>
      </w:pPr>
    </w:p>
    <w:p w:rsidR="00E3053C" w:rsidRDefault="00E3053C" w:rsidP="00DB2E78">
      <w:pPr>
        <w:jc w:val="both"/>
        <w:rPr>
          <w:iCs/>
          <w:color w:val="FF0000"/>
        </w:rPr>
      </w:pPr>
    </w:p>
    <w:p w:rsidR="00E3053C" w:rsidRDefault="00E3053C" w:rsidP="00DB2E78">
      <w:pPr>
        <w:jc w:val="both"/>
        <w:rPr>
          <w:iCs/>
          <w:color w:val="FF0000"/>
        </w:rPr>
      </w:pPr>
    </w:p>
    <w:p w:rsidR="00E3053C" w:rsidRDefault="00E3053C" w:rsidP="00DB2E78">
      <w:pPr>
        <w:jc w:val="both"/>
        <w:rPr>
          <w:iCs/>
          <w:color w:val="FF0000"/>
        </w:rPr>
      </w:pPr>
    </w:p>
    <w:p w:rsidR="00E3053C" w:rsidRDefault="00E3053C" w:rsidP="00DB2E78">
      <w:pPr>
        <w:jc w:val="both"/>
        <w:rPr>
          <w:iCs/>
          <w:color w:val="FF0000"/>
        </w:rPr>
      </w:pPr>
    </w:p>
    <w:p w:rsidR="00E3053C" w:rsidRDefault="00E3053C" w:rsidP="00DB2E78">
      <w:pPr>
        <w:jc w:val="both"/>
        <w:rPr>
          <w:iCs/>
          <w:color w:val="FF0000"/>
        </w:rPr>
      </w:pPr>
    </w:p>
    <w:p w:rsidR="00E3053C" w:rsidRDefault="00E3053C" w:rsidP="00DB2E78">
      <w:pPr>
        <w:jc w:val="both"/>
        <w:rPr>
          <w:iCs/>
          <w:color w:val="FF0000"/>
        </w:rPr>
      </w:pPr>
    </w:p>
    <w:p w:rsidR="00E3053C" w:rsidRPr="00E3053C" w:rsidRDefault="00E3053C" w:rsidP="00DB2E78">
      <w:pPr>
        <w:jc w:val="both"/>
        <w:rPr>
          <w:iCs/>
          <w:color w:val="FF0000"/>
        </w:rPr>
      </w:pPr>
    </w:p>
    <w:p w:rsidR="00E3053C" w:rsidRDefault="00E3053C" w:rsidP="00E3053C">
      <w:pPr>
        <w:tabs>
          <w:tab w:val="left" w:pos="3351"/>
        </w:tabs>
        <w:spacing w:line="276" w:lineRule="auto"/>
        <w:ind w:left="-426" w:right="22"/>
        <w:jc w:val="both"/>
        <w:rPr>
          <w:bCs/>
          <w:iCs/>
          <w:lang w:val="sr-Cyrl-CS"/>
        </w:rPr>
      </w:pPr>
      <w:r>
        <w:rPr>
          <w:bCs/>
          <w:iCs/>
          <w:lang w:val="sr-Cyrl-CS"/>
        </w:rPr>
        <w:tab/>
        <w:t xml:space="preserve">                   -   27   -</w:t>
      </w:r>
    </w:p>
    <w:p w:rsidR="00E3053C" w:rsidRPr="007441EB" w:rsidRDefault="00E3053C" w:rsidP="00E3053C">
      <w:pPr>
        <w:tabs>
          <w:tab w:val="left" w:pos="3351"/>
        </w:tabs>
        <w:spacing w:line="276" w:lineRule="auto"/>
        <w:ind w:left="-426" w:right="22"/>
        <w:jc w:val="both"/>
        <w:rPr>
          <w:bCs/>
          <w:iCs/>
          <w:lang w:val="sr-Cyrl-CS"/>
        </w:rPr>
      </w:pPr>
    </w:p>
    <w:p w:rsidR="00DB2E78" w:rsidRPr="00934F02" w:rsidRDefault="00DB2E78" w:rsidP="00DB2E78">
      <w:pPr>
        <w:jc w:val="both"/>
        <w:rPr>
          <w:iCs/>
          <w:color w:val="FF0000"/>
        </w:rPr>
      </w:pPr>
    </w:p>
    <w:p w:rsidR="00DB2E78" w:rsidRPr="007441EB" w:rsidRDefault="00DB2E78" w:rsidP="00DB2E78">
      <w:pPr>
        <w:pStyle w:val="ListParagraphCharChar"/>
        <w:ind w:left="0"/>
        <w:jc w:val="center"/>
        <w:rPr>
          <w:rStyle w:val="IntenseEmphasis"/>
          <w:szCs w:val="28"/>
          <w:lang w:val="sr-Cyrl-CS"/>
        </w:rPr>
      </w:pPr>
      <w:r w:rsidRPr="007441EB">
        <w:rPr>
          <w:b/>
          <w:sz w:val="28"/>
          <w:szCs w:val="28"/>
          <w:u w:val="single"/>
        </w:rPr>
        <w:lastRenderedPageBreak/>
        <w:t>IX</w:t>
      </w:r>
      <w:r w:rsidRPr="007441EB">
        <w:rPr>
          <w:rStyle w:val="IntenseEmphasis"/>
          <w:rFonts w:ascii="Times New Roman" w:hAnsi="Times New Roman"/>
          <w:szCs w:val="28"/>
          <w:lang w:val="sr-Cyrl-CS"/>
        </w:rPr>
        <w:t>а</w:t>
      </w:r>
      <w:r w:rsidRPr="007441EB">
        <w:rPr>
          <w:rStyle w:val="IntenseEmphasis"/>
          <w:szCs w:val="28"/>
          <w:lang w:val="sr-Cyrl-CS"/>
        </w:rPr>
        <w:t xml:space="preserve">  ОБРАЗАЦ СТРУКТУРЕ ЦЕНЕ СА УПУТСТВОМ О ПОПУЊАВАЊУ</w:t>
      </w:r>
    </w:p>
    <w:p w:rsidR="00DB2E78" w:rsidRPr="007441EB" w:rsidRDefault="00DB2E78" w:rsidP="00DB2E78">
      <w:pPr>
        <w:pStyle w:val="ListParagraphCharChar"/>
        <w:ind w:left="0"/>
        <w:jc w:val="center"/>
        <w:rPr>
          <w:rStyle w:val="IntenseEmphasis"/>
          <w:szCs w:val="28"/>
          <w:lang w:val="sr-Cyrl-CS"/>
        </w:rPr>
      </w:pPr>
    </w:p>
    <w:p w:rsidR="00DB2E78" w:rsidRPr="007441EB" w:rsidRDefault="00DB2E78" w:rsidP="00DB2E78">
      <w:pPr>
        <w:pStyle w:val="ListParagraphCharChar"/>
        <w:ind w:left="0"/>
        <w:jc w:val="center"/>
        <w:rPr>
          <w:rStyle w:val="IntenseEmphasis"/>
          <w:szCs w:val="28"/>
          <w:lang w:val="sr-Cyrl-CS"/>
        </w:rPr>
      </w:pPr>
    </w:p>
    <w:tbl>
      <w:tblPr>
        <w:tblW w:w="1014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
        <w:gridCol w:w="3402"/>
        <w:gridCol w:w="1134"/>
        <w:gridCol w:w="1275"/>
        <w:gridCol w:w="1701"/>
        <w:gridCol w:w="1784"/>
      </w:tblGrid>
      <w:tr w:rsidR="00DB2E78" w:rsidRPr="007441EB" w:rsidTr="00FA1437">
        <w:tc>
          <w:tcPr>
            <w:tcW w:w="852" w:type="dxa"/>
            <w:tcBorders>
              <w:top w:val="single" w:sz="4" w:space="0" w:color="000000"/>
              <w:left w:val="single" w:sz="4" w:space="0" w:color="000000"/>
              <w:bottom w:val="single" w:sz="4" w:space="0" w:color="000000"/>
              <w:right w:val="single" w:sz="4" w:space="0" w:color="000000"/>
            </w:tcBorders>
            <w:vAlign w:val="center"/>
            <w:hideMark/>
          </w:tcPr>
          <w:p w:rsidR="00DB2E78" w:rsidRPr="007441EB" w:rsidRDefault="00DB2E78" w:rsidP="00FA1437">
            <w:pPr>
              <w:jc w:val="center"/>
              <w:rPr>
                <w:b/>
              </w:rPr>
            </w:pPr>
            <w:r w:rsidRPr="007441EB">
              <w:rPr>
                <w:b/>
                <w:sz w:val="22"/>
                <w:szCs w:val="22"/>
              </w:rPr>
              <w:t>1.Ред.број</w:t>
            </w:r>
          </w:p>
        </w:tc>
        <w:tc>
          <w:tcPr>
            <w:tcW w:w="3402" w:type="dxa"/>
            <w:tcBorders>
              <w:top w:val="single" w:sz="4" w:space="0" w:color="000000"/>
              <w:left w:val="single" w:sz="4" w:space="0" w:color="000000"/>
              <w:bottom w:val="single" w:sz="4" w:space="0" w:color="000000"/>
              <w:right w:val="single" w:sz="4" w:space="0" w:color="000000"/>
            </w:tcBorders>
            <w:vAlign w:val="center"/>
          </w:tcPr>
          <w:p w:rsidR="00DB2E78" w:rsidRPr="007441EB" w:rsidRDefault="00DB2E78" w:rsidP="00FA1437">
            <w:pPr>
              <w:jc w:val="center"/>
              <w:rPr>
                <w:b/>
              </w:rPr>
            </w:pPr>
          </w:p>
          <w:p w:rsidR="00DB2E78" w:rsidRPr="007441EB" w:rsidRDefault="00DB2E78" w:rsidP="00FA1437">
            <w:pPr>
              <w:jc w:val="center"/>
              <w:rPr>
                <w:b/>
              </w:rPr>
            </w:pPr>
            <w:r w:rsidRPr="007441EB">
              <w:rPr>
                <w:b/>
                <w:sz w:val="22"/>
                <w:szCs w:val="22"/>
              </w:rPr>
              <w:t>2. ОПИС</w:t>
            </w:r>
          </w:p>
        </w:tc>
        <w:tc>
          <w:tcPr>
            <w:tcW w:w="1134" w:type="dxa"/>
            <w:tcBorders>
              <w:top w:val="single" w:sz="4" w:space="0" w:color="000000"/>
              <w:left w:val="single" w:sz="4" w:space="0" w:color="000000"/>
              <w:bottom w:val="single" w:sz="4" w:space="0" w:color="000000"/>
              <w:right w:val="single" w:sz="4" w:space="0" w:color="000000"/>
            </w:tcBorders>
            <w:vAlign w:val="center"/>
          </w:tcPr>
          <w:p w:rsidR="00DB2E78" w:rsidRPr="007441EB" w:rsidRDefault="00DB2E78" w:rsidP="00FA1437">
            <w:pPr>
              <w:ind w:left="-108"/>
              <w:jc w:val="center"/>
              <w:rPr>
                <w:b/>
              </w:rPr>
            </w:pPr>
            <w:r w:rsidRPr="007441EB">
              <w:rPr>
                <w:b/>
                <w:sz w:val="22"/>
                <w:szCs w:val="22"/>
              </w:rPr>
              <w:t>3. Јединица мере</w:t>
            </w:r>
          </w:p>
        </w:tc>
        <w:tc>
          <w:tcPr>
            <w:tcW w:w="1275" w:type="dxa"/>
            <w:tcBorders>
              <w:top w:val="single" w:sz="4" w:space="0" w:color="000000"/>
              <w:left w:val="single" w:sz="4" w:space="0" w:color="000000"/>
              <w:bottom w:val="single" w:sz="4" w:space="0" w:color="000000"/>
              <w:right w:val="single" w:sz="4" w:space="0" w:color="000000"/>
            </w:tcBorders>
            <w:vAlign w:val="center"/>
          </w:tcPr>
          <w:p w:rsidR="00DB2E78" w:rsidRPr="007441EB" w:rsidRDefault="00DB2E78" w:rsidP="00FA1437">
            <w:pPr>
              <w:jc w:val="center"/>
              <w:rPr>
                <w:b/>
              </w:rPr>
            </w:pPr>
            <w:r w:rsidRPr="007441EB">
              <w:rPr>
                <w:b/>
                <w:sz w:val="22"/>
                <w:szCs w:val="22"/>
              </w:rPr>
              <w:t>4. Количина</w:t>
            </w:r>
          </w:p>
        </w:tc>
        <w:tc>
          <w:tcPr>
            <w:tcW w:w="1701" w:type="dxa"/>
            <w:tcBorders>
              <w:top w:val="single" w:sz="4" w:space="0" w:color="000000"/>
              <w:left w:val="single" w:sz="4" w:space="0" w:color="000000"/>
              <w:bottom w:val="single" w:sz="4" w:space="0" w:color="000000"/>
              <w:right w:val="single" w:sz="4" w:space="0" w:color="000000"/>
            </w:tcBorders>
            <w:vAlign w:val="center"/>
          </w:tcPr>
          <w:p w:rsidR="00DB2E78" w:rsidRPr="007441EB" w:rsidRDefault="00DB2E78" w:rsidP="00FA1437">
            <w:pPr>
              <w:ind w:left="-110" w:right="-106"/>
              <w:jc w:val="center"/>
              <w:rPr>
                <w:b/>
              </w:rPr>
            </w:pPr>
            <w:r w:rsidRPr="007441EB">
              <w:rPr>
                <w:b/>
                <w:sz w:val="22"/>
                <w:szCs w:val="22"/>
              </w:rPr>
              <w:t>5. Цена по јединици мере без ПДВ-а</w:t>
            </w:r>
          </w:p>
        </w:tc>
        <w:tc>
          <w:tcPr>
            <w:tcW w:w="1784" w:type="dxa"/>
            <w:tcBorders>
              <w:top w:val="single" w:sz="4" w:space="0" w:color="000000"/>
              <w:left w:val="single" w:sz="4" w:space="0" w:color="000000"/>
              <w:bottom w:val="single" w:sz="4" w:space="0" w:color="000000"/>
              <w:right w:val="single" w:sz="4" w:space="0" w:color="000000"/>
            </w:tcBorders>
            <w:vAlign w:val="center"/>
          </w:tcPr>
          <w:p w:rsidR="00DB2E78" w:rsidRPr="007441EB" w:rsidRDefault="00DB2E78" w:rsidP="00FA1437">
            <w:pPr>
              <w:jc w:val="center"/>
              <w:rPr>
                <w:b/>
              </w:rPr>
            </w:pPr>
            <w:r w:rsidRPr="007441EB">
              <w:rPr>
                <w:b/>
                <w:sz w:val="22"/>
                <w:szCs w:val="22"/>
              </w:rPr>
              <w:t>6. Укупна цена без ПДВ (4 х 5)</w:t>
            </w:r>
          </w:p>
        </w:tc>
      </w:tr>
      <w:tr w:rsidR="00DB2E78" w:rsidRPr="007441EB" w:rsidTr="00FA1437">
        <w:trPr>
          <w:trHeight w:val="600"/>
        </w:trPr>
        <w:tc>
          <w:tcPr>
            <w:tcW w:w="852" w:type="dxa"/>
            <w:vMerge w:val="restart"/>
            <w:tcBorders>
              <w:top w:val="single" w:sz="4" w:space="0" w:color="000000"/>
              <w:left w:val="single" w:sz="4" w:space="0" w:color="000000"/>
              <w:right w:val="single" w:sz="4" w:space="0" w:color="000000"/>
            </w:tcBorders>
            <w:vAlign w:val="center"/>
            <w:hideMark/>
          </w:tcPr>
          <w:p w:rsidR="00DB2E78" w:rsidRPr="007441EB" w:rsidRDefault="00DB2E78" w:rsidP="00FA1437">
            <w:pPr>
              <w:jc w:val="center"/>
            </w:pPr>
            <w:r w:rsidRPr="007441EB">
              <w:rPr>
                <w:sz w:val="22"/>
                <w:szCs w:val="22"/>
              </w:rPr>
              <w:t>1.</w:t>
            </w:r>
          </w:p>
        </w:tc>
        <w:tc>
          <w:tcPr>
            <w:tcW w:w="3402" w:type="dxa"/>
            <w:vMerge w:val="restart"/>
            <w:tcBorders>
              <w:top w:val="single" w:sz="4" w:space="0" w:color="000000"/>
              <w:left w:val="single" w:sz="4" w:space="0" w:color="000000"/>
              <w:right w:val="single" w:sz="4" w:space="0" w:color="000000"/>
            </w:tcBorders>
            <w:vAlign w:val="center"/>
            <w:hideMark/>
          </w:tcPr>
          <w:p w:rsidR="00DB2E78" w:rsidRPr="007441EB" w:rsidRDefault="00DB2E78" w:rsidP="00FA1437">
            <w:pPr>
              <w:jc w:val="center"/>
              <w:rPr>
                <w:lang w:val="sr-Cyrl-CS"/>
              </w:rPr>
            </w:pPr>
            <w:r w:rsidRPr="007441EB">
              <w:rPr>
                <w:rStyle w:val="hps"/>
                <w:rFonts w:eastAsia="Arial Unicode MS"/>
                <w:lang w:val="sr-Cyrl-CS"/>
              </w:rPr>
              <w:t>Испорука електричне енергије гарантована и одређена на основу остварене потрошње наручиоца (купца)</w:t>
            </w:r>
          </w:p>
        </w:tc>
        <w:tc>
          <w:tcPr>
            <w:tcW w:w="1134" w:type="dxa"/>
            <w:vMerge w:val="restart"/>
            <w:tcBorders>
              <w:top w:val="single" w:sz="4" w:space="0" w:color="000000"/>
              <w:left w:val="single" w:sz="4" w:space="0" w:color="000000"/>
              <w:right w:val="single" w:sz="4" w:space="0" w:color="000000"/>
            </w:tcBorders>
            <w:vAlign w:val="bottom"/>
            <w:hideMark/>
          </w:tcPr>
          <w:p w:rsidR="00DB2E78" w:rsidRPr="007441EB" w:rsidRDefault="00DB2E78" w:rsidP="00FA1437">
            <w:pPr>
              <w:jc w:val="center"/>
              <w:rPr>
                <w:lang w:val="sr-Cyrl-CS"/>
              </w:rPr>
            </w:pPr>
          </w:p>
          <w:p w:rsidR="00DB2E78" w:rsidRPr="007441EB" w:rsidRDefault="00DB2E78" w:rsidP="00FA1437">
            <w:pPr>
              <w:jc w:val="center"/>
              <w:rPr>
                <w:lang w:val="sr-Cyrl-CS"/>
              </w:rPr>
            </w:pPr>
            <w:r w:rsidRPr="007441EB">
              <w:rPr>
                <w:sz w:val="22"/>
                <w:szCs w:val="22"/>
              </w:rPr>
              <w:t>kWh</w:t>
            </w:r>
          </w:p>
          <w:p w:rsidR="00DB2E78" w:rsidRPr="007441EB" w:rsidRDefault="00DB2E78" w:rsidP="00FA1437">
            <w:pPr>
              <w:jc w:val="center"/>
              <w:rPr>
                <w:lang w:val="sr-Cyrl-CS"/>
              </w:rPr>
            </w:pPr>
          </w:p>
          <w:p w:rsidR="00DB2E78" w:rsidRPr="007441EB" w:rsidRDefault="00DB2E78" w:rsidP="00FA1437">
            <w:pPr>
              <w:jc w:val="center"/>
              <w:rPr>
                <w:lang w:val="sr-Cyrl-CS"/>
              </w:rPr>
            </w:pPr>
            <w:r w:rsidRPr="007441EB">
              <w:rPr>
                <w:sz w:val="22"/>
                <w:szCs w:val="22"/>
              </w:rPr>
              <w:t>kWh</w:t>
            </w:r>
          </w:p>
          <w:p w:rsidR="00DB2E78" w:rsidRPr="007441EB" w:rsidRDefault="00DB2E78" w:rsidP="00FA1437">
            <w:pPr>
              <w:jc w:val="center"/>
              <w:rPr>
                <w:lang w:val="sr-Cyrl-CS"/>
              </w:rPr>
            </w:pPr>
          </w:p>
        </w:tc>
        <w:tc>
          <w:tcPr>
            <w:tcW w:w="1275" w:type="dxa"/>
            <w:tcBorders>
              <w:top w:val="single" w:sz="4" w:space="0" w:color="000000"/>
              <w:left w:val="single" w:sz="4" w:space="0" w:color="000000"/>
              <w:bottom w:val="single" w:sz="4" w:space="0" w:color="auto"/>
              <w:right w:val="single" w:sz="4" w:space="0" w:color="000000"/>
            </w:tcBorders>
            <w:vAlign w:val="bottom"/>
            <w:hideMark/>
          </w:tcPr>
          <w:p w:rsidR="00DB2E78" w:rsidRPr="009500ED" w:rsidRDefault="00C10FF2" w:rsidP="00FA1437">
            <w:pPr>
              <w:jc w:val="center"/>
            </w:pPr>
            <w:r>
              <w:t>57</w:t>
            </w:r>
            <w:r w:rsidR="00AC66EE">
              <w:t>.000</w:t>
            </w:r>
          </w:p>
          <w:p w:rsidR="00DB2E78" w:rsidRPr="007441EB" w:rsidRDefault="00DB2E78" w:rsidP="00FA1437">
            <w:pPr>
              <w:ind w:left="-110" w:right="-106"/>
              <w:jc w:val="center"/>
              <w:rPr>
                <w:lang w:val="sr-Cyrl-CS"/>
              </w:rPr>
            </w:pPr>
            <w:r w:rsidRPr="007441EB">
              <w:rPr>
                <w:sz w:val="22"/>
                <w:szCs w:val="22"/>
                <w:lang w:val="sr-Cyrl-CS"/>
              </w:rPr>
              <w:t>виша тарифа</w:t>
            </w:r>
          </w:p>
        </w:tc>
        <w:tc>
          <w:tcPr>
            <w:tcW w:w="1701" w:type="dxa"/>
            <w:tcBorders>
              <w:top w:val="single" w:sz="4" w:space="0" w:color="000000"/>
              <w:left w:val="single" w:sz="4" w:space="0" w:color="000000"/>
              <w:bottom w:val="single" w:sz="4" w:space="0" w:color="auto"/>
              <w:right w:val="single" w:sz="4" w:space="0" w:color="000000"/>
            </w:tcBorders>
            <w:vAlign w:val="center"/>
          </w:tcPr>
          <w:p w:rsidR="00DB2E78" w:rsidRPr="007441EB" w:rsidRDefault="00DB2E78" w:rsidP="00FA1437">
            <w:pPr>
              <w:jc w:val="center"/>
            </w:pPr>
          </w:p>
        </w:tc>
        <w:tc>
          <w:tcPr>
            <w:tcW w:w="1784" w:type="dxa"/>
            <w:tcBorders>
              <w:top w:val="single" w:sz="4" w:space="0" w:color="000000"/>
              <w:left w:val="single" w:sz="4" w:space="0" w:color="000000"/>
              <w:bottom w:val="single" w:sz="4" w:space="0" w:color="auto"/>
              <w:right w:val="single" w:sz="4" w:space="0" w:color="000000"/>
            </w:tcBorders>
            <w:vAlign w:val="center"/>
          </w:tcPr>
          <w:p w:rsidR="00DB2E78" w:rsidRPr="007441EB" w:rsidRDefault="00DB2E78" w:rsidP="00FA1437">
            <w:pPr>
              <w:jc w:val="center"/>
            </w:pPr>
          </w:p>
        </w:tc>
      </w:tr>
      <w:tr w:rsidR="00DB2E78" w:rsidRPr="007441EB" w:rsidTr="00FA1437">
        <w:trPr>
          <w:trHeight w:val="504"/>
        </w:trPr>
        <w:tc>
          <w:tcPr>
            <w:tcW w:w="852" w:type="dxa"/>
            <w:vMerge/>
            <w:tcBorders>
              <w:left w:val="single" w:sz="4" w:space="0" w:color="000000"/>
              <w:bottom w:val="single" w:sz="4" w:space="0" w:color="000000"/>
              <w:right w:val="single" w:sz="4" w:space="0" w:color="000000"/>
            </w:tcBorders>
            <w:vAlign w:val="center"/>
          </w:tcPr>
          <w:p w:rsidR="00DB2E78" w:rsidRPr="007441EB" w:rsidRDefault="00DB2E78" w:rsidP="00FA1437">
            <w:pPr>
              <w:jc w:val="center"/>
            </w:pPr>
          </w:p>
        </w:tc>
        <w:tc>
          <w:tcPr>
            <w:tcW w:w="3402" w:type="dxa"/>
            <w:vMerge/>
            <w:tcBorders>
              <w:left w:val="single" w:sz="4" w:space="0" w:color="000000"/>
              <w:bottom w:val="single" w:sz="4" w:space="0" w:color="000000"/>
              <w:right w:val="single" w:sz="4" w:space="0" w:color="000000"/>
            </w:tcBorders>
            <w:vAlign w:val="center"/>
          </w:tcPr>
          <w:p w:rsidR="00DB2E78" w:rsidRPr="007441EB" w:rsidRDefault="00DB2E78" w:rsidP="00FA1437">
            <w:pPr>
              <w:jc w:val="center"/>
              <w:rPr>
                <w:rStyle w:val="hps"/>
                <w:rFonts w:eastAsia="Arial Unicode MS"/>
                <w:lang w:val="sr-Cyrl-CS"/>
              </w:rPr>
            </w:pPr>
          </w:p>
        </w:tc>
        <w:tc>
          <w:tcPr>
            <w:tcW w:w="1134" w:type="dxa"/>
            <w:vMerge/>
            <w:tcBorders>
              <w:left w:val="single" w:sz="4" w:space="0" w:color="000000"/>
              <w:bottom w:val="single" w:sz="4" w:space="0" w:color="000000"/>
              <w:right w:val="single" w:sz="4" w:space="0" w:color="000000"/>
            </w:tcBorders>
            <w:vAlign w:val="bottom"/>
          </w:tcPr>
          <w:p w:rsidR="00DB2E78" w:rsidRPr="007441EB" w:rsidRDefault="00DB2E78" w:rsidP="00FA1437">
            <w:pPr>
              <w:jc w:val="center"/>
              <w:rPr>
                <w:lang w:val="sr-Cyrl-CS"/>
              </w:rPr>
            </w:pPr>
          </w:p>
        </w:tc>
        <w:tc>
          <w:tcPr>
            <w:tcW w:w="1275" w:type="dxa"/>
            <w:tcBorders>
              <w:top w:val="single" w:sz="4" w:space="0" w:color="auto"/>
              <w:left w:val="single" w:sz="4" w:space="0" w:color="000000"/>
              <w:bottom w:val="single" w:sz="4" w:space="0" w:color="000000"/>
              <w:right w:val="single" w:sz="4" w:space="0" w:color="000000"/>
            </w:tcBorders>
            <w:vAlign w:val="bottom"/>
          </w:tcPr>
          <w:p w:rsidR="00DB2E78" w:rsidRPr="00AC66EE" w:rsidRDefault="00F61E90" w:rsidP="00AC66EE">
            <w:pPr>
              <w:jc w:val="center"/>
            </w:pPr>
            <w:r>
              <w:t>2</w:t>
            </w:r>
            <w:r w:rsidR="00C10FF2">
              <w:t>2</w:t>
            </w:r>
            <w:r w:rsidR="00AC66EE">
              <w:t>.000</w:t>
            </w:r>
          </w:p>
          <w:p w:rsidR="00DB2E78" w:rsidRPr="007441EB" w:rsidRDefault="00DB2E78" w:rsidP="00AC66EE">
            <w:pPr>
              <w:ind w:left="-110" w:right="-106"/>
              <w:jc w:val="center"/>
              <w:rPr>
                <w:lang w:val="sr-Cyrl-CS"/>
              </w:rPr>
            </w:pPr>
            <w:r w:rsidRPr="007441EB">
              <w:rPr>
                <w:sz w:val="22"/>
                <w:szCs w:val="22"/>
                <w:lang w:val="sr-Cyrl-CS"/>
              </w:rPr>
              <w:t>нижа тарифа</w:t>
            </w:r>
          </w:p>
        </w:tc>
        <w:tc>
          <w:tcPr>
            <w:tcW w:w="1701" w:type="dxa"/>
            <w:tcBorders>
              <w:top w:val="single" w:sz="4" w:space="0" w:color="auto"/>
              <w:left w:val="single" w:sz="4" w:space="0" w:color="000000"/>
              <w:bottom w:val="single" w:sz="4" w:space="0" w:color="000000"/>
              <w:right w:val="single" w:sz="4" w:space="0" w:color="000000"/>
            </w:tcBorders>
            <w:vAlign w:val="center"/>
          </w:tcPr>
          <w:p w:rsidR="00DB2E78" w:rsidRPr="007441EB" w:rsidRDefault="00DB2E78" w:rsidP="00FA1437">
            <w:pPr>
              <w:jc w:val="center"/>
            </w:pPr>
          </w:p>
        </w:tc>
        <w:tc>
          <w:tcPr>
            <w:tcW w:w="1784" w:type="dxa"/>
            <w:tcBorders>
              <w:top w:val="single" w:sz="4" w:space="0" w:color="auto"/>
              <w:left w:val="single" w:sz="4" w:space="0" w:color="000000"/>
              <w:bottom w:val="single" w:sz="4" w:space="0" w:color="000000"/>
              <w:right w:val="single" w:sz="4" w:space="0" w:color="000000"/>
            </w:tcBorders>
            <w:vAlign w:val="center"/>
          </w:tcPr>
          <w:p w:rsidR="00DB2E78" w:rsidRPr="007441EB" w:rsidRDefault="00DB2E78" w:rsidP="00FA1437">
            <w:pPr>
              <w:jc w:val="center"/>
            </w:pPr>
          </w:p>
        </w:tc>
      </w:tr>
      <w:tr w:rsidR="00DB2E78" w:rsidRPr="007441EB" w:rsidTr="00FA1437">
        <w:tc>
          <w:tcPr>
            <w:tcW w:w="6663" w:type="dxa"/>
            <w:gridSpan w:val="4"/>
            <w:tcBorders>
              <w:top w:val="single" w:sz="4" w:space="0" w:color="000000"/>
              <w:left w:val="single" w:sz="4" w:space="0" w:color="000000"/>
              <w:bottom w:val="nil"/>
              <w:right w:val="single" w:sz="4" w:space="0" w:color="000000"/>
            </w:tcBorders>
            <w:vAlign w:val="bottom"/>
            <w:hideMark/>
          </w:tcPr>
          <w:p w:rsidR="00DB2E78" w:rsidRPr="007441EB" w:rsidRDefault="00DB2E78" w:rsidP="00FA1437">
            <w:pPr>
              <w:jc w:val="center"/>
              <w:rPr>
                <w:b/>
                <w:lang w:val="sr-Cyrl-CS"/>
              </w:rPr>
            </w:pPr>
            <w:r w:rsidRPr="007441EB">
              <w:rPr>
                <w:b/>
                <w:sz w:val="22"/>
                <w:szCs w:val="22"/>
                <w:lang w:val="sr-Cyrl-CS"/>
              </w:rPr>
              <w:t>Укупна вредност добара без ПДВ-а</w:t>
            </w:r>
          </w:p>
          <w:p w:rsidR="00DB2E78" w:rsidRPr="007441EB" w:rsidRDefault="00DB2E78" w:rsidP="00FA1437">
            <w:pPr>
              <w:jc w:val="center"/>
              <w:rPr>
                <w:b/>
                <w:lang w:val="sr-Cyrl-CS"/>
              </w:rPr>
            </w:pPr>
          </w:p>
        </w:tc>
        <w:tc>
          <w:tcPr>
            <w:tcW w:w="3485" w:type="dxa"/>
            <w:gridSpan w:val="2"/>
            <w:tcBorders>
              <w:top w:val="single" w:sz="4" w:space="0" w:color="000000"/>
              <w:left w:val="single" w:sz="4" w:space="0" w:color="000000"/>
              <w:bottom w:val="nil"/>
              <w:right w:val="single" w:sz="4" w:space="0" w:color="000000"/>
            </w:tcBorders>
            <w:hideMark/>
          </w:tcPr>
          <w:p w:rsidR="00DB2E78" w:rsidRPr="007441EB" w:rsidRDefault="00DB2E78" w:rsidP="00FA1437">
            <w:pPr>
              <w:jc w:val="right"/>
              <w:rPr>
                <w:b/>
                <w:lang w:val="sr-Cyrl-CS"/>
              </w:rPr>
            </w:pPr>
          </w:p>
          <w:p w:rsidR="00DB2E78" w:rsidRPr="007441EB" w:rsidRDefault="00DB2E78" w:rsidP="00FA1437">
            <w:pPr>
              <w:jc w:val="right"/>
              <w:rPr>
                <w:b/>
                <w:lang w:val="sr-Cyrl-CS"/>
              </w:rPr>
            </w:pPr>
            <w:r w:rsidRPr="007441EB">
              <w:rPr>
                <w:b/>
                <w:sz w:val="22"/>
                <w:szCs w:val="22"/>
                <w:lang w:val="sr-Cyrl-CS"/>
              </w:rPr>
              <w:t>__________________динара</w:t>
            </w:r>
          </w:p>
        </w:tc>
      </w:tr>
      <w:tr w:rsidR="00DB2E78" w:rsidRPr="007441EB" w:rsidTr="00FA1437">
        <w:tc>
          <w:tcPr>
            <w:tcW w:w="6663" w:type="dxa"/>
            <w:gridSpan w:val="4"/>
            <w:tcBorders>
              <w:top w:val="single" w:sz="4" w:space="0" w:color="000000"/>
              <w:left w:val="single" w:sz="4" w:space="0" w:color="000000"/>
              <w:bottom w:val="single" w:sz="4" w:space="0" w:color="000000"/>
              <w:right w:val="single" w:sz="4" w:space="0" w:color="000000"/>
            </w:tcBorders>
            <w:vAlign w:val="bottom"/>
            <w:hideMark/>
          </w:tcPr>
          <w:p w:rsidR="00DB2E78" w:rsidRPr="007441EB" w:rsidRDefault="00DB2E78" w:rsidP="00FA1437">
            <w:pPr>
              <w:jc w:val="center"/>
              <w:rPr>
                <w:b/>
                <w:lang w:val="sr-Cyrl-CS"/>
              </w:rPr>
            </w:pPr>
            <w:r w:rsidRPr="007441EB">
              <w:rPr>
                <w:b/>
                <w:sz w:val="22"/>
                <w:szCs w:val="22"/>
                <w:lang w:val="sr-Cyrl-CS"/>
              </w:rPr>
              <w:t>Укупна вредност ПДВ-а</w:t>
            </w:r>
          </w:p>
          <w:p w:rsidR="00DB2E78" w:rsidRPr="007441EB" w:rsidRDefault="00DB2E78" w:rsidP="00FA1437">
            <w:pPr>
              <w:jc w:val="center"/>
              <w:rPr>
                <w:b/>
                <w:lang w:val="sr-Cyrl-CS"/>
              </w:rPr>
            </w:pPr>
          </w:p>
        </w:tc>
        <w:tc>
          <w:tcPr>
            <w:tcW w:w="3485" w:type="dxa"/>
            <w:gridSpan w:val="2"/>
            <w:tcBorders>
              <w:top w:val="single" w:sz="4" w:space="0" w:color="000000"/>
              <w:left w:val="single" w:sz="4" w:space="0" w:color="000000"/>
              <w:bottom w:val="single" w:sz="4" w:space="0" w:color="000000"/>
              <w:right w:val="single" w:sz="4" w:space="0" w:color="000000"/>
            </w:tcBorders>
            <w:hideMark/>
          </w:tcPr>
          <w:p w:rsidR="00DB2E78" w:rsidRPr="007441EB" w:rsidRDefault="00DB2E78" w:rsidP="00FA1437">
            <w:pPr>
              <w:jc w:val="right"/>
              <w:rPr>
                <w:b/>
                <w:lang w:val="sr-Cyrl-CS"/>
              </w:rPr>
            </w:pPr>
          </w:p>
          <w:p w:rsidR="00DB2E78" w:rsidRPr="007441EB" w:rsidRDefault="00DB2E78" w:rsidP="00FA1437">
            <w:pPr>
              <w:jc w:val="right"/>
              <w:rPr>
                <w:b/>
                <w:lang w:val="sr-Cyrl-CS"/>
              </w:rPr>
            </w:pPr>
            <w:r w:rsidRPr="007441EB">
              <w:rPr>
                <w:b/>
                <w:sz w:val="22"/>
                <w:szCs w:val="22"/>
                <w:lang w:val="sr-Cyrl-CS"/>
              </w:rPr>
              <w:t xml:space="preserve">__________________динара                                                            </w:t>
            </w:r>
          </w:p>
        </w:tc>
      </w:tr>
      <w:tr w:rsidR="00DB2E78" w:rsidRPr="007441EB" w:rsidTr="00FA1437">
        <w:tc>
          <w:tcPr>
            <w:tcW w:w="6663" w:type="dxa"/>
            <w:gridSpan w:val="4"/>
            <w:tcBorders>
              <w:top w:val="single" w:sz="4" w:space="0" w:color="000000"/>
              <w:left w:val="single" w:sz="4" w:space="0" w:color="000000"/>
              <w:bottom w:val="single" w:sz="4" w:space="0" w:color="000000"/>
              <w:right w:val="single" w:sz="4" w:space="0" w:color="000000"/>
            </w:tcBorders>
            <w:vAlign w:val="bottom"/>
            <w:hideMark/>
          </w:tcPr>
          <w:p w:rsidR="00DB2E78" w:rsidRPr="007441EB" w:rsidRDefault="00DB2E78" w:rsidP="00FA1437">
            <w:pPr>
              <w:jc w:val="center"/>
              <w:rPr>
                <w:b/>
                <w:lang w:val="sr-Cyrl-CS"/>
              </w:rPr>
            </w:pPr>
            <w:r w:rsidRPr="007441EB">
              <w:rPr>
                <w:b/>
                <w:sz w:val="22"/>
                <w:szCs w:val="22"/>
                <w:lang w:val="sr-Cyrl-CS"/>
              </w:rPr>
              <w:t>Укупна вредност добара са ПДВ-ом</w:t>
            </w:r>
          </w:p>
          <w:p w:rsidR="00DB2E78" w:rsidRPr="007441EB" w:rsidRDefault="00DB2E78" w:rsidP="00FA1437">
            <w:pPr>
              <w:jc w:val="center"/>
              <w:rPr>
                <w:b/>
                <w:lang w:val="sr-Cyrl-CS"/>
              </w:rPr>
            </w:pPr>
          </w:p>
        </w:tc>
        <w:tc>
          <w:tcPr>
            <w:tcW w:w="3485" w:type="dxa"/>
            <w:gridSpan w:val="2"/>
            <w:tcBorders>
              <w:top w:val="single" w:sz="4" w:space="0" w:color="000000"/>
              <w:left w:val="single" w:sz="4" w:space="0" w:color="000000"/>
              <w:bottom w:val="single" w:sz="4" w:space="0" w:color="000000"/>
              <w:right w:val="single" w:sz="4" w:space="0" w:color="000000"/>
            </w:tcBorders>
            <w:hideMark/>
          </w:tcPr>
          <w:p w:rsidR="00DB2E78" w:rsidRPr="007441EB" w:rsidRDefault="00DB2E78" w:rsidP="00FA1437">
            <w:pPr>
              <w:jc w:val="right"/>
              <w:rPr>
                <w:b/>
                <w:lang w:val="sr-Cyrl-CS"/>
              </w:rPr>
            </w:pPr>
          </w:p>
          <w:p w:rsidR="00DB2E78" w:rsidRPr="007441EB" w:rsidRDefault="00DB2E78" w:rsidP="00FA1437">
            <w:pPr>
              <w:jc w:val="right"/>
              <w:rPr>
                <w:b/>
                <w:lang w:val="sr-Cyrl-CS"/>
              </w:rPr>
            </w:pPr>
            <w:r w:rsidRPr="007441EB">
              <w:rPr>
                <w:b/>
                <w:sz w:val="22"/>
                <w:szCs w:val="22"/>
                <w:lang w:val="sr-Cyrl-CS"/>
              </w:rPr>
              <w:t xml:space="preserve">__________________динара                                                            </w:t>
            </w:r>
          </w:p>
        </w:tc>
      </w:tr>
    </w:tbl>
    <w:p w:rsidR="00DB2E78" w:rsidRPr="007441EB" w:rsidRDefault="00DB2E78" w:rsidP="00DB2E78">
      <w:pPr>
        <w:jc w:val="center"/>
        <w:rPr>
          <w:b/>
          <w:bCs/>
          <w:iCs/>
          <w:sz w:val="28"/>
          <w:szCs w:val="28"/>
          <w:lang w:val="sr-Cyrl-CS"/>
        </w:rPr>
      </w:pPr>
    </w:p>
    <w:p w:rsidR="00DB2E78" w:rsidRPr="007441EB" w:rsidRDefault="00DB2E78" w:rsidP="00DB2E78">
      <w:pPr>
        <w:spacing w:line="276" w:lineRule="auto"/>
        <w:ind w:left="-426" w:right="22"/>
        <w:jc w:val="both"/>
        <w:rPr>
          <w:b/>
          <w:bCs/>
          <w:iCs/>
          <w:sz w:val="22"/>
          <w:szCs w:val="22"/>
          <w:lang w:val="sr-Cyrl-CS"/>
        </w:rPr>
      </w:pPr>
      <w:r w:rsidRPr="007441EB">
        <w:rPr>
          <w:b/>
          <w:bCs/>
          <w:iCs/>
          <w:sz w:val="22"/>
          <w:szCs w:val="22"/>
          <w:lang w:val="sr-Cyrl-CS"/>
        </w:rPr>
        <w:t>2. ТРОШКОВИ ПРИСТУПА СИСТЕМУ ЗА ПРЕНОС ЕЛЕКТРИЧНЕ ЕНЕРГИЈЕ</w:t>
      </w:r>
    </w:p>
    <w:p w:rsidR="00DB2E78" w:rsidRDefault="00DB2E78" w:rsidP="00DB2E78">
      <w:pPr>
        <w:spacing w:line="276" w:lineRule="auto"/>
        <w:ind w:left="-426" w:right="22"/>
        <w:jc w:val="both"/>
        <w:rPr>
          <w:bCs/>
          <w:iCs/>
          <w:lang w:val="sr-Cyrl-CS"/>
        </w:rPr>
      </w:pPr>
      <w:r w:rsidRPr="007441EB">
        <w:rPr>
          <w:bCs/>
          <w:iCs/>
          <w:lang w:val="sr-Cyrl-CS"/>
        </w:rPr>
        <w:t>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РС“.</w:t>
      </w:r>
    </w:p>
    <w:p w:rsidR="00C953BF" w:rsidRDefault="00C953BF" w:rsidP="00DB2E78">
      <w:pPr>
        <w:spacing w:line="276" w:lineRule="auto"/>
        <w:ind w:left="-426" w:right="22"/>
        <w:jc w:val="both"/>
        <w:rPr>
          <w:bCs/>
          <w:iCs/>
          <w:lang w:val="sr-Cyrl-CS"/>
        </w:rPr>
      </w:pPr>
    </w:p>
    <w:p w:rsidR="00DB2E78" w:rsidRPr="007441EB" w:rsidRDefault="00DB2E78" w:rsidP="00DB2E78">
      <w:pPr>
        <w:spacing w:line="276" w:lineRule="auto"/>
        <w:ind w:left="-426" w:right="-428"/>
        <w:jc w:val="both"/>
        <w:rPr>
          <w:b/>
          <w:bCs/>
          <w:iCs/>
          <w:sz w:val="22"/>
          <w:szCs w:val="22"/>
          <w:lang w:val="sr-Cyrl-CS"/>
        </w:rPr>
      </w:pPr>
      <w:r w:rsidRPr="007441EB">
        <w:rPr>
          <w:b/>
          <w:bCs/>
          <w:iCs/>
          <w:sz w:val="22"/>
          <w:szCs w:val="22"/>
          <w:lang w:val="sr-Cyrl-CS"/>
        </w:rPr>
        <w:t>3. ТРОШКОВИ ПРИСТУПА СИСТЕМУ ЗА ДИСТРИБУЦИЈУ ЕЛЕКТРИЧНЕ ЕНЕРГИЈЕ</w:t>
      </w:r>
    </w:p>
    <w:p w:rsidR="00DB2E78" w:rsidRDefault="00DB2E78" w:rsidP="00DB2E78">
      <w:pPr>
        <w:spacing w:line="276" w:lineRule="auto"/>
        <w:ind w:left="-426" w:right="-428"/>
        <w:jc w:val="both"/>
        <w:rPr>
          <w:bCs/>
          <w:iCs/>
          <w:sz w:val="22"/>
          <w:szCs w:val="22"/>
          <w:lang w:val="sr-Cyrl-CS"/>
        </w:rPr>
      </w:pPr>
      <w:r w:rsidRPr="007441EB">
        <w:rPr>
          <w:bCs/>
          <w:iCs/>
          <w:sz w:val="22"/>
          <w:szCs w:val="22"/>
          <w:lang w:val="sr-Cyrl-CS"/>
        </w:rPr>
        <w:t>Према важећим (у периоду обрачуна)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w:t>
      </w:r>
      <w:r w:rsidR="004F7A56">
        <w:rPr>
          <w:bCs/>
          <w:iCs/>
          <w:sz w:val="22"/>
          <w:szCs w:val="22"/>
        </w:rPr>
        <w:t xml:space="preserve">  </w:t>
      </w:r>
      <w:r w:rsidRPr="007441EB">
        <w:rPr>
          <w:bCs/>
          <w:iCs/>
          <w:sz w:val="22"/>
          <w:szCs w:val="22"/>
          <w:lang w:val="sr-Cyrl-CS"/>
        </w:rPr>
        <w:t>Републике Србије и која је објављена у „Службеном гласнику РС“.</w:t>
      </w:r>
    </w:p>
    <w:p w:rsidR="007D372C" w:rsidRPr="007441EB" w:rsidRDefault="007D372C" w:rsidP="00DB2E78">
      <w:pPr>
        <w:spacing w:line="276" w:lineRule="auto"/>
        <w:ind w:left="-426" w:right="-428"/>
        <w:jc w:val="both"/>
        <w:rPr>
          <w:bCs/>
          <w:iCs/>
          <w:sz w:val="22"/>
          <w:szCs w:val="22"/>
          <w:lang w:val="sr-Cyrl-CS"/>
        </w:rPr>
      </w:pPr>
    </w:p>
    <w:p w:rsidR="00DB2E78" w:rsidRPr="007441EB" w:rsidRDefault="00DB2E78" w:rsidP="00DB2E78">
      <w:pPr>
        <w:spacing w:line="276" w:lineRule="auto"/>
        <w:ind w:left="-426" w:right="-428"/>
        <w:jc w:val="both"/>
        <w:rPr>
          <w:b/>
          <w:bCs/>
          <w:iCs/>
          <w:sz w:val="22"/>
          <w:szCs w:val="22"/>
          <w:lang w:val="sr-Cyrl-CS"/>
        </w:rPr>
      </w:pPr>
      <w:r w:rsidRPr="007441EB">
        <w:rPr>
          <w:b/>
          <w:bCs/>
          <w:iCs/>
          <w:sz w:val="22"/>
          <w:szCs w:val="22"/>
          <w:lang w:val="sr-Cyrl-CS"/>
        </w:rPr>
        <w:t>4. ТРОШКОВИ НАКНАДЕ ЗА ПОДСТИЦАЈ ПОВЛАШЋЕНИХ ПРОИЗВОЂАЧА ЕЛЕКТРИЧНЕ ЕНЕРГИЈЕ</w:t>
      </w:r>
    </w:p>
    <w:p w:rsidR="00DB2E78" w:rsidRPr="007441EB" w:rsidRDefault="00DB2E78" w:rsidP="00DB2E78">
      <w:pPr>
        <w:spacing w:line="276" w:lineRule="auto"/>
        <w:ind w:left="-426" w:right="-428"/>
        <w:jc w:val="both"/>
        <w:rPr>
          <w:bCs/>
          <w:iCs/>
          <w:sz w:val="22"/>
          <w:szCs w:val="22"/>
          <w:lang w:val="sr-Cyrl-CS"/>
        </w:rPr>
      </w:pPr>
      <w:r w:rsidRPr="007441EB">
        <w:rPr>
          <w:bCs/>
          <w:iCs/>
          <w:sz w:val="22"/>
          <w:szCs w:val="22"/>
          <w:lang w:val="sr-Cyrl-CS"/>
        </w:rPr>
        <w:t>Према важећој Уредби о мерама подстицаја за повлашћене произвођаче електричне енергије. Сагласност на примену начина обрачуна наведених у тачкама 2</w:t>
      </w:r>
      <w:r w:rsidRPr="007441EB">
        <w:rPr>
          <w:bCs/>
          <w:iCs/>
          <w:sz w:val="22"/>
          <w:szCs w:val="22"/>
        </w:rPr>
        <w:t>.</w:t>
      </w:r>
      <w:r w:rsidRPr="007441EB">
        <w:rPr>
          <w:bCs/>
          <w:iCs/>
          <w:sz w:val="22"/>
          <w:szCs w:val="22"/>
          <w:lang w:val="sr-Cyrl-CS"/>
        </w:rPr>
        <w:t xml:space="preserve"> до 4</w:t>
      </w:r>
      <w:r w:rsidRPr="007441EB">
        <w:rPr>
          <w:bCs/>
          <w:iCs/>
          <w:sz w:val="22"/>
          <w:szCs w:val="22"/>
        </w:rPr>
        <w:t>.</w:t>
      </w:r>
      <w:r w:rsidRPr="007441EB">
        <w:rPr>
          <w:bCs/>
          <w:iCs/>
          <w:sz w:val="22"/>
          <w:szCs w:val="22"/>
          <w:lang w:val="sr-Cyrl-CS"/>
        </w:rPr>
        <w:t xml:space="preserve"> овог обрасца верификује понуђач.</w:t>
      </w:r>
    </w:p>
    <w:p w:rsidR="00DB2E78" w:rsidRPr="007441EB" w:rsidRDefault="00DB2E78" w:rsidP="00DB2E78">
      <w:pPr>
        <w:spacing w:line="276" w:lineRule="auto"/>
        <w:ind w:right="-428"/>
        <w:jc w:val="both"/>
        <w:rPr>
          <w:bCs/>
          <w:iCs/>
          <w:sz w:val="22"/>
          <w:szCs w:val="22"/>
          <w:lang w:val="sr-Cyrl-CS"/>
        </w:rPr>
      </w:pPr>
    </w:p>
    <w:p w:rsidR="00DB2E78" w:rsidRPr="007441EB" w:rsidRDefault="00DB2E78" w:rsidP="00DB2E78">
      <w:pPr>
        <w:spacing w:line="276" w:lineRule="auto"/>
        <w:ind w:right="-428"/>
        <w:jc w:val="both"/>
        <w:rPr>
          <w:bCs/>
          <w:iCs/>
          <w:sz w:val="22"/>
          <w:szCs w:val="22"/>
          <w:lang w:val="sr-Cyrl-CS"/>
        </w:rPr>
      </w:pPr>
      <w:r w:rsidRPr="007441EB">
        <w:rPr>
          <w:bCs/>
          <w:iCs/>
          <w:sz w:val="22"/>
          <w:szCs w:val="22"/>
          <w:lang w:val="sr-Cyrl-CS"/>
        </w:rPr>
        <w:tab/>
      </w:r>
      <w:r w:rsidRPr="007441EB">
        <w:rPr>
          <w:bCs/>
          <w:iCs/>
          <w:sz w:val="22"/>
          <w:szCs w:val="22"/>
          <w:lang w:val="sr-Cyrl-CS"/>
        </w:rPr>
        <w:tab/>
      </w:r>
      <w:r w:rsidRPr="007441EB">
        <w:rPr>
          <w:bCs/>
          <w:iCs/>
          <w:sz w:val="22"/>
          <w:szCs w:val="22"/>
          <w:lang w:val="sr-Cyrl-CS"/>
        </w:rPr>
        <w:tab/>
      </w:r>
      <w:r w:rsidRPr="007441EB">
        <w:rPr>
          <w:bCs/>
          <w:iCs/>
          <w:sz w:val="22"/>
          <w:szCs w:val="22"/>
          <w:lang w:val="sr-Cyrl-CS"/>
        </w:rPr>
        <w:tab/>
      </w:r>
      <w:r w:rsidRPr="007441EB">
        <w:rPr>
          <w:bCs/>
          <w:iCs/>
          <w:sz w:val="22"/>
          <w:szCs w:val="22"/>
          <w:lang w:val="sr-Cyrl-CS"/>
        </w:rPr>
        <w:tab/>
      </w:r>
      <w:r w:rsidRPr="007441EB">
        <w:rPr>
          <w:bCs/>
          <w:iCs/>
          <w:sz w:val="22"/>
          <w:szCs w:val="22"/>
          <w:lang w:val="sr-Cyrl-CS"/>
        </w:rPr>
        <w:tab/>
      </w:r>
      <w:r w:rsidRPr="007441EB">
        <w:rPr>
          <w:bCs/>
          <w:iCs/>
          <w:sz w:val="22"/>
          <w:szCs w:val="22"/>
          <w:lang w:val="sr-Cyrl-CS"/>
        </w:rPr>
        <w:tab/>
      </w:r>
      <w:r w:rsidRPr="007441EB">
        <w:rPr>
          <w:bCs/>
          <w:iCs/>
          <w:sz w:val="22"/>
          <w:szCs w:val="22"/>
          <w:lang w:val="sr-Cyrl-CS"/>
        </w:rPr>
        <w:tab/>
      </w:r>
      <w:r w:rsidRPr="007441EB">
        <w:rPr>
          <w:bCs/>
          <w:iCs/>
          <w:sz w:val="22"/>
          <w:szCs w:val="22"/>
          <w:lang w:val="sr-Cyrl-CS"/>
        </w:rPr>
        <w:tab/>
        <w:t xml:space="preserve">  П О Н У Ђ А Ч</w:t>
      </w:r>
    </w:p>
    <w:p w:rsidR="00DB2E78" w:rsidRPr="007441EB" w:rsidRDefault="00DB2E78" w:rsidP="00DB2E78">
      <w:pPr>
        <w:spacing w:line="276" w:lineRule="auto"/>
        <w:ind w:right="-428"/>
        <w:jc w:val="both"/>
        <w:rPr>
          <w:bCs/>
          <w:iCs/>
          <w:sz w:val="22"/>
          <w:szCs w:val="22"/>
          <w:lang w:val="sr-Cyrl-CS"/>
        </w:rPr>
      </w:pPr>
    </w:p>
    <w:p w:rsidR="00DB2E78" w:rsidRPr="007441EB" w:rsidRDefault="00DB2E78" w:rsidP="00DB2E78">
      <w:pPr>
        <w:spacing w:line="276" w:lineRule="auto"/>
        <w:ind w:right="-428"/>
        <w:jc w:val="both"/>
        <w:rPr>
          <w:bCs/>
          <w:iCs/>
          <w:sz w:val="22"/>
          <w:szCs w:val="22"/>
          <w:lang w:val="sr-Cyrl-CS"/>
        </w:rPr>
      </w:pPr>
      <w:r w:rsidRPr="007441EB">
        <w:rPr>
          <w:bCs/>
          <w:iCs/>
          <w:sz w:val="22"/>
          <w:szCs w:val="22"/>
          <w:lang w:val="sr-Cyrl-CS"/>
        </w:rPr>
        <w:tab/>
      </w:r>
      <w:r w:rsidRPr="007441EB">
        <w:rPr>
          <w:bCs/>
          <w:iCs/>
          <w:sz w:val="22"/>
          <w:szCs w:val="22"/>
          <w:lang w:val="sr-Cyrl-CS"/>
        </w:rPr>
        <w:tab/>
      </w:r>
      <w:r w:rsidRPr="007441EB">
        <w:rPr>
          <w:bCs/>
          <w:iCs/>
          <w:sz w:val="22"/>
          <w:szCs w:val="22"/>
          <w:lang w:val="sr-Cyrl-CS"/>
        </w:rPr>
        <w:tab/>
      </w:r>
      <w:r w:rsidRPr="007441EB">
        <w:rPr>
          <w:bCs/>
          <w:iCs/>
          <w:sz w:val="22"/>
          <w:szCs w:val="22"/>
          <w:lang w:val="sr-Cyrl-CS"/>
        </w:rPr>
        <w:tab/>
      </w:r>
      <w:r w:rsidRPr="007441EB">
        <w:rPr>
          <w:bCs/>
          <w:iCs/>
          <w:sz w:val="22"/>
          <w:szCs w:val="22"/>
          <w:lang w:val="sr-Cyrl-CS"/>
        </w:rPr>
        <w:tab/>
      </w:r>
      <w:r w:rsidRPr="007441EB">
        <w:rPr>
          <w:bCs/>
          <w:iCs/>
          <w:sz w:val="22"/>
          <w:szCs w:val="22"/>
          <w:lang w:val="sr-Cyrl-CS"/>
        </w:rPr>
        <w:tab/>
      </w:r>
      <w:r w:rsidRPr="007441EB">
        <w:rPr>
          <w:bCs/>
          <w:iCs/>
          <w:sz w:val="22"/>
          <w:szCs w:val="22"/>
          <w:lang w:val="sr-Cyrl-CS"/>
        </w:rPr>
        <w:tab/>
      </w:r>
      <w:r w:rsidRPr="007441EB">
        <w:rPr>
          <w:bCs/>
          <w:iCs/>
          <w:sz w:val="22"/>
          <w:szCs w:val="22"/>
          <w:lang w:val="sr-Cyrl-CS"/>
        </w:rPr>
        <w:tab/>
        <w:t xml:space="preserve">  М. П.        _______________________</w:t>
      </w:r>
      <w:r w:rsidRPr="007441EB">
        <w:rPr>
          <w:bCs/>
          <w:iCs/>
          <w:sz w:val="22"/>
          <w:szCs w:val="22"/>
          <w:lang w:val="sr-Cyrl-CS"/>
        </w:rPr>
        <w:tab/>
      </w:r>
      <w:r w:rsidRPr="007441EB">
        <w:rPr>
          <w:bCs/>
          <w:iCs/>
          <w:sz w:val="22"/>
          <w:szCs w:val="22"/>
          <w:lang w:val="sr-Cyrl-CS"/>
        </w:rPr>
        <w:tab/>
      </w:r>
      <w:r w:rsidRPr="007441EB">
        <w:rPr>
          <w:bCs/>
          <w:iCs/>
          <w:sz w:val="22"/>
          <w:szCs w:val="22"/>
          <w:lang w:val="sr-Cyrl-CS"/>
        </w:rPr>
        <w:tab/>
      </w:r>
      <w:r w:rsidRPr="007441EB">
        <w:rPr>
          <w:bCs/>
          <w:iCs/>
          <w:sz w:val="22"/>
          <w:szCs w:val="22"/>
          <w:lang w:val="sr-Cyrl-CS"/>
        </w:rPr>
        <w:tab/>
      </w:r>
      <w:r w:rsidRPr="007441EB">
        <w:rPr>
          <w:bCs/>
          <w:iCs/>
          <w:sz w:val="22"/>
          <w:szCs w:val="22"/>
          <w:lang w:val="sr-Cyrl-CS"/>
        </w:rPr>
        <w:tab/>
      </w:r>
      <w:r w:rsidRPr="007441EB">
        <w:rPr>
          <w:bCs/>
          <w:iCs/>
          <w:sz w:val="22"/>
          <w:szCs w:val="22"/>
          <w:lang w:val="sr-Cyrl-CS"/>
        </w:rPr>
        <w:tab/>
      </w:r>
      <w:r w:rsidRPr="007441EB">
        <w:rPr>
          <w:bCs/>
          <w:iCs/>
          <w:sz w:val="22"/>
          <w:szCs w:val="22"/>
          <w:lang w:val="sr-Cyrl-CS"/>
        </w:rPr>
        <w:tab/>
      </w:r>
      <w:r w:rsidRPr="007441EB">
        <w:rPr>
          <w:bCs/>
          <w:iCs/>
          <w:sz w:val="22"/>
          <w:szCs w:val="22"/>
          <w:lang w:val="sr-Cyrl-CS"/>
        </w:rPr>
        <w:tab/>
      </w:r>
      <w:r w:rsidRPr="007441EB">
        <w:rPr>
          <w:bCs/>
          <w:iCs/>
          <w:sz w:val="22"/>
          <w:szCs w:val="22"/>
          <w:lang w:val="sr-Cyrl-CS"/>
        </w:rPr>
        <w:tab/>
      </w:r>
      <w:r w:rsidRPr="007441EB">
        <w:rPr>
          <w:bCs/>
          <w:iCs/>
          <w:sz w:val="22"/>
          <w:szCs w:val="22"/>
          <w:lang w:val="sr-Cyrl-CS"/>
        </w:rPr>
        <w:tab/>
        <w:t xml:space="preserve">       (потпис овлашћеног лица)</w:t>
      </w:r>
    </w:p>
    <w:p w:rsidR="00DB2E78" w:rsidRPr="007441EB" w:rsidRDefault="00DB2E78" w:rsidP="00DB2E78">
      <w:pPr>
        <w:spacing w:line="276" w:lineRule="auto"/>
        <w:ind w:left="-450" w:right="-6333"/>
        <w:rPr>
          <w:b/>
          <w:bCs/>
          <w:iCs/>
          <w:lang w:val="sr-Cyrl-CS"/>
        </w:rPr>
      </w:pPr>
      <w:r w:rsidRPr="007441EB">
        <w:rPr>
          <w:b/>
          <w:bCs/>
          <w:iCs/>
          <w:lang w:val="sr-Cyrl-CS"/>
        </w:rPr>
        <w:t>Упутство о попуњавању:</w:t>
      </w:r>
    </w:p>
    <w:p w:rsidR="00DB2E78" w:rsidRDefault="00DB2E78" w:rsidP="00DB2E78">
      <w:pPr>
        <w:spacing w:line="276" w:lineRule="auto"/>
        <w:ind w:left="-450" w:right="-428"/>
        <w:jc w:val="both"/>
        <w:rPr>
          <w:bCs/>
          <w:iCs/>
          <w:sz w:val="22"/>
          <w:szCs w:val="22"/>
          <w:lang w:val="sr-Cyrl-CS"/>
        </w:rPr>
      </w:pPr>
      <w:r w:rsidRPr="007441EB">
        <w:rPr>
          <w:bCs/>
          <w:iCs/>
          <w:sz w:val="22"/>
          <w:szCs w:val="22"/>
          <w:lang w:val="sr-Cyrl-CS"/>
        </w:rPr>
        <w:t>Понуђач траба да попуни образац структуре цене тако што ће унети понуђене јединичне цене изражене у динарима по јединици мере и тај податак оверити печатом, потписати у обрасцу на месту одређеном за то. Образац структуре цене понуђач мора да попуни, овери својим печатом и потпише чиме потврђује да је сагласан са применом начина обрачуна трошкова наведених у тачкама од 2</w:t>
      </w:r>
      <w:r w:rsidRPr="007441EB">
        <w:rPr>
          <w:bCs/>
          <w:iCs/>
          <w:sz w:val="22"/>
          <w:szCs w:val="22"/>
        </w:rPr>
        <w:t>.</w:t>
      </w:r>
      <w:r w:rsidRPr="007441EB">
        <w:rPr>
          <w:bCs/>
          <w:iCs/>
          <w:sz w:val="22"/>
          <w:szCs w:val="22"/>
          <w:lang w:val="sr-Cyrl-CS"/>
        </w:rPr>
        <w:t xml:space="preserve"> до 4</w:t>
      </w:r>
      <w:r w:rsidRPr="007441EB">
        <w:rPr>
          <w:bCs/>
          <w:iCs/>
          <w:sz w:val="22"/>
          <w:szCs w:val="22"/>
        </w:rPr>
        <w:t>.</w:t>
      </w:r>
      <w:r w:rsidRPr="007441EB">
        <w:rPr>
          <w:bCs/>
          <w:iCs/>
          <w:sz w:val="22"/>
          <w:szCs w:val="22"/>
          <w:lang w:val="sr-Cyrl-CS"/>
        </w:rPr>
        <w:t xml:space="preserve"> обрасца структуре цене. Уколико понуђачи подносе заједничку понуду, група понуђача одређује једног понуђача из групе (носиоца </w:t>
      </w:r>
      <w:r w:rsidRPr="007441EB">
        <w:rPr>
          <w:bCs/>
          <w:iCs/>
          <w:sz w:val="22"/>
          <w:szCs w:val="22"/>
        </w:rPr>
        <w:t>посла</w:t>
      </w:r>
      <w:r w:rsidRPr="007441EB">
        <w:rPr>
          <w:bCs/>
          <w:iCs/>
          <w:sz w:val="22"/>
          <w:szCs w:val="22"/>
          <w:lang w:val="sr-Cyrl-CS"/>
        </w:rPr>
        <w:t xml:space="preserve">) који ће попунити, потписати и оерити образац структуре цене. </w:t>
      </w:r>
    </w:p>
    <w:p w:rsidR="00E3053C" w:rsidRDefault="00E3053C" w:rsidP="00DB2E78">
      <w:pPr>
        <w:spacing w:line="276" w:lineRule="auto"/>
        <w:ind w:left="-450" w:right="-428"/>
        <w:jc w:val="both"/>
        <w:rPr>
          <w:bCs/>
          <w:iCs/>
          <w:sz w:val="22"/>
          <w:szCs w:val="22"/>
          <w:lang w:val="sr-Cyrl-CS"/>
        </w:rPr>
      </w:pPr>
    </w:p>
    <w:p w:rsidR="00E3053C" w:rsidRPr="007441EB" w:rsidRDefault="00E3053C" w:rsidP="00DB2E78">
      <w:pPr>
        <w:spacing w:line="276" w:lineRule="auto"/>
        <w:ind w:left="-450" w:right="-428"/>
        <w:jc w:val="both"/>
        <w:rPr>
          <w:bCs/>
          <w:iCs/>
          <w:sz w:val="22"/>
          <w:szCs w:val="22"/>
          <w:lang w:val="sr-Cyrl-CS"/>
        </w:rPr>
      </w:pPr>
    </w:p>
    <w:p w:rsidR="00E3053C" w:rsidRPr="00C953BF" w:rsidRDefault="00E3053C" w:rsidP="00E3053C">
      <w:pPr>
        <w:pStyle w:val="BodyText3"/>
        <w:numPr>
          <w:ilvl w:val="0"/>
          <w:numId w:val="48"/>
        </w:numPr>
        <w:tabs>
          <w:tab w:val="left" w:pos="3988"/>
        </w:tabs>
        <w:spacing w:after="0"/>
        <w:jc w:val="both"/>
        <w:rPr>
          <w:sz w:val="24"/>
          <w:szCs w:val="24"/>
        </w:rPr>
      </w:pPr>
      <w:r>
        <w:rPr>
          <w:sz w:val="24"/>
          <w:szCs w:val="24"/>
        </w:rPr>
        <w:t>28  -</w:t>
      </w:r>
    </w:p>
    <w:p w:rsidR="00DB2E78" w:rsidRPr="00C953BF" w:rsidRDefault="00DB2E78" w:rsidP="00DB2E78">
      <w:pPr>
        <w:spacing w:line="276" w:lineRule="auto"/>
        <w:ind w:right="-6333"/>
        <w:jc w:val="both"/>
        <w:rPr>
          <w:b/>
          <w:bCs/>
          <w:iCs/>
          <w:sz w:val="28"/>
          <w:szCs w:val="28"/>
        </w:rPr>
      </w:pPr>
    </w:p>
    <w:p w:rsidR="00DB2E78" w:rsidRPr="00B410BA" w:rsidRDefault="00DB2E78" w:rsidP="00DB2E78">
      <w:pPr>
        <w:jc w:val="center"/>
        <w:rPr>
          <w:b/>
          <w:bCs/>
        </w:rPr>
      </w:pPr>
      <w:r w:rsidRPr="00B410BA">
        <w:rPr>
          <w:b/>
          <w:bCs/>
          <w:iCs/>
          <w:sz w:val="28"/>
          <w:szCs w:val="28"/>
        </w:rPr>
        <w:lastRenderedPageBreak/>
        <w:t>X  ОБРАЗАЦ ИЗЈАВЕ О НЕЗАВИСНОЈ ПОНУДИ</w:t>
      </w:r>
    </w:p>
    <w:p w:rsidR="00DB2E78" w:rsidRPr="007E425F" w:rsidRDefault="00DB2E78" w:rsidP="00DB2E78">
      <w:pPr>
        <w:pStyle w:val="BodyText3"/>
        <w:spacing w:after="0" w:line="240" w:lineRule="auto"/>
        <w:jc w:val="center"/>
        <w:rPr>
          <w:bCs/>
          <w:sz w:val="24"/>
          <w:szCs w:val="24"/>
        </w:rPr>
      </w:pPr>
    </w:p>
    <w:p w:rsidR="00DB2E78" w:rsidRPr="007E425F" w:rsidRDefault="00DB2E78" w:rsidP="00DB2E78">
      <w:pPr>
        <w:pStyle w:val="BodyText3"/>
        <w:spacing w:after="0"/>
        <w:jc w:val="center"/>
        <w:rPr>
          <w:bCs/>
          <w:sz w:val="24"/>
          <w:szCs w:val="24"/>
        </w:rPr>
      </w:pPr>
    </w:p>
    <w:p w:rsidR="00DB2E78" w:rsidRPr="007E425F" w:rsidRDefault="00DB2E78" w:rsidP="00DB2E78">
      <w:pPr>
        <w:pStyle w:val="BodyText3"/>
        <w:spacing w:after="0"/>
        <w:jc w:val="center"/>
        <w:rPr>
          <w:bCs/>
          <w:sz w:val="24"/>
          <w:szCs w:val="24"/>
        </w:rPr>
      </w:pPr>
    </w:p>
    <w:p w:rsidR="00DB2E78" w:rsidRPr="007F0579" w:rsidRDefault="00DB2E78" w:rsidP="00DB2E78">
      <w:pPr>
        <w:pStyle w:val="BodyText3"/>
        <w:spacing w:after="0"/>
        <w:ind w:right="-428" w:firstLine="708"/>
        <w:rPr>
          <w:sz w:val="24"/>
          <w:szCs w:val="24"/>
          <w:lang w:val="sr-Cyrl-CS"/>
        </w:rPr>
      </w:pPr>
      <w:r w:rsidRPr="007E425F">
        <w:rPr>
          <w:sz w:val="24"/>
          <w:szCs w:val="24"/>
        </w:rPr>
        <w:t xml:space="preserve">У складу са чланом 26. Закона, </w:t>
      </w:r>
      <w:r>
        <w:rPr>
          <w:sz w:val="24"/>
          <w:szCs w:val="24"/>
          <w:lang w:val="sr-Cyrl-CS"/>
        </w:rPr>
        <w:t xml:space="preserve">понуђач </w:t>
      </w:r>
      <w:r>
        <w:rPr>
          <w:sz w:val="24"/>
          <w:szCs w:val="24"/>
          <w:u w:val="single"/>
          <w:lang w:val="sr-Cyrl-CS"/>
        </w:rPr>
        <w:tab/>
      </w:r>
      <w:r>
        <w:rPr>
          <w:sz w:val="24"/>
          <w:szCs w:val="24"/>
          <w:u w:val="single"/>
          <w:lang w:val="sr-Cyrl-CS"/>
        </w:rPr>
        <w:tab/>
      </w:r>
      <w:r>
        <w:rPr>
          <w:sz w:val="24"/>
          <w:szCs w:val="24"/>
          <w:u w:val="single"/>
          <w:lang w:val="sr-Cyrl-CS"/>
        </w:rPr>
        <w:tab/>
      </w:r>
      <w:r>
        <w:rPr>
          <w:sz w:val="24"/>
          <w:szCs w:val="24"/>
          <w:u w:val="single"/>
          <w:lang w:val="sr-Cyrl-CS"/>
        </w:rPr>
        <w:tab/>
      </w:r>
      <w:r>
        <w:rPr>
          <w:sz w:val="24"/>
          <w:szCs w:val="24"/>
          <w:u w:val="single"/>
          <w:lang w:val="sr-Cyrl-CS"/>
        </w:rPr>
        <w:tab/>
      </w:r>
      <w:r w:rsidRPr="00FB3A08">
        <w:rPr>
          <w:sz w:val="24"/>
          <w:szCs w:val="24"/>
          <w:lang w:val="sr-Cyrl-CS"/>
        </w:rPr>
        <w:t>из</w:t>
      </w:r>
      <w:r>
        <w:rPr>
          <w:b/>
          <w:sz w:val="24"/>
          <w:szCs w:val="24"/>
        </w:rPr>
        <w:t>___________</w:t>
      </w:r>
      <w:r w:rsidRPr="002F7F84">
        <w:rPr>
          <w:b/>
          <w:sz w:val="24"/>
          <w:szCs w:val="24"/>
        </w:rPr>
        <w:t>_,</w:t>
      </w:r>
    </w:p>
    <w:p w:rsidR="00DB2E78" w:rsidRPr="007E425F" w:rsidRDefault="00DB2E78" w:rsidP="00DB2E78">
      <w:pPr>
        <w:pStyle w:val="BodyText3"/>
        <w:spacing w:after="0" w:line="240" w:lineRule="auto"/>
        <w:rPr>
          <w:sz w:val="24"/>
          <w:szCs w:val="24"/>
        </w:rPr>
      </w:pPr>
      <w:r w:rsidRPr="007E425F">
        <w:rPr>
          <w:sz w:val="20"/>
          <w:szCs w:val="20"/>
        </w:rPr>
        <w:t>(Назив понуђача)</w:t>
      </w:r>
    </w:p>
    <w:p w:rsidR="00DB2E78" w:rsidRDefault="00DB2E78" w:rsidP="00DB2E78">
      <w:pPr>
        <w:pStyle w:val="BodyText3"/>
        <w:spacing w:after="0"/>
        <w:rPr>
          <w:sz w:val="24"/>
          <w:szCs w:val="24"/>
          <w:lang w:val="sr-Cyrl-CS"/>
        </w:rPr>
      </w:pPr>
    </w:p>
    <w:p w:rsidR="00DB2E78" w:rsidRPr="00C953BF" w:rsidRDefault="00DB2E78" w:rsidP="00DB2E78">
      <w:pPr>
        <w:pStyle w:val="BodyText3"/>
        <w:spacing w:after="0"/>
        <w:rPr>
          <w:sz w:val="24"/>
          <w:szCs w:val="24"/>
        </w:rPr>
      </w:pPr>
      <w:r w:rsidRPr="007E425F">
        <w:rPr>
          <w:sz w:val="24"/>
          <w:szCs w:val="24"/>
        </w:rPr>
        <w:t xml:space="preserve">даје: </w:t>
      </w:r>
    </w:p>
    <w:p w:rsidR="00DB2E78" w:rsidRPr="00340561" w:rsidRDefault="00DB2E78" w:rsidP="00DB2E78">
      <w:pPr>
        <w:pStyle w:val="BodyText3"/>
        <w:spacing w:after="0" w:line="240" w:lineRule="auto"/>
        <w:ind w:firstLine="230"/>
        <w:jc w:val="center"/>
        <w:rPr>
          <w:b/>
          <w:bCs/>
          <w:sz w:val="28"/>
          <w:szCs w:val="28"/>
          <w:lang w:val="sr-Cyrl-CS"/>
        </w:rPr>
      </w:pPr>
      <w:r w:rsidRPr="00340561">
        <w:rPr>
          <w:b/>
          <w:bCs/>
          <w:sz w:val="28"/>
          <w:szCs w:val="28"/>
          <w:lang w:val="sr-Cyrl-CS"/>
        </w:rPr>
        <w:t xml:space="preserve">ИЗЈАВУ </w:t>
      </w:r>
    </w:p>
    <w:p w:rsidR="00DB2E78" w:rsidRPr="007E425F" w:rsidRDefault="00DB2E78" w:rsidP="00DB2E78">
      <w:pPr>
        <w:pStyle w:val="BodyText3"/>
        <w:spacing w:before="240" w:after="240" w:line="240" w:lineRule="auto"/>
        <w:ind w:firstLine="230"/>
        <w:jc w:val="center"/>
        <w:rPr>
          <w:bCs/>
          <w:sz w:val="24"/>
          <w:szCs w:val="24"/>
        </w:rPr>
      </w:pPr>
      <w:r w:rsidRPr="007E425F">
        <w:rPr>
          <w:b/>
          <w:bCs/>
          <w:sz w:val="24"/>
          <w:szCs w:val="24"/>
          <w:lang w:val="sr-Cyrl-CS"/>
        </w:rPr>
        <w:t>О НЕЗАВИСНОЈ</w:t>
      </w:r>
      <w:r w:rsidRPr="007E425F">
        <w:rPr>
          <w:b/>
          <w:bCs/>
          <w:sz w:val="24"/>
          <w:szCs w:val="24"/>
        </w:rPr>
        <w:t xml:space="preserve"> ПОНУДИ</w:t>
      </w:r>
    </w:p>
    <w:p w:rsidR="00DB2E78" w:rsidRPr="007E425F" w:rsidRDefault="00DB2E78" w:rsidP="00DB2E78">
      <w:pPr>
        <w:jc w:val="both"/>
      </w:pPr>
      <w:r w:rsidRPr="007E425F">
        <w:tab/>
      </w:r>
      <w:r w:rsidRPr="007E425F">
        <w:tab/>
      </w:r>
      <w:r w:rsidRPr="007E425F">
        <w:tab/>
      </w:r>
    </w:p>
    <w:p w:rsidR="00DB2E78" w:rsidRPr="007E425F" w:rsidRDefault="00DB2E78" w:rsidP="00DB2E78">
      <w:pPr>
        <w:ind w:firstLine="708"/>
        <w:jc w:val="both"/>
        <w:rPr>
          <w:bCs/>
        </w:rPr>
      </w:pPr>
      <w:r w:rsidRPr="007E425F">
        <w:t>Под пуном материјалном и кривичном одговорношћу п</w:t>
      </w:r>
      <w:r w:rsidRPr="007E425F">
        <w:rPr>
          <w:bCs/>
        </w:rPr>
        <w:t xml:space="preserve">отврђујем да сам понуду у </w:t>
      </w:r>
      <w:r w:rsidRPr="007E425F">
        <w:rPr>
          <w:bCs/>
          <w:lang w:val="sr-Cyrl-CS"/>
        </w:rPr>
        <w:t>поступку</w:t>
      </w:r>
      <w:r w:rsidRPr="007E425F">
        <w:rPr>
          <w:bCs/>
        </w:rPr>
        <w:t xml:space="preserve"> јавне набавке</w:t>
      </w:r>
      <w:r>
        <w:t xml:space="preserve"> мале вредности добара број </w:t>
      </w:r>
      <w:r w:rsidRPr="008128D9">
        <w:t>0</w:t>
      </w:r>
      <w:r w:rsidR="000C114A">
        <w:t>2</w:t>
      </w:r>
      <w:r w:rsidRPr="008128D9">
        <w:t>/201</w:t>
      </w:r>
      <w:r w:rsidR="000C114A">
        <w:t>6</w:t>
      </w:r>
      <w:r>
        <w:t xml:space="preserve"> –</w:t>
      </w:r>
      <w:r>
        <w:rPr>
          <w:lang w:val="sr-Cyrl-CS"/>
        </w:rPr>
        <w:t>електрична енергија</w:t>
      </w:r>
      <w:r>
        <w:t>, по</w:t>
      </w:r>
      <w:r w:rsidRPr="007E425F">
        <w:rPr>
          <w:bCs/>
        </w:rPr>
        <w:t>днео независно, без договора са другим понуђачима или заинтересованим лицима.</w:t>
      </w:r>
    </w:p>
    <w:p w:rsidR="00DB2E78" w:rsidRPr="007E425F" w:rsidRDefault="00DB2E78" w:rsidP="00DB2E78">
      <w:pPr>
        <w:jc w:val="both"/>
        <w:rPr>
          <w:bCs/>
        </w:rPr>
      </w:pPr>
    </w:p>
    <w:p w:rsidR="00DB2E78" w:rsidRPr="007E425F" w:rsidRDefault="00DB2E78" w:rsidP="00DB2E78">
      <w:pPr>
        <w:jc w:val="both"/>
        <w:rPr>
          <w:bCs/>
        </w:rPr>
      </w:pPr>
    </w:p>
    <w:p w:rsidR="00DB2E78" w:rsidRPr="007E425F" w:rsidRDefault="00DB2E78" w:rsidP="00DB2E78">
      <w:pPr>
        <w:pStyle w:val="BodyText3"/>
        <w:spacing w:after="0"/>
        <w:ind w:firstLine="227"/>
        <w:jc w:val="both"/>
        <w:rPr>
          <w:sz w:val="24"/>
          <w:szCs w:val="24"/>
        </w:rPr>
      </w:pPr>
    </w:p>
    <w:tbl>
      <w:tblPr>
        <w:tblW w:w="0" w:type="auto"/>
        <w:tblLayout w:type="fixed"/>
        <w:tblLook w:val="0000"/>
      </w:tblPr>
      <w:tblGrid>
        <w:gridCol w:w="3080"/>
        <w:gridCol w:w="3065"/>
        <w:gridCol w:w="3097"/>
      </w:tblGrid>
      <w:tr w:rsidR="00DB2E78" w:rsidRPr="007E425F" w:rsidTr="00FA1437">
        <w:tc>
          <w:tcPr>
            <w:tcW w:w="3080" w:type="dxa"/>
            <w:shd w:val="clear" w:color="auto" w:fill="auto"/>
            <w:vAlign w:val="center"/>
          </w:tcPr>
          <w:p w:rsidR="00DB2E78" w:rsidRPr="00957642" w:rsidRDefault="00DB2E78" w:rsidP="00FA1437">
            <w:pPr>
              <w:pStyle w:val="BodyText2"/>
              <w:spacing w:line="100" w:lineRule="atLeast"/>
              <w:jc w:val="center"/>
            </w:pPr>
            <w:r w:rsidRPr="00957642">
              <w:t>Датум:</w:t>
            </w:r>
          </w:p>
        </w:tc>
        <w:tc>
          <w:tcPr>
            <w:tcW w:w="3065" w:type="dxa"/>
            <w:shd w:val="clear" w:color="auto" w:fill="auto"/>
            <w:vAlign w:val="center"/>
          </w:tcPr>
          <w:p w:rsidR="00DB2E78" w:rsidRPr="00957642" w:rsidRDefault="00DB2E78" w:rsidP="00FA1437">
            <w:pPr>
              <w:pStyle w:val="BodyText2"/>
              <w:spacing w:line="100" w:lineRule="atLeast"/>
              <w:jc w:val="center"/>
            </w:pPr>
            <w:r w:rsidRPr="00957642">
              <w:t>М.П.</w:t>
            </w:r>
          </w:p>
        </w:tc>
        <w:tc>
          <w:tcPr>
            <w:tcW w:w="3097" w:type="dxa"/>
            <w:shd w:val="clear" w:color="auto" w:fill="auto"/>
            <w:vAlign w:val="center"/>
          </w:tcPr>
          <w:p w:rsidR="00DB2E78" w:rsidRPr="00957642" w:rsidRDefault="00DB2E78" w:rsidP="00FA1437">
            <w:pPr>
              <w:pStyle w:val="BodyText2"/>
              <w:spacing w:line="100" w:lineRule="atLeast"/>
              <w:jc w:val="center"/>
              <w:rPr>
                <w:b/>
              </w:rPr>
            </w:pPr>
            <w:r w:rsidRPr="00957642">
              <w:rPr>
                <w:b/>
              </w:rPr>
              <w:t xml:space="preserve">П О Н У Ђ А Ч </w:t>
            </w:r>
          </w:p>
        </w:tc>
      </w:tr>
      <w:tr w:rsidR="00DB2E78" w:rsidRPr="007E425F" w:rsidTr="00FA1437">
        <w:tc>
          <w:tcPr>
            <w:tcW w:w="3080" w:type="dxa"/>
            <w:tcBorders>
              <w:bottom w:val="single" w:sz="4" w:space="0" w:color="000000"/>
            </w:tcBorders>
            <w:shd w:val="clear" w:color="auto" w:fill="auto"/>
          </w:tcPr>
          <w:p w:rsidR="00DB2E78" w:rsidRPr="00957642" w:rsidRDefault="00DB2E78" w:rsidP="00FA1437">
            <w:pPr>
              <w:pStyle w:val="BodyText2"/>
              <w:snapToGrid w:val="0"/>
              <w:spacing w:line="100" w:lineRule="atLeast"/>
              <w:jc w:val="both"/>
              <w:rPr>
                <w:b/>
                <w:color w:val="FF0000"/>
              </w:rPr>
            </w:pPr>
          </w:p>
        </w:tc>
        <w:tc>
          <w:tcPr>
            <w:tcW w:w="3065" w:type="dxa"/>
            <w:shd w:val="clear" w:color="auto" w:fill="auto"/>
          </w:tcPr>
          <w:p w:rsidR="00DB2E78" w:rsidRPr="00957642" w:rsidRDefault="00DB2E78" w:rsidP="00FA1437">
            <w:pPr>
              <w:pStyle w:val="BodyText2"/>
              <w:snapToGrid w:val="0"/>
              <w:spacing w:line="100" w:lineRule="atLeast"/>
              <w:jc w:val="both"/>
            </w:pPr>
          </w:p>
        </w:tc>
        <w:tc>
          <w:tcPr>
            <w:tcW w:w="3097" w:type="dxa"/>
            <w:tcBorders>
              <w:bottom w:val="single" w:sz="4" w:space="0" w:color="000000"/>
            </w:tcBorders>
            <w:shd w:val="clear" w:color="auto" w:fill="auto"/>
          </w:tcPr>
          <w:p w:rsidR="00DB2E78" w:rsidRPr="00957642" w:rsidRDefault="00DB2E78" w:rsidP="00FA1437">
            <w:pPr>
              <w:pStyle w:val="BodyText2"/>
              <w:snapToGrid w:val="0"/>
              <w:spacing w:line="100" w:lineRule="atLeast"/>
              <w:jc w:val="both"/>
              <w:rPr>
                <w:b/>
                <w:color w:val="FF0000"/>
              </w:rPr>
            </w:pPr>
          </w:p>
        </w:tc>
      </w:tr>
    </w:tbl>
    <w:p w:rsidR="00DB2E78" w:rsidRDefault="00DB2E78" w:rsidP="00DB2E78">
      <w:pPr>
        <w:pStyle w:val="BodyText3"/>
        <w:spacing w:after="0"/>
        <w:ind w:firstLine="227"/>
        <w:jc w:val="both"/>
      </w:pPr>
    </w:p>
    <w:p w:rsidR="00DB2E78" w:rsidRDefault="00DB2E78" w:rsidP="00DB2E78">
      <w:pPr>
        <w:pStyle w:val="BodyText3"/>
        <w:spacing w:after="0"/>
        <w:ind w:firstLine="227"/>
        <w:jc w:val="both"/>
        <w:rPr>
          <w:sz w:val="24"/>
          <w:szCs w:val="24"/>
        </w:rPr>
      </w:pPr>
      <w:r>
        <w:tab/>
      </w:r>
      <w:r>
        <w:tab/>
      </w:r>
      <w:r>
        <w:tab/>
      </w:r>
      <w:r>
        <w:tab/>
      </w:r>
      <w:r>
        <w:tab/>
      </w:r>
      <w:r>
        <w:tab/>
      </w:r>
      <w:r>
        <w:tab/>
      </w:r>
      <w:r>
        <w:tab/>
      </w:r>
      <w:r w:rsidRPr="00173079">
        <w:rPr>
          <w:sz w:val="24"/>
          <w:szCs w:val="24"/>
        </w:rPr>
        <w:t>(потпис овлашћеног лица)</w:t>
      </w:r>
    </w:p>
    <w:p w:rsidR="00DB2E78" w:rsidRDefault="00DB2E78" w:rsidP="00DB2E78">
      <w:pPr>
        <w:pStyle w:val="BodyText3"/>
        <w:spacing w:after="0"/>
        <w:ind w:firstLine="227"/>
        <w:jc w:val="both"/>
        <w:rPr>
          <w:sz w:val="24"/>
          <w:szCs w:val="24"/>
        </w:rPr>
      </w:pPr>
    </w:p>
    <w:p w:rsidR="00DB2E78" w:rsidRDefault="00DB2E78" w:rsidP="00DB2E78">
      <w:pPr>
        <w:pStyle w:val="BodyText3"/>
        <w:spacing w:after="0"/>
        <w:ind w:firstLine="227"/>
        <w:jc w:val="both"/>
        <w:rPr>
          <w:sz w:val="24"/>
          <w:szCs w:val="24"/>
        </w:rPr>
      </w:pPr>
    </w:p>
    <w:p w:rsidR="00952086" w:rsidRDefault="00952086" w:rsidP="00DB2E78">
      <w:pPr>
        <w:pStyle w:val="BodyText3"/>
        <w:spacing w:after="0"/>
        <w:ind w:firstLine="227"/>
        <w:jc w:val="both"/>
        <w:rPr>
          <w:sz w:val="24"/>
          <w:szCs w:val="24"/>
        </w:rPr>
      </w:pPr>
    </w:p>
    <w:p w:rsidR="00952086" w:rsidRDefault="00952086" w:rsidP="00DB2E78">
      <w:pPr>
        <w:pStyle w:val="BodyText3"/>
        <w:spacing w:after="0"/>
        <w:ind w:firstLine="227"/>
        <w:jc w:val="both"/>
        <w:rPr>
          <w:sz w:val="24"/>
          <w:szCs w:val="24"/>
        </w:rPr>
      </w:pPr>
    </w:p>
    <w:p w:rsidR="00952086" w:rsidRDefault="00952086" w:rsidP="00DB2E78">
      <w:pPr>
        <w:pStyle w:val="BodyText3"/>
        <w:spacing w:after="0"/>
        <w:ind w:firstLine="227"/>
        <w:jc w:val="both"/>
        <w:rPr>
          <w:sz w:val="24"/>
          <w:szCs w:val="24"/>
        </w:rPr>
      </w:pPr>
    </w:p>
    <w:p w:rsidR="00DB2E78" w:rsidRPr="007E425F" w:rsidRDefault="00DB2E78" w:rsidP="00DB2E78">
      <w:pPr>
        <w:tabs>
          <w:tab w:val="left" w:pos="6028"/>
        </w:tabs>
        <w:autoSpaceDE w:val="0"/>
      </w:pPr>
    </w:p>
    <w:p w:rsidR="00DB2E78" w:rsidRDefault="00DB2E78" w:rsidP="00DB2E78">
      <w:pPr>
        <w:tabs>
          <w:tab w:val="left" w:pos="6028"/>
        </w:tabs>
        <w:autoSpaceDE w:val="0"/>
        <w:jc w:val="both"/>
        <w:rPr>
          <w:bCs/>
          <w:iCs/>
        </w:rPr>
      </w:pPr>
      <w:r w:rsidRPr="00A96B25">
        <w:rPr>
          <w:b/>
          <w:bCs/>
          <w:iCs/>
        </w:rPr>
        <w:t xml:space="preserve">Напомена: </w:t>
      </w:r>
      <w:r w:rsidRPr="003937C8">
        <w:rPr>
          <w:bCs/>
          <w:iCs/>
        </w:rPr>
        <w:t>У</w:t>
      </w:r>
      <w:r w:rsidRPr="005538DC">
        <w:rPr>
          <w:bCs/>
          <w:iCs/>
        </w:rPr>
        <w:t xml:space="preserve"> случају постојања основане сумње у истинитост изјаве о независној понуди, наруч</w:t>
      </w:r>
      <w:r>
        <w:rPr>
          <w:bCs/>
          <w:iCs/>
        </w:rPr>
        <w:t>и</w:t>
      </w:r>
      <w:r w:rsidRPr="005538DC">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5538DC">
        <w:rPr>
          <w:bCs/>
          <w:iCs/>
          <w:lang w:val="sr-Cyrl-CS"/>
        </w:rPr>
        <w:t>)</w:t>
      </w:r>
      <w:r w:rsidRPr="005538DC">
        <w:rPr>
          <w:bCs/>
          <w:iCs/>
        </w:rPr>
        <w:t xml:space="preserve"> Закона. </w:t>
      </w:r>
    </w:p>
    <w:p w:rsidR="00DB2E78" w:rsidRPr="00B410BA" w:rsidRDefault="00DB2E78" w:rsidP="00DB2E78">
      <w:pPr>
        <w:tabs>
          <w:tab w:val="left" w:pos="6028"/>
        </w:tabs>
        <w:autoSpaceDE w:val="0"/>
        <w:jc w:val="both"/>
        <w:rPr>
          <w:bCs/>
          <w:iCs/>
        </w:rPr>
      </w:pPr>
    </w:p>
    <w:p w:rsidR="00DB2E78" w:rsidRPr="005538DC" w:rsidRDefault="00DB2E78" w:rsidP="00DB2E78">
      <w:pPr>
        <w:tabs>
          <w:tab w:val="left" w:pos="6028"/>
        </w:tabs>
        <w:autoSpaceDE w:val="0"/>
        <w:jc w:val="both"/>
        <w:rPr>
          <w:bCs/>
          <w:iCs/>
        </w:rPr>
      </w:pPr>
      <w:r w:rsidRPr="005538DC">
        <w:rPr>
          <w:b/>
          <w:bCs/>
          <w:iCs/>
          <w:u w:val="single"/>
        </w:rPr>
        <w:t>Уколико понуду подноси група понуђача,</w:t>
      </w:r>
      <w:r w:rsidRPr="005538DC">
        <w:rPr>
          <w:bCs/>
          <w:iCs/>
        </w:rPr>
        <w:t xml:space="preserve"> Изјава мора бити потписана од стране овлашћеног лица сваког понуђача из групе понуђача и оверена печатом.</w:t>
      </w:r>
    </w:p>
    <w:p w:rsidR="00DB2E78" w:rsidRDefault="00DB2E78" w:rsidP="00DB2E78">
      <w:pPr>
        <w:tabs>
          <w:tab w:val="left" w:pos="6028"/>
        </w:tabs>
        <w:autoSpaceDE w:val="0"/>
        <w:jc w:val="both"/>
        <w:rPr>
          <w:bCs/>
          <w:iCs/>
        </w:rPr>
      </w:pPr>
    </w:p>
    <w:p w:rsidR="00E3053C" w:rsidRDefault="00E3053C" w:rsidP="00DB2E78">
      <w:pPr>
        <w:tabs>
          <w:tab w:val="left" w:pos="6028"/>
        </w:tabs>
        <w:autoSpaceDE w:val="0"/>
        <w:jc w:val="both"/>
        <w:rPr>
          <w:bCs/>
          <w:iCs/>
        </w:rPr>
      </w:pPr>
    </w:p>
    <w:p w:rsidR="00E3053C" w:rsidRDefault="00E3053C" w:rsidP="00DB2E78">
      <w:pPr>
        <w:tabs>
          <w:tab w:val="left" w:pos="6028"/>
        </w:tabs>
        <w:autoSpaceDE w:val="0"/>
        <w:jc w:val="both"/>
        <w:rPr>
          <w:bCs/>
          <w:iCs/>
        </w:rPr>
      </w:pPr>
    </w:p>
    <w:p w:rsidR="00E3053C" w:rsidRDefault="00E3053C" w:rsidP="00DB2E78">
      <w:pPr>
        <w:tabs>
          <w:tab w:val="left" w:pos="6028"/>
        </w:tabs>
        <w:autoSpaceDE w:val="0"/>
        <w:jc w:val="both"/>
        <w:rPr>
          <w:bCs/>
          <w:iCs/>
        </w:rPr>
      </w:pPr>
    </w:p>
    <w:p w:rsidR="00E3053C" w:rsidRDefault="00E3053C" w:rsidP="00DB2E78">
      <w:pPr>
        <w:tabs>
          <w:tab w:val="left" w:pos="6028"/>
        </w:tabs>
        <w:autoSpaceDE w:val="0"/>
        <w:jc w:val="both"/>
        <w:rPr>
          <w:bCs/>
          <w:iCs/>
        </w:rPr>
      </w:pPr>
    </w:p>
    <w:p w:rsidR="00E3053C" w:rsidRDefault="00E3053C" w:rsidP="00DB2E78">
      <w:pPr>
        <w:tabs>
          <w:tab w:val="left" w:pos="6028"/>
        </w:tabs>
        <w:autoSpaceDE w:val="0"/>
        <w:jc w:val="both"/>
        <w:rPr>
          <w:bCs/>
          <w:iCs/>
        </w:rPr>
      </w:pPr>
    </w:p>
    <w:p w:rsidR="00E3053C" w:rsidRDefault="00E3053C" w:rsidP="00DB2E78">
      <w:pPr>
        <w:tabs>
          <w:tab w:val="left" w:pos="6028"/>
        </w:tabs>
        <w:autoSpaceDE w:val="0"/>
        <w:jc w:val="both"/>
        <w:rPr>
          <w:bCs/>
          <w:iCs/>
        </w:rPr>
      </w:pPr>
    </w:p>
    <w:p w:rsidR="00E3053C" w:rsidRDefault="00E3053C" w:rsidP="00DB2E78">
      <w:pPr>
        <w:tabs>
          <w:tab w:val="left" w:pos="6028"/>
        </w:tabs>
        <w:autoSpaceDE w:val="0"/>
        <w:jc w:val="both"/>
        <w:rPr>
          <w:bCs/>
          <w:iCs/>
        </w:rPr>
      </w:pPr>
    </w:p>
    <w:p w:rsidR="00E3053C" w:rsidRPr="00E3053C" w:rsidRDefault="00E3053C" w:rsidP="00DB2E78">
      <w:pPr>
        <w:tabs>
          <w:tab w:val="left" w:pos="6028"/>
        </w:tabs>
        <w:autoSpaceDE w:val="0"/>
        <w:jc w:val="both"/>
        <w:rPr>
          <w:bCs/>
          <w:iCs/>
        </w:rPr>
      </w:pPr>
    </w:p>
    <w:p w:rsidR="00E3053C" w:rsidRPr="00C953BF" w:rsidRDefault="00E3053C" w:rsidP="00E3053C">
      <w:pPr>
        <w:pStyle w:val="ListParagraph"/>
        <w:numPr>
          <w:ilvl w:val="0"/>
          <w:numId w:val="48"/>
        </w:numPr>
        <w:tabs>
          <w:tab w:val="left" w:pos="3974"/>
        </w:tabs>
        <w:spacing w:line="276" w:lineRule="auto"/>
        <w:rPr>
          <w:b/>
          <w:lang w:val="sr-Cyrl-CS"/>
        </w:rPr>
      </w:pPr>
      <w:r w:rsidRPr="00C953BF">
        <w:rPr>
          <w:lang w:val="sr-Cyrl-CS"/>
        </w:rPr>
        <w:t xml:space="preserve">29 </w:t>
      </w:r>
      <w:r>
        <w:rPr>
          <w:b/>
          <w:lang w:val="sr-Cyrl-CS"/>
        </w:rPr>
        <w:t xml:space="preserve">  -</w:t>
      </w:r>
    </w:p>
    <w:p w:rsidR="00DB2E78" w:rsidRDefault="00DB2E78" w:rsidP="00952086">
      <w:pPr>
        <w:pStyle w:val="BodyText3"/>
        <w:spacing w:after="0" w:line="240" w:lineRule="auto"/>
        <w:rPr>
          <w:b/>
          <w:bCs/>
          <w:sz w:val="28"/>
          <w:szCs w:val="28"/>
        </w:rPr>
      </w:pPr>
    </w:p>
    <w:p w:rsidR="00E3053C" w:rsidRDefault="00E3053C" w:rsidP="00952086">
      <w:pPr>
        <w:pStyle w:val="BodyText3"/>
        <w:spacing w:after="0" w:line="240" w:lineRule="auto"/>
        <w:rPr>
          <w:b/>
          <w:bCs/>
          <w:sz w:val="28"/>
          <w:szCs w:val="28"/>
        </w:rPr>
      </w:pPr>
    </w:p>
    <w:p w:rsidR="00E3053C" w:rsidRDefault="00E3053C" w:rsidP="00952086">
      <w:pPr>
        <w:pStyle w:val="BodyText3"/>
        <w:spacing w:after="0" w:line="240" w:lineRule="auto"/>
        <w:rPr>
          <w:b/>
          <w:bCs/>
          <w:sz w:val="28"/>
          <w:szCs w:val="28"/>
        </w:rPr>
      </w:pPr>
    </w:p>
    <w:p w:rsidR="00E3053C" w:rsidRDefault="00E3053C" w:rsidP="00952086">
      <w:pPr>
        <w:pStyle w:val="BodyText3"/>
        <w:spacing w:after="0" w:line="240" w:lineRule="auto"/>
        <w:rPr>
          <w:b/>
          <w:bCs/>
          <w:sz w:val="28"/>
          <w:szCs w:val="28"/>
        </w:rPr>
      </w:pPr>
    </w:p>
    <w:p w:rsidR="00E3053C" w:rsidRPr="00E3053C" w:rsidRDefault="00E3053C" w:rsidP="00952086">
      <w:pPr>
        <w:pStyle w:val="BodyText3"/>
        <w:spacing w:after="0" w:line="240" w:lineRule="auto"/>
        <w:rPr>
          <w:b/>
          <w:bCs/>
          <w:sz w:val="28"/>
          <w:szCs w:val="28"/>
        </w:rPr>
      </w:pPr>
    </w:p>
    <w:p w:rsidR="00DB2E78" w:rsidRPr="0043204F" w:rsidRDefault="00DB2E78" w:rsidP="00E3053C">
      <w:pPr>
        <w:pStyle w:val="BodyText3"/>
        <w:spacing w:after="0" w:line="240" w:lineRule="auto"/>
        <w:jc w:val="center"/>
        <w:rPr>
          <w:b/>
          <w:bCs/>
          <w:sz w:val="24"/>
          <w:szCs w:val="24"/>
        </w:rPr>
      </w:pPr>
      <w:r w:rsidRPr="001C264E">
        <w:rPr>
          <w:b/>
          <w:bCs/>
          <w:sz w:val="28"/>
          <w:szCs w:val="28"/>
        </w:rPr>
        <w:t>XI</w:t>
      </w:r>
      <w:r>
        <w:rPr>
          <w:b/>
          <w:bCs/>
          <w:sz w:val="28"/>
          <w:szCs w:val="28"/>
        </w:rPr>
        <w:tab/>
      </w:r>
      <w:r>
        <w:rPr>
          <w:b/>
          <w:bCs/>
          <w:sz w:val="28"/>
          <w:szCs w:val="28"/>
        </w:rPr>
        <w:tab/>
      </w:r>
      <w:r w:rsidRPr="0043204F">
        <w:rPr>
          <w:b/>
          <w:bCs/>
          <w:sz w:val="24"/>
          <w:szCs w:val="24"/>
        </w:rPr>
        <w:t>ОБРАЗАЦ  ИЗЈАВЕ ПОНУЂАЧА О ПОШТОВАЊУ ОБАВЕЗА КОЈЕ ПРОИЗИЛАЗЕ ИЗ  ВАЖЕЋИХ ПРОПИСА</w:t>
      </w:r>
    </w:p>
    <w:p w:rsidR="00DB2E78" w:rsidRPr="007E425F" w:rsidRDefault="00DB2E78" w:rsidP="00DB2E78">
      <w:pPr>
        <w:pStyle w:val="BodyText3"/>
        <w:spacing w:after="0"/>
        <w:jc w:val="center"/>
        <w:rPr>
          <w:bCs/>
          <w:sz w:val="24"/>
          <w:szCs w:val="24"/>
        </w:rPr>
      </w:pPr>
    </w:p>
    <w:p w:rsidR="00DB2E78" w:rsidRPr="00340561" w:rsidRDefault="00DB2E78" w:rsidP="00952086">
      <w:pPr>
        <w:pStyle w:val="BodyText3"/>
        <w:spacing w:before="360" w:after="360" w:line="240" w:lineRule="auto"/>
        <w:ind w:left="2160" w:firstLine="720"/>
        <w:rPr>
          <w:b/>
          <w:bCs/>
          <w:sz w:val="28"/>
          <w:szCs w:val="28"/>
          <w:lang w:val="sr-Cyrl-CS"/>
        </w:rPr>
      </w:pPr>
      <w:r w:rsidRPr="00340561">
        <w:rPr>
          <w:b/>
          <w:bCs/>
          <w:sz w:val="28"/>
          <w:szCs w:val="28"/>
          <w:lang w:val="sr-Cyrl-CS"/>
        </w:rPr>
        <w:t>ИЗЈАВ</w:t>
      </w:r>
      <w:r>
        <w:rPr>
          <w:b/>
          <w:bCs/>
          <w:sz w:val="28"/>
          <w:szCs w:val="28"/>
          <w:lang w:val="sr-Cyrl-CS"/>
        </w:rPr>
        <w:t>АПОНУЂАЧА</w:t>
      </w:r>
    </w:p>
    <w:p w:rsidR="00DB2E78" w:rsidRPr="00952086" w:rsidRDefault="00DB2E78" w:rsidP="00952086">
      <w:pPr>
        <w:pStyle w:val="BodyText3"/>
        <w:spacing w:before="360" w:after="360" w:line="240" w:lineRule="auto"/>
        <w:ind w:firstLine="230"/>
        <w:jc w:val="center"/>
        <w:rPr>
          <w:b/>
          <w:bCs/>
          <w:sz w:val="24"/>
          <w:szCs w:val="24"/>
          <w:lang w:val="sr-Cyrl-CS"/>
        </w:rPr>
      </w:pPr>
      <w:r>
        <w:rPr>
          <w:b/>
          <w:bCs/>
          <w:sz w:val="24"/>
          <w:szCs w:val="24"/>
          <w:lang w:val="sr-Cyrl-CS"/>
        </w:rPr>
        <w:t>О ПОШТОВАЊУ ОБАВЕЗА КОЈЕ ПРОИЗИЛАЗЕ ИЗ ВАЖЕЋИХ ПРОПИСА ПО ЧЛАНУ 75. СТАВ 2. ЗАКОНА</w:t>
      </w:r>
      <w:r w:rsidRPr="007E425F">
        <w:tab/>
      </w:r>
      <w:r w:rsidRPr="007E425F">
        <w:tab/>
      </w:r>
    </w:p>
    <w:p w:rsidR="00DB2E78" w:rsidRDefault="00DB2E78" w:rsidP="00DB2E78">
      <w:pPr>
        <w:spacing w:line="360" w:lineRule="auto"/>
        <w:ind w:firstLine="708"/>
        <w:jc w:val="both"/>
        <w:rPr>
          <w:bCs/>
        </w:rPr>
      </w:pPr>
      <w:r w:rsidRPr="007E425F">
        <w:t xml:space="preserve">Под пуном материјалном и кривичном одговорношћу </w:t>
      </w:r>
      <w:r>
        <w:t>изјављујем</w:t>
      </w:r>
      <w:r w:rsidRPr="007E425F">
        <w:rPr>
          <w:bCs/>
        </w:rPr>
        <w:t xml:space="preserve"> да сам </w:t>
      </w:r>
      <w:r>
        <w:rPr>
          <w:bCs/>
        </w:rPr>
        <w:t>поштовао обавезе које произилазе из важећих прописа о заштити на раду, запошљавању и условима рада, заштити животне средине  и да гарантујем да сам ималац права интелектуалне својине.</w:t>
      </w:r>
    </w:p>
    <w:p w:rsidR="00DB2E78" w:rsidRDefault="00DB2E78" w:rsidP="00DB2E78">
      <w:pPr>
        <w:jc w:val="both"/>
        <w:rPr>
          <w:bCs/>
        </w:rPr>
      </w:pPr>
    </w:p>
    <w:p w:rsidR="00DB2E78" w:rsidRPr="007F5C77" w:rsidRDefault="00DB2E78" w:rsidP="00DB2E78">
      <w:pPr>
        <w:jc w:val="both"/>
        <w:rPr>
          <w:bCs/>
        </w:rPr>
      </w:pPr>
    </w:p>
    <w:p w:rsidR="00DB2E78" w:rsidRPr="007E425F" w:rsidRDefault="00DB2E78" w:rsidP="00DB2E78">
      <w:pPr>
        <w:jc w:val="both"/>
        <w:rPr>
          <w:bCs/>
        </w:rPr>
      </w:pPr>
    </w:p>
    <w:p w:rsidR="00DB2E78" w:rsidRPr="007E425F" w:rsidRDefault="00DB2E78" w:rsidP="00DB2E78">
      <w:pPr>
        <w:pStyle w:val="BodyText3"/>
        <w:spacing w:after="0"/>
        <w:ind w:firstLine="227"/>
        <w:jc w:val="both"/>
        <w:rPr>
          <w:sz w:val="24"/>
          <w:szCs w:val="24"/>
        </w:rPr>
      </w:pPr>
    </w:p>
    <w:tbl>
      <w:tblPr>
        <w:tblW w:w="0" w:type="auto"/>
        <w:tblLayout w:type="fixed"/>
        <w:tblLook w:val="0000"/>
      </w:tblPr>
      <w:tblGrid>
        <w:gridCol w:w="3080"/>
        <w:gridCol w:w="3065"/>
        <w:gridCol w:w="3097"/>
      </w:tblGrid>
      <w:tr w:rsidR="00DB2E78" w:rsidRPr="007E425F" w:rsidTr="00FA1437">
        <w:tc>
          <w:tcPr>
            <w:tcW w:w="3080" w:type="dxa"/>
            <w:shd w:val="clear" w:color="auto" w:fill="auto"/>
            <w:vAlign w:val="center"/>
          </w:tcPr>
          <w:p w:rsidR="00DB2E78" w:rsidRPr="00957642" w:rsidRDefault="00DB2E78" w:rsidP="00FA1437">
            <w:pPr>
              <w:pStyle w:val="BodyText2"/>
              <w:spacing w:line="100" w:lineRule="atLeast"/>
              <w:jc w:val="center"/>
            </w:pPr>
            <w:r w:rsidRPr="00957642">
              <w:t>Датум:</w:t>
            </w:r>
          </w:p>
        </w:tc>
        <w:tc>
          <w:tcPr>
            <w:tcW w:w="3065" w:type="dxa"/>
            <w:shd w:val="clear" w:color="auto" w:fill="auto"/>
            <w:vAlign w:val="center"/>
          </w:tcPr>
          <w:p w:rsidR="00DB2E78" w:rsidRPr="00957642" w:rsidRDefault="00DB2E78" w:rsidP="00FA1437">
            <w:pPr>
              <w:pStyle w:val="BodyText2"/>
              <w:spacing w:line="100" w:lineRule="atLeast"/>
              <w:jc w:val="center"/>
            </w:pPr>
            <w:r w:rsidRPr="00957642">
              <w:t>М.П.</w:t>
            </w:r>
          </w:p>
        </w:tc>
        <w:tc>
          <w:tcPr>
            <w:tcW w:w="3097" w:type="dxa"/>
            <w:shd w:val="clear" w:color="auto" w:fill="auto"/>
            <w:vAlign w:val="center"/>
          </w:tcPr>
          <w:p w:rsidR="00DB2E78" w:rsidRPr="00173079" w:rsidRDefault="00DB2E78" w:rsidP="00FA1437">
            <w:pPr>
              <w:pStyle w:val="BodyText2"/>
              <w:spacing w:line="100" w:lineRule="atLeast"/>
              <w:jc w:val="center"/>
              <w:rPr>
                <w:b/>
              </w:rPr>
            </w:pPr>
            <w:r>
              <w:rPr>
                <w:b/>
              </w:rPr>
              <w:t>П О Н У Ђ А Ч</w:t>
            </w:r>
          </w:p>
        </w:tc>
      </w:tr>
      <w:tr w:rsidR="00DB2E78" w:rsidRPr="007E425F" w:rsidTr="00FA1437">
        <w:tc>
          <w:tcPr>
            <w:tcW w:w="3080" w:type="dxa"/>
            <w:tcBorders>
              <w:bottom w:val="single" w:sz="4" w:space="0" w:color="000000"/>
            </w:tcBorders>
            <w:shd w:val="clear" w:color="auto" w:fill="auto"/>
          </w:tcPr>
          <w:p w:rsidR="00DB2E78" w:rsidRPr="00957642" w:rsidRDefault="00DB2E78" w:rsidP="00FA1437">
            <w:pPr>
              <w:pStyle w:val="BodyText2"/>
              <w:snapToGrid w:val="0"/>
              <w:spacing w:line="100" w:lineRule="atLeast"/>
              <w:jc w:val="both"/>
            </w:pPr>
          </w:p>
        </w:tc>
        <w:tc>
          <w:tcPr>
            <w:tcW w:w="3065" w:type="dxa"/>
            <w:shd w:val="clear" w:color="auto" w:fill="auto"/>
          </w:tcPr>
          <w:p w:rsidR="00DB2E78" w:rsidRPr="00957642" w:rsidRDefault="00DB2E78" w:rsidP="00FA1437">
            <w:pPr>
              <w:pStyle w:val="BodyText2"/>
              <w:snapToGrid w:val="0"/>
              <w:spacing w:line="100" w:lineRule="atLeast"/>
              <w:jc w:val="both"/>
            </w:pPr>
          </w:p>
        </w:tc>
        <w:tc>
          <w:tcPr>
            <w:tcW w:w="3097" w:type="dxa"/>
            <w:tcBorders>
              <w:bottom w:val="single" w:sz="4" w:space="0" w:color="000000"/>
            </w:tcBorders>
            <w:shd w:val="clear" w:color="auto" w:fill="auto"/>
          </w:tcPr>
          <w:p w:rsidR="00DB2E78" w:rsidRPr="00957642" w:rsidRDefault="00DB2E78" w:rsidP="00FA1437">
            <w:pPr>
              <w:pStyle w:val="BodyText2"/>
              <w:snapToGrid w:val="0"/>
              <w:spacing w:line="100" w:lineRule="atLeast"/>
              <w:jc w:val="both"/>
            </w:pPr>
          </w:p>
        </w:tc>
      </w:tr>
    </w:tbl>
    <w:p w:rsidR="00DB2E78" w:rsidRDefault="00DB2E78" w:rsidP="00DB2E78">
      <w:pPr>
        <w:pStyle w:val="BodyText3"/>
        <w:spacing w:after="0"/>
        <w:ind w:firstLine="227"/>
        <w:jc w:val="both"/>
      </w:pPr>
    </w:p>
    <w:p w:rsidR="00DB2E78" w:rsidRDefault="00DB2E78" w:rsidP="00DB2E78">
      <w:pPr>
        <w:pStyle w:val="BodyText3"/>
        <w:spacing w:after="0"/>
        <w:ind w:firstLine="227"/>
        <w:jc w:val="both"/>
        <w:rPr>
          <w:sz w:val="24"/>
          <w:szCs w:val="24"/>
        </w:rPr>
      </w:pPr>
      <w:r>
        <w:tab/>
      </w:r>
      <w:r>
        <w:tab/>
      </w:r>
      <w:r>
        <w:tab/>
      </w:r>
      <w:r>
        <w:tab/>
      </w:r>
      <w:r>
        <w:tab/>
      </w:r>
      <w:r>
        <w:tab/>
      </w:r>
      <w:r>
        <w:tab/>
      </w:r>
      <w:r>
        <w:tab/>
      </w:r>
      <w:r w:rsidRPr="00173079">
        <w:rPr>
          <w:sz w:val="24"/>
          <w:szCs w:val="24"/>
        </w:rPr>
        <w:t>(потпис овлашћеног лица)</w:t>
      </w:r>
    </w:p>
    <w:p w:rsidR="00DB2E78" w:rsidRDefault="00DB2E78" w:rsidP="00DB2E78">
      <w:pPr>
        <w:pStyle w:val="BodyText3"/>
        <w:spacing w:after="0"/>
        <w:ind w:firstLine="227"/>
        <w:jc w:val="both"/>
        <w:rPr>
          <w:sz w:val="24"/>
          <w:szCs w:val="24"/>
        </w:rPr>
      </w:pPr>
    </w:p>
    <w:p w:rsidR="00DB2E78" w:rsidRPr="00B410BA" w:rsidRDefault="00DB2E78" w:rsidP="00DB2E78">
      <w:pPr>
        <w:pStyle w:val="BodyText3"/>
        <w:spacing w:after="0"/>
        <w:ind w:firstLine="227"/>
        <w:jc w:val="both"/>
        <w:rPr>
          <w:sz w:val="24"/>
          <w:szCs w:val="24"/>
        </w:rPr>
      </w:pPr>
    </w:p>
    <w:p w:rsidR="00DB2E78" w:rsidRPr="007E425F" w:rsidRDefault="00DB2E78" w:rsidP="00DB2E78">
      <w:pPr>
        <w:tabs>
          <w:tab w:val="left" w:pos="6028"/>
        </w:tabs>
        <w:autoSpaceDE w:val="0"/>
      </w:pPr>
    </w:p>
    <w:p w:rsidR="00DB2E78" w:rsidRDefault="00DB2E78" w:rsidP="00DB2E78">
      <w:pPr>
        <w:tabs>
          <w:tab w:val="left" w:pos="6028"/>
        </w:tabs>
        <w:autoSpaceDE w:val="0"/>
        <w:jc w:val="both"/>
        <w:rPr>
          <w:bCs/>
          <w:i/>
          <w:iCs/>
        </w:rPr>
      </w:pPr>
    </w:p>
    <w:p w:rsidR="00E3053C" w:rsidRDefault="00E3053C" w:rsidP="00DB2E78">
      <w:pPr>
        <w:tabs>
          <w:tab w:val="left" w:pos="6028"/>
        </w:tabs>
        <w:autoSpaceDE w:val="0"/>
        <w:jc w:val="both"/>
        <w:rPr>
          <w:bCs/>
          <w:i/>
          <w:iCs/>
        </w:rPr>
      </w:pPr>
    </w:p>
    <w:p w:rsidR="00E3053C" w:rsidRDefault="00E3053C" w:rsidP="00DB2E78">
      <w:pPr>
        <w:tabs>
          <w:tab w:val="left" w:pos="6028"/>
        </w:tabs>
        <w:autoSpaceDE w:val="0"/>
        <w:jc w:val="both"/>
        <w:rPr>
          <w:bCs/>
          <w:i/>
          <w:iCs/>
        </w:rPr>
      </w:pPr>
    </w:p>
    <w:p w:rsidR="00E3053C" w:rsidRDefault="00E3053C" w:rsidP="00DB2E78">
      <w:pPr>
        <w:tabs>
          <w:tab w:val="left" w:pos="6028"/>
        </w:tabs>
        <w:autoSpaceDE w:val="0"/>
        <w:jc w:val="both"/>
        <w:rPr>
          <w:bCs/>
          <w:i/>
          <w:iCs/>
        </w:rPr>
      </w:pPr>
    </w:p>
    <w:p w:rsidR="00E3053C" w:rsidRDefault="00E3053C" w:rsidP="00DB2E78">
      <w:pPr>
        <w:tabs>
          <w:tab w:val="left" w:pos="6028"/>
        </w:tabs>
        <w:autoSpaceDE w:val="0"/>
        <w:jc w:val="both"/>
        <w:rPr>
          <w:bCs/>
          <w:i/>
          <w:iCs/>
        </w:rPr>
      </w:pPr>
    </w:p>
    <w:p w:rsidR="00E3053C" w:rsidRDefault="00E3053C" w:rsidP="00DB2E78">
      <w:pPr>
        <w:tabs>
          <w:tab w:val="left" w:pos="6028"/>
        </w:tabs>
        <w:autoSpaceDE w:val="0"/>
        <w:jc w:val="both"/>
        <w:rPr>
          <w:bCs/>
          <w:i/>
          <w:iCs/>
        </w:rPr>
      </w:pPr>
    </w:p>
    <w:p w:rsidR="00E3053C" w:rsidRDefault="00E3053C" w:rsidP="00DB2E78">
      <w:pPr>
        <w:tabs>
          <w:tab w:val="left" w:pos="6028"/>
        </w:tabs>
        <w:autoSpaceDE w:val="0"/>
        <w:jc w:val="both"/>
        <w:rPr>
          <w:bCs/>
          <w:i/>
          <w:iCs/>
        </w:rPr>
      </w:pPr>
    </w:p>
    <w:p w:rsidR="00E3053C" w:rsidRDefault="00E3053C" w:rsidP="00DB2E78">
      <w:pPr>
        <w:tabs>
          <w:tab w:val="left" w:pos="6028"/>
        </w:tabs>
        <w:autoSpaceDE w:val="0"/>
        <w:jc w:val="both"/>
        <w:rPr>
          <w:bCs/>
          <w:i/>
          <w:iCs/>
        </w:rPr>
      </w:pPr>
    </w:p>
    <w:p w:rsidR="00E3053C" w:rsidRDefault="00E3053C" w:rsidP="00DB2E78">
      <w:pPr>
        <w:tabs>
          <w:tab w:val="left" w:pos="6028"/>
        </w:tabs>
        <w:autoSpaceDE w:val="0"/>
        <w:jc w:val="both"/>
        <w:rPr>
          <w:bCs/>
          <w:i/>
          <w:iCs/>
        </w:rPr>
      </w:pPr>
    </w:p>
    <w:p w:rsidR="00E3053C" w:rsidRDefault="00E3053C" w:rsidP="00DB2E78">
      <w:pPr>
        <w:tabs>
          <w:tab w:val="left" w:pos="6028"/>
        </w:tabs>
        <w:autoSpaceDE w:val="0"/>
        <w:jc w:val="both"/>
        <w:rPr>
          <w:bCs/>
          <w:i/>
          <w:iCs/>
        </w:rPr>
      </w:pPr>
    </w:p>
    <w:p w:rsidR="00E3053C" w:rsidRDefault="00E3053C" w:rsidP="00DB2E78">
      <w:pPr>
        <w:tabs>
          <w:tab w:val="left" w:pos="6028"/>
        </w:tabs>
        <w:autoSpaceDE w:val="0"/>
        <w:jc w:val="both"/>
        <w:rPr>
          <w:bCs/>
          <w:i/>
          <w:iCs/>
        </w:rPr>
      </w:pPr>
    </w:p>
    <w:p w:rsidR="00E3053C" w:rsidRDefault="00E3053C" w:rsidP="00DB2E78">
      <w:pPr>
        <w:tabs>
          <w:tab w:val="left" w:pos="6028"/>
        </w:tabs>
        <w:autoSpaceDE w:val="0"/>
        <w:jc w:val="both"/>
        <w:rPr>
          <w:bCs/>
          <w:i/>
          <w:iCs/>
        </w:rPr>
      </w:pPr>
    </w:p>
    <w:p w:rsidR="00E3053C" w:rsidRDefault="00E3053C" w:rsidP="00DB2E78">
      <w:pPr>
        <w:tabs>
          <w:tab w:val="left" w:pos="6028"/>
        </w:tabs>
        <w:autoSpaceDE w:val="0"/>
        <w:jc w:val="both"/>
        <w:rPr>
          <w:bCs/>
          <w:i/>
          <w:iCs/>
        </w:rPr>
      </w:pPr>
    </w:p>
    <w:p w:rsidR="00E3053C" w:rsidRDefault="00E3053C" w:rsidP="00DB2E78">
      <w:pPr>
        <w:tabs>
          <w:tab w:val="left" w:pos="6028"/>
        </w:tabs>
        <w:autoSpaceDE w:val="0"/>
        <w:jc w:val="both"/>
        <w:rPr>
          <w:bCs/>
          <w:i/>
          <w:iCs/>
        </w:rPr>
      </w:pPr>
    </w:p>
    <w:p w:rsidR="00E3053C" w:rsidRDefault="00E3053C" w:rsidP="00DB2E78">
      <w:pPr>
        <w:tabs>
          <w:tab w:val="left" w:pos="6028"/>
        </w:tabs>
        <w:autoSpaceDE w:val="0"/>
        <w:jc w:val="both"/>
        <w:rPr>
          <w:bCs/>
          <w:i/>
          <w:iCs/>
        </w:rPr>
      </w:pPr>
    </w:p>
    <w:p w:rsidR="00E3053C" w:rsidRDefault="00E3053C" w:rsidP="00DB2E78">
      <w:pPr>
        <w:tabs>
          <w:tab w:val="left" w:pos="6028"/>
        </w:tabs>
        <w:autoSpaceDE w:val="0"/>
        <w:jc w:val="both"/>
        <w:rPr>
          <w:bCs/>
          <w:i/>
          <w:iCs/>
        </w:rPr>
      </w:pPr>
    </w:p>
    <w:p w:rsidR="00E3053C" w:rsidRDefault="00E3053C" w:rsidP="00DB2E78">
      <w:pPr>
        <w:tabs>
          <w:tab w:val="left" w:pos="6028"/>
        </w:tabs>
        <w:autoSpaceDE w:val="0"/>
        <w:jc w:val="both"/>
        <w:rPr>
          <w:bCs/>
          <w:i/>
          <w:iCs/>
        </w:rPr>
      </w:pPr>
    </w:p>
    <w:p w:rsidR="00E3053C" w:rsidRDefault="00E3053C" w:rsidP="00DB2E78">
      <w:pPr>
        <w:tabs>
          <w:tab w:val="left" w:pos="6028"/>
        </w:tabs>
        <w:autoSpaceDE w:val="0"/>
        <w:jc w:val="both"/>
        <w:rPr>
          <w:bCs/>
          <w:i/>
          <w:iCs/>
        </w:rPr>
      </w:pPr>
    </w:p>
    <w:p w:rsidR="00E3053C" w:rsidRPr="00E3053C" w:rsidRDefault="00E3053C" w:rsidP="00DB2E78">
      <w:pPr>
        <w:tabs>
          <w:tab w:val="left" w:pos="6028"/>
        </w:tabs>
        <w:autoSpaceDE w:val="0"/>
        <w:jc w:val="both"/>
        <w:rPr>
          <w:bCs/>
          <w:i/>
          <w:iCs/>
        </w:rPr>
      </w:pPr>
    </w:p>
    <w:p w:rsidR="00E3053C" w:rsidRPr="00C953BF" w:rsidRDefault="00E3053C" w:rsidP="00E3053C">
      <w:pPr>
        <w:pStyle w:val="BodyText3"/>
        <w:numPr>
          <w:ilvl w:val="0"/>
          <w:numId w:val="48"/>
        </w:numPr>
        <w:tabs>
          <w:tab w:val="left" w:pos="3378"/>
        </w:tabs>
        <w:spacing w:after="0"/>
        <w:jc w:val="both"/>
        <w:rPr>
          <w:sz w:val="24"/>
          <w:szCs w:val="24"/>
        </w:rPr>
      </w:pPr>
      <w:r>
        <w:rPr>
          <w:sz w:val="24"/>
          <w:szCs w:val="24"/>
        </w:rPr>
        <w:t>30   -</w:t>
      </w:r>
    </w:p>
    <w:p w:rsidR="00DB2E78" w:rsidRPr="007E425F" w:rsidRDefault="00DB2E78" w:rsidP="00DB2E78">
      <w:pPr>
        <w:tabs>
          <w:tab w:val="left" w:pos="6028"/>
        </w:tabs>
        <w:autoSpaceDE w:val="0"/>
        <w:jc w:val="both"/>
        <w:rPr>
          <w:bCs/>
          <w:i/>
          <w:iCs/>
        </w:rPr>
      </w:pPr>
    </w:p>
    <w:p w:rsidR="00DB2E78" w:rsidRPr="007E425F" w:rsidRDefault="00DB2E78" w:rsidP="00DB2E78">
      <w:pPr>
        <w:tabs>
          <w:tab w:val="left" w:pos="6028"/>
        </w:tabs>
        <w:autoSpaceDE w:val="0"/>
        <w:jc w:val="both"/>
        <w:rPr>
          <w:bCs/>
          <w:i/>
          <w:iCs/>
        </w:rPr>
      </w:pPr>
    </w:p>
    <w:p w:rsidR="00DB2E78" w:rsidRDefault="00DB2E78" w:rsidP="00C953BF">
      <w:pPr>
        <w:spacing w:line="276" w:lineRule="auto"/>
        <w:rPr>
          <w:b/>
          <w:lang w:val="sr-Cyrl-CS"/>
        </w:rPr>
      </w:pPr>
    </w:p>
    <w:p w:rsidR="00C953BF" w:rsidRPr="00C953BF" w:rsidRDefault="00DB2E78" w:rsidP="00C953BF">
      <w:pPr>
        <w:pStyle w:val="BodyText3"/>
        <w:spacing w:after="0" w:line="240" w:lineRule="auto"/>
        <w:ind w:left="720" w:hanging="490"/>
        <w:jc w:val="center"/>
        <w:rPr>
          <w:b/>
          <w:bCs/>
          <w:sz w:val="28"/>
          <w:szCs w:val="28"/>
        </w:rPr>
      </w:pPr>
      <w:r w:rsidRPr="001C264E">
        <w:rPr>
          <w:b/>
          <w:bCs/>
          <w:sz w:val="28"/>
          <w:szCs w:val="28"/>
        </w:rPr>
        <w:t>XI</w:t>
      </w:r>
      <w:r>
        <w:rPr>
          <w:b/>
          <w:bCs/>
          <w:sz w:val="28"/>
          <w:szCs w:val="28"/>
        </w:rPr>
        <w:t>I</w:t>
      </w:r>
      <w:r>
        <w:rPr>
          <w:b/>
          <w:bCs/>
          <w:sz w:val="28"/>
          <w:szCs w:val="28"/>
        </w:rPr>
        <w:tab/>
      </w:r>
      <w:r>
        <w:rPr>
          <w:b/>
          <w:bCs/>
          <w:sz w:val="28"/>
          <w:szCs w:val="28"/>
        </w:rPr>
        <w:tab/>
      </w:r>
      <w:r w:rsidRPr="0043204F">
        <w:rPr>
          <w:b/>
          <w:bCs/>
          <w:sz w:val="24"/>
          <w:szCs w:val="24"/>
        </w:rPr>
        <w:t>ОБРАЗАЦ ИЗЈАВЕ ПОДИЗВОЂАЧА О ПОШТОВАЊУ ОБАВЕЗА КОЈЕ ПРОИЗИЛАЗЕ ИЗ  ВАЖЕЋИХ ПРОПИСА</w:t>
      </w:r>
    </w:p>
    <w:p w:rsidR="00DB2E78" w:rsidRPr="00340561" w:rsidRDefault="00952086" w:rsidP="00952086">
      <w:pPr>
        <w:pStyle w:val="BodyText3"/>
        <w:spacing w:before="360" w:after="360" w:line="240" w:lineRule="auto"/>
        <w:ind w:left="2160" w:firstLine="720"/>
        <w:rPr>
          <w:b/>
          <w:bCs/>
          <w:sz w:val="28"/>
          <w:szCs w:val="28"/>
          <w:lang w:val="sr-Cyrl-CS"/>
        </w:rPr>
      </w:pPr>
      <w:r>
        <w:rPr>
          <w:b/>
          <w:bCs/>
          <w:sz w:val="28"/>
          <w:szCs w:val="28"/>
          <w:lang w:val="sr-Cyrl-CS"/>
        </w:rPr>
        <w:t>ИЗ</w:t>
      </w:r>
      <w:r w:rsidR="00DB2E78" w:rsidRPr="00340561">
        <w:rPr>
          <w:b/>
          <w:bCs/>
          <w:sz w:val="28"/>
          <w:szCs w:val="28"/>
          <w:lang w:val="sr-Cyrl-CS"/>
        </w:rPr>
        <w:t>ЈАВ</w:t>
      </w:r>
      <w:r w:rsidR="00DB2E78">
        <w:rPr>
          <w:b/>
          <w:bCs/>
          <w:sz w:val="28"/>
          <w:szCs w:val="28"/>
          <w:lang w:val="sr-Cyrl-CS"/>
        </w:rPr>
        <w:t>А</w:t>
      </w:r>
      <w:r w:rsidR="003E3F17">
        <w:rPr>
          <w:b/>
          <w:bCs/>
          <w:sz w:val="28"/>
          <w:szCs w:val="28"/>
          <w:lang w:val="sr-Cyrl-CS"/>
        </w:rPr>
        <w:t xml:space="preserve">  </w:t>
      </w:r>
      <w:r w:rsidR="00DB2E78">
        <w:rPr>
          <w:b/>
          <w:bCs/>
          <w:sz w:val="28"/>
          <w:szCs w:val="28"/>
          <w:lang w:val="sr-Cyrl-CS"/>
        </w:rPr>
        <w:t>ПОДИЗВОЂАЧА</w:t>
      </w:r>
    </w:p>
    <w:p w:rsidR="00DB2E78" w:rsidRPr="00952086" w:rsidRDefault="00DB2E78" w:rsidP="00952086">
      <w:pPr>
        <w:pStyle w:val="BodyText3"/>
        <w:spacing w:before="360" w:after="360" w:line="240" w:lineRule="auto"/>
        <w:ind w:firstLine="230"/>
        <w:jc w:val="center"/>
        <w:rPr>
          <w:b/>
          <w:bCs/>
          <w:sz w:val="24"/>
          <w:szCs w:val="24"/>
          <w:lang w:val="sr-Cyrl-CS"/>
        </w:rPr>
      </w:pPr>
      <w:r>
        <w:rPr>
          <w:b/>
          <w:bCs/>
          <w:sz w:val="24"/>
          <w:szCs w:val="24"/>
          <w:lang w:val="sr-Cyrl-CS"/>
        </w:rPr>
        <w:t xml:space="preserve">О ПОШТОВАЊУ ОБАВЕЗА КОЈЕ ПРОИЗИЛАЗЕ ИЗ ВАЖЕЋИХ ПРОПИСА ПО ЧЛАНУ 75. СТАВ 2. ЗАКОНА </w:t>
      </w:r>
      <w:r w:rsidRPr="007E425F">
        <w:tab/>
      </w:r>
    </w:p>
    <w:p w:rsidR="00DB2E78" w:rsidRPr="007E425F" w:rsidRDefault="00DB2E78" w:rsidP="00DB2E78">
      <w:pPr>
        <w:ind w:firstLine="708"/>
        <w:jc w:val="both"/>
        <w:rPr>
          <w:bCs/>
        </w:rPr>
      </w:pPr>
      <w:r w:rsidRPr="007E425F">
        <w:t xml:space="preserve">Под пуном материјалном и кривичном одговорношћу </w:t>
      </w:r>
      <w:r>
        <w:t>изјављујем</w:t>
      </w:r>
      <w:r w:rsidRPr="007E425F">
        <w:rPr>
          <w:bCs/>
        </w:rPr>
        <w:t xml:space="preserve"> да сам </w:t>
      </w:r>
      <w:r>
        <w:rPr>
          <w:bCs/>
        </w:rPr>
        <w:t>поштовао обавезе које произилазе из важећих прописа о заштити на раду, запошљавању и условима рада, заштити животне средине  и да гарантујем да сам ималац права интелектуалне својине.</w:t>
      </w:r>
    </w:p>
    <w:p w:rsidR="00DB2E78" w:rsidRDefault="00DB2E78" w:rsidP="00DB2E78">
      <w:pPr>
        <w:jc w:val="both"/>
        <w:rPr>
          <w:bCs/>
        </w:rPr>
      </w:pPr>
    </w:p>
    <w:p w:rsidR="00DB2E78" w:rsidRPr="00C953BF" w:rsidRDefault="00DB2E78" w:rsidP="00DB2E78">
      <w:pPr>
        <w:jc w:val="both"/>
        <w:rPr>
          <w:bCs/>
        </w:rPr>
      </w:pPr>
    </w:p>
    <w:p w:rsidR="00DB2E78" w:rsidRPr="007E425F" w:rsidRDefault="00DB2E78" w:rsidP="00DB2E78">
      <w:pPr>
        <w:pStyle w:val="BodyText3"/>
        <w:spacing w:after="0"/>
        <w:ind w:firstLine="227"/>
        <w:jc w:val="both"/>
        <w:rPr>
          <w:sz w:val="24"/>
          <w:szCs w:val="24"/>
        </w:rPr>
      </w:pPr>
    </w:p>
    <w:tbl>
      <w:tblPr>
        <w:tblW w:w="0" w:type="auto"/>
        <w:tblLayout w:type="fixed"/>
        <w:tblLook w:val="0000"/>
      </w:tblPr>
      <w:tblGrid>
        <w:gridCol w:w="3080"/>
        <w:gridCol w:w="3065"/>
        <w:gridCol w:w="3097"/>
      </w:tblGrid>
      <w:tr w:rsidR="00DB2E78" w:rsidRPr="007E425F" w:rsidTr="00FA1437">
        <w:tc>
          <w:tcPr>
            <w:tcW w:w="3080" w:type="dxa"/>
            <w:shd w:val="clear" w:color="auto" w:fill="auto"/>
            <w:vAlign w:val="center"/>
          </w:tcPr>
          <w:p w:rsidR="00DB2E78" w:rsidRPr="00957642" w:rsidRDefault="00DB2E78" w:rsidP="00FA1437">
            <w:pPr>
              <w:pStyle w:val="BodyText2"/>
              <w:spacing w:line="100" w:lineRule="atLeast"/>
              <w:jc w:val="center"/>
            </w:pPr>
            <w:r w:rsidRPr="00957642">
              <w:t>Датум:</w:t>
            </w:r>
          </w:p>
        </w:tc>
        <w:tc>
          <w:tcPr>
            <w:tcW w:w="3065" w:type="dxa"/>
            <w:shd w:val="clear" w:color="auto" w:fill="auto"/>
            <w:vAlign w:val="center"/>
          </w:tcPr>
          <w:p w:rsidR="00DB2E78" w:rsidRPr="00957642" w:rsidRDefault="00DB2E78" w:rsidP="00FA1437">
            <w:pPr>
              <w:pStyle w:val="BodyText2"/>
              <w:spacing w:line="100" w:lineRule="atLeast"/>
              <w:jc w:val="center"/>
            </w:pPr>
            <w:r w:rsidRPr="00957642">
              <w:t>М.П.</w:t>
            </w:r>
          </w:p>
        </w:tc>
        <w:tc>
          <w:tcPr>
            <w:tcW w:w="3097" w:type="dxa"/>
            <w:shd w:val="clear" w:color="auto" w:fill="auto"/>
            <w:vAlign w:val="center"/>
          </w:tcPr>
          <w:p w:rsidR="00DB2E78" w:rsidRPr="00173079" w:rsidRDefault="00DB2E78" w:rsidP="00FA1437">
            <w:pPr>
              <w:pStyle w:val="BodyText2"/>
              <w:spacing w:line="100" w:lineRule="atLeast"/>
              <w:jc w:val="center"/>
              <w:rPr>
                <w:b/>
              </w:rPr>
            </w:pPr>
            <w:r>
              <w:rPr>
                <w:b/>
              </w:rPr>
              <w:t xml:space="preserve">П О Д И З В О Ђ А Ч </w:t>
            </w:r>
          </w:p>
        </w:tc>
      </w:tr>
      <w:tr w:rsidR="00DB2E78" w:rsidRPr="007E425F" w:rsidTr="00FA1437">
        <w:tc>
          <w:tcPr>
            <w:tcW w:w="3080" w:type="dxa"/>
            <w:tcBorders>
              <w:bottom w:val="single" w:sz="4" w:space="0" w:color="000000"/>
            </w:tcBorders>
            <w:shd w:val="clear" w:color="auto" w:fill="auto"/>
          </w:tcPr>
          <w:p w:rsidR="00DB2E78" w:rsidRPr="00957642" w:rsidRDefault="00DB2E78" w:rsidP="00FA1437">
            <w:pPr>
              <w:pStyle w:val="BodyText2"/>
              <w:snapToGrid w:val="0"/>
              <w:spacing w:line="100" w:lineRule="atLeast"/>
              <w:jc w:val="both"/>
            </w:pPr>
          </w:p>
        </w:tc>
        <w:tc>
          <w:tcPr>
            <w:tcW w:w="3065" w:type="dxa"/>
            <w:shd w:val="clear" w:color="auto" w:fill="auto"/>
          </w:tcPr>
          <w:p w:rsidR="00DB2E78" w:rsidRPr="00957642" w:rsidRDefault="00DB2E78" w:rsidP="00FA1437">
            <w:pPr>
              <w:pStyle w:val="BodyText2"/>
              <w:snapToGrid w:val="0"/>
              <w:spacing w:line="100" w:lineRule="atLeast"/>
              <w:jc w:val="both"/>
            </w:pPr>
          </w:p>
        </w:tc>
        <w:tc>
          <w:tcPr>
            <w:tcW w:w="3097" w:type="dxa"/>
            <w:tcBorders>
              <w:bottom w:val="single" w:sz="4" w:space="0" w:color="000000"/>
            </w:tcBorders>
            <w:shd w:val="clear" w:color="auto" w:fill="auto"/>
          </w:tcPr>
          <w:p w:rsidR="00DB2E78" w:rsidRPr="00957642" w:rsidRDefault="00DB2E78" w:rsidP="00FA1437">
            <w:pPr>
              <w:pStyle w:val="BodyText2"/>
              <w:snapToGrid w:val="0"/>
              <w:spacing w:line="100" w:lineRule="atLeast"/>
              <w:jc w:val="both"/>
            </w:pPr>
          </w:p>
        </w:tc>
      </w:tr>
    </w:tbl>
    <w:p w:rsidR="00DB2E78" w:rsidRDefault="00DB2E78" w:rsidP="00DB2E78">
      <w:pPr>
        <w:pStyle w:val="BodyText3"/>
        <w:spacing w:after="0"/>
        <w:ind w:firstLine="227"/>
        <w:jc w:val="both"/>
      </w:pPr>
    </w:p>
    <w:p w:rsidR="00DB2E78" w:rsidRDefault="00DB2E78" w:rsidP="00DB2E78">
      <w:pPr>
        <w:pStyle w:val="BodyText3"/>
        <w:spacing w:after="0"/>
        <w:ind w:firstLine="227"/>
        <w:jc w:val="both"/>
        <w:rPr>
          <w:sz w:val="24"/>
          <w:szCs w:val="24"/>
        </w:rPr>
      </w:pPr>
      <w:r>
        <w:tab/>
      </w:r>
      <w:r>
        <w:tab/>
      </w:r>
      <w:r>
        <w:tab/>
      </w:r>
      <w:r>
        <w:tab/>
      </w:r>
      <w:r>
        <w:tab/>
      </w:r>
      <w:r>
        <w:tab/>
      </w:r>
      <w:r>
        <w:tab/>
      </w:r>
      <w:r>
        <w:tab/>
      </w:r>
      <w:r w:rsidRPr="00173079">
        <w:rPr>
          <w:sz w:val="24"/>
          <w:szCs w:val="24"/>
        </w:rPr>
        <w:t>(потпис овлашћеног лица)</w:t>
      </w:r>
    </w:p>
    <w:p w:rsidR="00DB2E78" w:rsidRDefault="00DB2E78" w:rsidP="00DB2E78">
      <w:pPr>
        <w:pStyle w:val="BodyText3"/>
        <w:spacing w:after="0"/>
        <w:ind w:firstLine="227"/>
        <w:jc w:val="both"/>
        <w:rPr>
          <w:sz w:val="24"/>
          <w:szCs w:val="24"/>
        </w:rPr>
      </w:pPr>
    </w:p>
    <w:p w:rsidR="00DB2E78" w:rsidRPr="00B410BA" w:rsidRDefault="00DB2E78" w:rsidP="00DB2E78">
      <w:pPr>
        <w:pStyle w:val="BodyText3"/>
        <w:spacing w:after="0"/>
        <w:ind w:firstLine="227"/>
        <w:jc w:val="both"/>
        <w:rPr>
          <w:sz w:val="24"/>
          <w:szCs w:val="24"/>
        </w:rPr>
      </w:pPr>
    </w:p>
    <w:p w:rsidR="00DB2E78" w:rsidRPr="00952086" w:rsidRDefault="00DB2E78" w:rsidP="00952086">
      <w:pPr>
        <w:tabs>
          <w:tab w:val="left" w:pos="6028"/>
        </w:tabs>
        <w:autoSpaceDE w:val="0"/>
      </w:pPr>
      <w:r>
        <w:t>Напомена: Образац копирати за сваког подизвођача понаособ уколико се у поступку јавне набавке наступа са више подизвођача.</w:t>
      </w:r>
    </w:p>
    <w:p w:rsidR="00DB2E78" w:rsidRDefault="00DB2E78" w:rsidP="00DB2E78">
      <w:pPr>
        <w:pStyle w:val="BodyText3"/>
        <w:spacing w:after="0" w:line="240" w:lineRule="auto"/>
        <w:jc w:val="center"/>
        <w:rPr>
          <w:b/>
          <w:bCs/>
          <w:sz w:val="28"/>
          <w:szCs w:val="28"/>
        </w:rPr>
      </w:pPr>
    </w:p>
    <w:p w:rsidR="00E3053C" w:rsidRDefault="00E3053C" w:rsidP="00DB2E78">
      <w:pPr>
        <w:pStyle w:val="BodyText3"/>
        <w:spacing w:after="0" w:line="240" w:lineRule="auto"/>
        <w:jc w:val="center"/>
        <w:rPr>
          <w:b/>
          <w:bCs/>
          <w:sz w:val="28"/>
          <w:szCs w:val="28"/>
        </w:rPr>
      </w:pPr>
    </w:p>
    <w:p w:rsidR="00E3053C" w:rsidRDefault="00E3053C" w:rsidP="00DB2E78">
      <w:pPr>
        <w:pStyle w:val="BodyText3"/>
        <w:spacing w:after="0" w:line="240" w:lineRule="auto"/>
        <w:jc w:val="center"/>
        <w:rPr>
          <w:b/>
          <w:bCs/>
          <w:sz w:val="28"/>
          <w:szCs w:val="28"/>
        </w:rPr>
      </w:pPr>
    </w:p>
    <w:p w:rsidR="00E3053C" w:rsidRDefault="00E3053C" w:rsidP="00DB2E78">
      <w:pPr>
        <w:pStyle w:val="BodyText3"/>
        <w:spacing w:after="0" w:line="240" w:lineRule="auto"/>
        <w:jc w:val="center"/>
        <w:rPr>
          <w:b/>
          <w:bCs/>
          <w:sz w:val="28"/>
          <w:szCs w:val="28"/>
        </w:rPr>
      </w:pPr>
    </w:p>
    <w:p w:rsidR="00E3053C" w:rsidRDefault="00E3053C" w:rsidP="00DB2E78">
      <w:pPr>
        <w:pStyle w:val="BodyText3"/>
        <w:spacing w:after="0" w:line="240" w:lineRule="auto"/>
        <w:jc w:val="center"/>
        <w:rPr>
          <w:b/>
          <w:bCs/>
          <w:sz w:val="28"/>
          <w:szCs w:val="28"/>
        </w:rPr>
      </w:pPr>
    </w:p>
    <w:p w:rsidR="00E3053C" w:rsidRDefault="00E3053C" w:rsidP="00DB2E78">
      <w:pPr>
        <w:pStyle w:val="BodyText3"/>
        <w:spacing w:after="0" w:line="240" w:lineRule="auto"/>
        <w:jc w:val="center"/>
        <w:rPr>
          <w:b/>
          <w:bCs/>
          <w:sz w:val="28"/>
          <w:szCs w:val="28"/>
        </w:rPr>
      </w:pPr>
    </w:p>
    <w:p w:rsidR="00E3053C" w:rsidRDefault="00E3053C" w:rsidP="00DB2E78">
      <w:pPr>
        <w:pStyle w:val="BodyText3"/>
        <w:spacing w:after="0" w:line="240" w:lineRule="auto"/>
        <w:jc w:val="center"/>
        <w:rPr>
          <w:b/>
          <w:bCs/>
          <w:sz w:val="28"/>
          <w:szCs w:val="28"/>
        </w:rPr>
      </w:pPr>
    </w:p>
    <w:p w:rsidR="00E3053C" w:rsidRDefault="00E3053C" w:rsidP="00DB2E78">
      <w:pPr>
        <w:pStyle w:val="BodyText3"/>
        <w:spacing w:after="0" w:line="240" w:lineRule="auto"/>
        <w:jc w:val="center"/>
        <w:rPr>
          <w:b/>
          <w:bCs/>
          <w:sz w:val="28"/>
          <w:szCs w:val="28"/>
        </w:rPr>
      </w:pPr>
    </w:p>
    <w:p w:rsidR="00E3053C" w:rsidRDefault="00E3053C" w:rsidP="00DB2E78">
      <w:pPr>
        <w:pStyle w:val="BodyText3"/>
        <w:spacing w:after="0" w:line="240" w:lineRule="auto"/>
        <w:jc w:val="center"/>
        <w:rPr>
          <w:b/>
          <w:bCs/>
          <w:sz w:val="28"/>
          <w:szCs w:val="28"/>
        </w:rPr>
      </w:pPr>
    </w:p>
    <w:p w:rsidR="00E3053C" w:rsidRDefault="00E3053C" w:rsidP="00DB2E78">
      <w:pPr>
        <w:pStyle w:val="BodyText3"/>
        <w:spacing w:after="0" w:line="240" w:lineRule="auto"/>
        <w:jc w:val="center"/>
        <w:rPr>
          <w:b/>
          <w:bCs/>
          <w:sz w:val="28"/>
          <w:szCs w:val="28"/>
        </w:rPr>
      </w:pPr>
    </w:p>
    <w:p w:rsidR="00E3053C" w:rsidRDefault="00E3053C" w:rsidP="00DB2E78">
      <w:pPr>
        <w:pStyle w:val="BodyText3"/>
        <w:spacing w:after="0" w:line="240" w:lineRule="auto"/>
        <w:jc w:val="center"/>
        <w:rPr>
          <w:b/>
          <w:bCs/>
          <w:sz w:val="28"/>
          <w:szCs w:val="28"/>
        </w:rPr>
      </w:pPr>
    </w:p>
    <w:p w:rsidR="00E3053C" w:rsidRDefault="00E3053C" w:rsidP="00DB2E78">
      <w:pPr>
        <w:pStyle w:val="BodyText3"/>
        <w:spacing w:after="0" w:line="240" w:lineRule="auto"/>
        <w:jc w:val="center"/>
        <w:rPr>
          <w:b/>
          <w:bCs/>
          <w:sz w:val="28"/>
          <w:szCs w:val="28"/>
        </w:rPr>
      </w:pPr>
    </w:p>
    <w:p w:rsidR="00E3053C" w:rsidRDefault="00E3053C" w:rsidP="00DB2E78">
      <w:pPr>
        <w:pStyle w:val="BodyText3"/>
        <w:spacing w:after="0" w:line="240" w:lineRule="auto"/>
        <w:jc w:val="center"/>
        <w:rPr>
          <w:b/>
          <w:bCs/>
          <w:sz w:val="28"/>
          <w:szCs w:val="28"/>
        </w:rPr>
      </w:pPr>
    </w:p>
    <w:p w:rsidR="00E3053C" w:rsidRDefault="00E3053C" w:rsidP="00DB2E78">
      <w:pPr>
        <w:pStyle w:val="BodyText3"/>
        <w:spacing w:after="0" w:line="240" w:lineRule="auto"/>
        <w:jc w:val="center"/>
        <w:rPr>
          <w:b/>
          <w:bCs/>
          <w:sz w:val="28"/>
          <w:szCs w:val="28"/>
        </w:rPr>
      </w:pPr>
    </w:p>
    <w:p w:rsidR="00E3053C" w:rsidRDefault="00E3053C" w:rsidP="00DB2E78">
      <w:pPr>
        <w:pStyle w:val="BodyText3"/>
        <w:spacing w:after="0" w:line="240" w:lineRule="auto"/>
        <w:jc w:val="center"/>
        <w:rPr>
          <w:b/>
          <w:bCs/>
          <w:sz w:val="28"/>
          <w:szCs w:val="28"/>
        </w:rPr>
      </w:pPr>
    </w:p>
    <w:p w:rsidR="00E3053C" w:rsidRDefault="00E3053C" w:rsidP="00DB2E78">
      <w:pPr>
        <w:pStyle w:val="BodyText3"/>
        <w:spacing w:after="0" w:line="240" w:lineRule="auto"/>
        <w:jc w:val="center"/>
        <w:rPr>
          <w:b/>
          <w:bCs/>
          <w:sz w:val="28"/>
          <w:szCs w:val="28"/>
        </w:rPr>
      </w:pPr>
    </w:p>
    <w:p w:rsidR="00E3053C" w:rsidRDefault="00E3053C" w:rsidP="00DB2E78">
      <w:pPr>
        <w:pStyle w:val="BodyText3"/>
        <w:spacing w:after="0" w:line="240" w:lineRule="auto"/>
        <w:jc w:val="center"/>
        <w:rPr>
          <w:b/>
          <w:bCs/>
          <w:sz w:val="28"/>
          <w:szCs w:val="28"/>
        </w:rPr>
      </w:pPr>
    </w:p>
    <w:p w:rsidR="00E3053C" w:rsidRDefault="00E3053C" w:rsidP="00DB2E78">
      <w:pPr>
        <w:pStyle w:val="BodyText3"/>
        <w:spacing w:after="0" w:line="240" w:lineRule="auto"/>
        <w:jc w:val="center"/>
        <w:rPr>
          <w:b/>
          <w:bCs/>
          <w:sz w:val="28"/>
          <w:szCs w:val="28"/>
        </w:rPr>
      </w:pPr>
    </w:p>
    <w:p w:rsidR="00E3053C" w:rsidRPr="00E3053C" w:rsidRDefault="00E3053C" w:rsidP="00DB2E78">
      <w:pPr>
        <w:pStyle w:val="BodyText3"/>
        <w:spacing w:after="0" w:line="240" w:lineRule="auto"/>
        <w:jc w:val="center"/>
        <w:rPr>
          <w:b/>
          <w:bCs/>
          <w:sz w:val="28"/>
          <w:szCs w:val="28"/>
        </w:rPr>
      </w:pPr>
    </w:p>
    <w:p w:rsidR="00E3053C" w:rsidRDefault="00E3053C" w:rsidP="00E3053C">
      <w:pPr>
        <w:pStyle w:val="ListParagraph"/>
        <w:widowControl w:val="0"/>
        <w:numPr>
          <w:ilvl w:val="0"/>
          <w:numId w:val="48"/>
        </w:numPr>
        <w:tabs>
          <w:tab w:val="left" w:pos="3531"/>
        </w:tabs>
        <w:autoSpaceDE w:val="0"/>
        <w:autoSpaceDN w:val="0"/>
        <w:adjustRightInd w:val="0"/>
        <w:rPr>
          <w:bCs/>
          <w:lang w:val="sr-Cyrl-CS"/>
        </w:rPr>
      </w:pPr>
      <w:r>
        <w:rPr>
          <w:bCs/>
          <w:lang w:val="sr-Cyrl-CS"/>
        </w:rPr>
        <w:t>31  -</w:t>
      </w:r>
    </w:p>
    <w:p w:rsidR="00E3053C" w:rsidRDefault="00E3053C" w:rsidP="00E3053C">
      <w:pPr>
        <w:widowControl w:val="0"/>
        <w:tabs>
          <w:tab w:val="left" w:pos="3531"/>
        </w:tabs>
        <w:autoSpaceDE w:val="0"/>
        <w:autoSpaceDN w:val="0"/>
        <w:adjustRightInd w:val="0"/>
        <w:rPr>
          <w:bCs/>
          <w:lang w:val="sr-Cyrl-CS"/>
        </w:rPr>
      </w:pPr>
    </w:p>
    <w:p w:rsidR="00E3053C" w:rsidRPr="00E3053C" w:rsidRDefault="00E3053C" w:rsidP="00E3053C">
      <w:pPr>
        <w:widowControl w:val="0"/>
        <w:tabs>
          <w:tab w:val="left" w:pos="3531"/>
        </w:tabs>
        <w:autoSpaceDE w:val="0"/>
        <w:autoSpaceDN w:val="0"/>
        <w:adjustRightInd w:val="0"/>
        <w:rPr>
          <w:bCs/>
          <w:lang w:val="sr-Cyrl-CS"/>
        </w:rPr>
      </w:pPr>
    </w:p>
    <w:p w:rsidR="00DB2E78" w:rsidRDefault="00DB2E78" w:rsidP="00DB2E78">
      <w:pPr>
        <w:pStyle w:val="BodyText3"/>
        <w:spacing w:after="0" w:line="240" w:lineRule="auto"/>
        <w:jc w:val="center"/>
        <w:rPr>
          <w:b/>
          <w:bCs/>
          <w:sz w:val="28"/>
          <w:szCs w:val="28"/>
        </w:rPr>
      </w:pPr>
    </w:p>
    <w:p w:rsidR="00DB2E78" w:rsidRPr="001C264E" w:rsidRDefault="00DB2E78" w:rsidP="00DB2E78">
      <w:pPr>
        <w:pStyle w:val="BodyText3"/>
        <w:tabs>
          <w:tab w:val="left" w:pos="0"/>
          <w:tab w:val="left" w:pos="1260"/>
        </w:tabs>
        <w:spacing w:after="0" w:line="240" w:lineRule="auto"/>
        <w:jc w:val="center"/>
        <w:rPr>
          <w:b/>
          <w:bCs/>
          <w:sz w:val="28"/>
          <w:szCs w:val="28"/>
        </w:rPr>
      </w:pPr>
      <w:r w:rsidRPr="001C264E">
        <w:rPr>
          <w:b/>
          <w:bCs/>
          <w:sz w:val="28"/>
          <w:szCs w:val="28"/>
        </w:rPr>
        <w:lastRenderedPageBreak/>
        <w:t>X</w:t>
      </w:r>
      <w:r>
        <w:rPr>
          <w:b/>
          <w:bCs/>
          <w:sz w:val="28"/>
          <w:szCs w:val="28"/>
        </w:rPr>
        <w:t xml:space="preserve">III      </w:t>
      </w:r>
      <w:r w:rsidRPr="0043204F">
        <w:rPr>
          <w:b/>
          <w:bCs/>
          <w:sz w:val="24"/>
          <w:szCs w:val="24"/>
        </w:rPr>
        <w:t>ОБРАЗАЦ ИЗЈАВЕ ЧЛАНА ГРУПЕ ПОНУЂАЧА О ПОШТОВАЊУ ОБАВЕЗА КОЈЕ ПРОИЗИЛАЗЕ ИЗ  ВАЖЕЋИХ ПРОПИСА</w:t>
      </w:r>
    </w:p>
    <w:p w:rsidR="00DB2E78" w:rsidRPr="00340561" w:rsidRDefault="00DB2E78" w:rsidP="004240CA">
      <w:pPr>
        <w:pStyle w:val="BodyText3"/>
        <w:spacing w:before="360" w:after="360" w:line="240" w:lineRule="auto"/>
        <w:ind w:left="2160" w:firstLine="720"/>
        <w:rPr>
          <w:b/>
          <w:bCs/>
          <w:sz w:val="28"/>
          <w:szCs w:val="28"/>
          <w:lang w:val="sr-Cyrl-CS"/>
        </w:rPr>
      </w:pPr>
      <w:r w:rsidRPr="00340561">
        <w:rPr>
          <w:b/>
          <w:bCs/>
          <w:sz w:val="28"/>
          <w:szCs w:val="28"/>
          <w:lang w:val="sr-Cyrl-CS"/>
        </w:rPr>
        <w:t>ИЗЈАВ</w:t>
      </w:r>
      <w:r>
        <w:rPr>
          <w:b/>
          <w:bCs/>
          <w:sz w:val="28"/>
          <w:szCs w:val="28"/>
          <w:lang w:val="sr-Cyrl-CS"/>
        </w:rPr>
        <w:t>АЧЛАНА ГРУПЕ ПОНУЂАЧА</w:t>
      </w:r>
    </w:p>
    <w:p w:rsidR="00DB2E78" w:rsidRPr="00C953BF" w:rsidRDefault="00DB2E78" w:rsidP="00C953BF">
      <w:pPr>
        <w:pStyle w:val="BodyText3"/>
        <w:spacing w:before="360" w:after="360" w:line="240" w:lineRule="auto"/>
        <w:ind w:firstLine="230"/>
        <w:jc w:val="center"/>
        <w:rPr>
          <w:b/>
          <w:bCs/>
          <w:sz w:val="24"/>
          <w:szCs w:val="24"/>
          <w:lang w:val="sr-Cyrl-CS"/>
        </w:rPr>
      </w:pPr>
      <w:r>
        <w:rPr>
          <w:b/>
          <w:bCs/>
          <w:sz w:val="24"/>
          <w:szCs w:val="24"/>
          <w:lang w:val="sr-Cyrl-CS"/>
        </w:rPr>
        <w:t xml:space="preserve">О ПОШТОВАЊУ ОБАВЕЗА КОЈЕ ПРОИЗИЛАЗЕ ИЗ ВАЖЕЋИХ ПРОПИСА ПО ЧЛАНУ 75. СТАВ 2. ЗАКОНА </w:t>
      </w:r>
      <w:r w:rsidRPr="007E425F">
        <w:tab/>
      </w:r>
    </w:p>
    <w:p w:rsidR="00DB2E78" w:rsidRPr="007E425F" w:rsidRDefault="00DB2E78" w:rsidP="00DB2E78">
      <w:pPr>
        <w:ind w:firstLine="708"/>
        <w:jc w:val="both"/>
        <w:rPr>
          <w:bCs/>
        </w:rPr>
      </w:pPr>
      <w:r w:rsidRPr="007E425F">
        <w:t xml:space="preserve">Под пуном материјалном и кривичном одговорношћу </w:t>
      </w:r>
      <w:r>
        <w:t>изјављујем</w:t>
      </w:r>
      <w:r w:rsidRPr="007E425F">
        <w:rPr>
          <w:bCs/>
        </w:rPr>
        <w:t xml:space="preserve"> да сам </w:t>
      </w:r>
      <w:r>
        <w:rPr>
          <w:bCs/>
        </w:rPr>
        <w:t>поштовао обавезе које произилазе из важећих прописа о заштити на раду, запошљавању и условима рада, заштити животне средине  и да гарантујем да сам ималац права интелектуалне својине.</w:t>
      </w:r>
    </w:p>
    <w:p w:rsidR="00DB2E78" w:rsidRPr="004240CA" w:rsidRDefault="00DB2E78" w:rsidP="00DB2E78">
      <w:pPr>
        <w:jc w:val="both"/>
        <w:rPr>
          <w:bCs/>
        </w:rPr>
      </w:pPr>
    </w:p>
    <w:p w:rsidR="00DB2E78" w:rsidRPr="007E425F" w:rsidRDefault="00DB2E78" w:rsidP="00DB2E78">
      <w:pPr>
        <w:pStyle w:val="BodyText3"/>
        <w:spacing w:after="0"/>
        <w:ind w:firstLine="227"/>
        <w:jc w:val="both"/>
        <w:rPr>
          <w:sz w:val="24"/>
          <w:szCs w:val="24"/>
        </w:rPr>
      </w:pPr>
    </w:p>
    <w:tbl>
      <w:tblPr>
        <w:tblW w:w="0" w:type="auto"/>
        <w:tblLayout w:type="fixed"/>
        <w:tblLook w:val="0000"/>
      </w:tblPr>
      <w:tblGrid>
        <w:gridCol w:w="3080"/>
        <w:gridCol w:w="3065"/>
        <w:gridCol w:w="3097"/>
      </w:tblGrid>
      <w:tr w:rsidR="00DB2E78" w:rsidRPr="007E425F" w:rsidTr="00FA1437">
        <w:tc>
          <w:tcPr>
            <w:tcW w:w="3080" w:type="dxa"/>
            <w:shd w:val="clear" w:color="auto" w:fill="auto"/>
            <w:vAlign w:val="center"/>
          </w:tcPr>
          <w:p w:rsidR="00DB2E78" w:rsidRPr="00957642" w:rsidRDefault="00DB2E78" w:rsidP="00FA1437">
            <w:pPr>
              <w:pStyle w:val="BodyText2"/>
              <w:spacing w:line="100" w:lineRule="atLeast"/>
              <w:jc w:val="center"/>
            </w:pPr>
            <w:r w:rsidRPr="00957642">
              <w:t>Датум:</w:t>
            </w:r>
          </w:p>
        </w:tc>
        <w:tc>
          <w:tcPr>
            <w:tcW w:w="3065" w:type="dxa"/>
            <w:shd w:val="clear" w:color="auto" w:fill="auto"/>
            <w:vAlign w:val="center"/>
          </w:tcPr>
          <w:p w:rsidR="00DB2E78" w:rsidRPr="00957642" w:rsidRDefault="00DB2E78" w:rsidP="00FA1437">
            <w:pPr>
              <w:pStyle w:val="BodyText2"/>
              <w:spacing w:line="100" w:lineRule="atLeast"/>
              <w:jc w:val="center"/>
            </w:pPr>
            <w:r w:rsidRPr="00957642">
              <w:t>М.П.</w:t>
            </w:r>
          </w:p>
        </w:tc>
        <w:tc>
          <w:tcPr>
            <w:tcW w:w="3097" w:type="dxa"/>
            <w:shd w:val="clear" w:color="auto" w:fill="auto"/>
            <w:vAlign w:val="center"/>
          </w:tcPr>
          <w:p w:rsidR="00DB2E78" w:rsidRPr="00B37A64" w:rsidRDefault="00DB2E78" w:rsidP="00FA1437">
            <w:pPr>
              <w:pStyle w:val="BodyText2"/>
              <w:spacing w:line="100" w:lineRule="atLeast"/>
              <w:rPr>
                <w:b/>
              </w:rPr>
            </w:pPr>
            <w:r w:rsidRPr="00B37A64">
              <w:rPr>
                <w:b/>
                <w:sz w:val="22"/>
                <w:szCs w:val="22"/>
              </w:rPr>
              <w:t xml:space="preserve">ЧЛАН ГРУПЕ ПОНУЂАЧА  </w:t>
            </w:r>
          </w:p>
        </w:tc>
      </w:tr>
      <w:tr w:rsidR="00DB2E78" w:rsidRPr="007E425F" w:rsidTr="00FA1437">
        <w:tc>
          <w:tcPr>
            <w:tcW w:w="3080" w:type="dxa"/>
            <w:tcBorders>
              <w:bottom w:val="single" w:sz="4" w:space="0" w:color="000000"/>
            </w:tcBorders>
            <w:shd w:val="clear" w:color="auto" w:fill="auto"/>
          </w:tcPr>
          <w:p w:rsidR="00DB2E78" w:rsidRPr="00957642" w:rsidRDefault="00DB2E78" w:rsidP="00FA1437">
            <w:pPr>
              <w:pStyle w:val="BodyText2"/>
              <w:snapToGrid w:val="0"/>
              <w:spacing w:line="100" w:lineRule="atLeast"/>
              <w:jc w:val="both"/>
            </w:pPr>
          </w:p>
        </w:tc>
        <w:tc>
          <w:tcPr>
            <w:tcW w:w="3065" w:type="dxa"/>
            <w:shd w:val="clear" w:color="auto" w:fill="auto"/>
          </w:tcPr>
          <w:p w:rsidR="00DB2E78" w:rsidRPr="00957642" w:rsidRDefault="00DB2E78" w:rsidP="00FA1437">
            <w:pPr>
              <w:pStyle w:val="BodyText2"/>
              <w:snapToGrid w:val="0"/>
              <w:spacing w:line="100" w:lineRule="atLeast"/>
              <w:jc w:val="both"/>
            </w:pPr>
          </w:p>
        </w:tc>
        <w:tc>
          <w:tcPr>
            <w:tcW w:w="3097" w:type="dxa"/>
            <w:tcBorders>
              <w:bottom w:val="single" w:sz="4" w:space="0" w:color="000000"/>
            </w:tcBorders>
            <w:shd w:val="clear" w:color="auto" w:fill="auto"/>
          </w:tcPr>
          <w:p w:rsidR="00DB2E78" w:rsidRPr="00957642" w:rsidRDefault="00DB2E78" w:rsidP="00FA1437">
            <w:pPr>
              <w:pStyle w:val="BodyText2"/>
              <w:snapToGrid w:val="0"/>
              <w:spacing w:line="100" w:lineRule="atLeast"/>
              <w:jc w:val="both"/>
            </w:pPr>
          </w:p>
        </w:tc>
      </w:tr>
    </w:tbl>
    <w:p w:rsidR="00DB2E78" w:rsidRDefault="00DB2E78" w:rsidP="00DB2E78">
      <w:pPr>
        <w:pStyle w:val="BodyText3"/>
        <w:spacing w:after="0"/>
        <w:ind w:firstLine="227"/>
        <w:jc w:val="both"/>
      </w:pPr>
    </w:p>
    <w:p w:rsidR="00DB2E78" w:rsidRDefault="00DB2E78" w:rsidP="00DB2E78">
      <w:pPr>
        <w:pStyle w:val="BodyText3"/>
        <w:spacing w:after="0"/>
        <w:ind w:firstLine="227"/>
        <w:jc w:val="both"/>
        <w:rPr>
          <w:sz w:val="24"/>
          <w:szCs w:val="24"/>
        </w:rPr>
      </w:pPr>
      <w:r>
        <w:tab/>
      </w:r>
      <w:r>
        <w:tab/>
      </w:r>
      <w:r>
        <w:tab/>
      </w:r>
      <w:r>
        <w:tab/>
      </w:r>
      <w:r>
        <w:tab/>
      </w:r>
      <w:r>
        <w:tab/>
      </w:r>
      <w:r>
        <w:tab/>
      </w:r>
      <w:r>
        <w:tab/>
      </w:r>
      <w:r w:rsidRPr="00173079">
        <w:rPr>
          <w:sz w:val="24"/>
          <w:szCs w:val="24"/>
        </w:rPr>
        <w:t>(потпис овлашћеног лица)</w:t>
      </w:r>
    </w:p>
    <w:p w:rsidR="00DB2E78" w:rsidRDefault="00DB2E78" w:rsidP="00DB2E78">
      <w:pPr>
        <w:pStyle w:val="BodyText3"/>
        <w:spacing w:after="0"/>
        <w:ind w:firstLine="227"/>
        <w:jc w:val="both"/>
        <w:rPr>
          <w:sz w:val="24"/>
          <w:szCs w:val="24"/>
        </w:rPr>
      </w:pPr>
    </w:p>
    <w:p w:rsidR="00C953BF" w:rsidRDefault="00C953BF" w:rsidP="00DB2E78">
      <w:pPr>
        <w:pStyle w:val="BodyText3"/>
        <w:spacing w:after="0"/>
        <w:ind w:firstLine="227"/>
        <w:jc w:val="both"/>
        <w:rPr>
          <w:sz w:val="24"/>
          <w:szCs w:val="24"/>
        </w:rPr>
      </w:pPr>
    </w:p>
    <w:p w:rsidR="00C953BF" w:rsidRDefault="00C953BF" w:rsidP="004240CA">
      <w:pPr>
        <w:tabs>
          <w:tab w:val="left" w:pos="6028"/>
        </w:tabs>
        <w:autoSpaceDE w:val="0"/>
      </w:pPr>
    </w:p>
    <w:p w:rsidR="00C953BF" w:rsidRDefault="00C953BF" w:rsidP="004240CA">
      <w:pPr>
        <w:tabs>
          <w:tab w:val="left" w:pos="6028"/>
        </w:tabs>
        <w:autoSpaceDE w:val="0"/>
      </w:pPr>
    </w:p>
    <w:p w:rsidR="00C953BF" w:rsidRDefault="00C953BF" w:rsidP="004240CA">
      <w:pPr>
        <w:tabs>
          <w:tab w:val="left" w:pos="6028"/>
        </w:tabs>
        <w:autoSpaceDE w:val="0"/>
      </w:pPr>
    </w:p>
    <w:p w:rsidR="00DB2E78" w:rsidRPr="004240CA" w:rsidRDefault="00DB2E78" w:rsidP="004240CA">
      <w:pPr>
        <w:tabs>
          <w:tab w:val="left" w:pos="6028"/>
        </w:tabs>
        <w:autoSpaceDE w:val="0"/>
      </w:pPr>
      <w:r>
        <w:t>Напомена: Образац копирати за сваког члана групе понуђача понаособ уколико се у поступку јавне набавке наступа заједничком понудом као група понуђача.</w:t>
      </w:r>
    </w:p>
    <w:p w:rsidR="00DB2E78" w:rsidRDefault="00DB2E78" w:rsidP="00DB2E78">
      <w:pPr>
        <w:spacing w:line="276" w:lineRule="auto"/>
        <w:jc w:val="right"/>
        <w:rPr>
          <w:b/>
          <w:lang w:val="sr-Cyrl-CS"/>
        </w:rPr>
      </w:pPr>
    </w:p>
    <w:p w:rsidR="00E3053C" w:rsidRDefault="00E3053C" w:rsidP="00DB2E78">
      <w:pPr>
        <w:spacing w:line="276" w:lineRule="auto"/>
        <w:jc w:val="right"/>
        <w:rPr>
          <w:b/>
          <w:lang w:val="sr-Cyrl-CS"/>
        </w:rPr>
      </w:pPr>
    </w:p>
    <w:p w:rsidR="00E3053C" w:rsidRDefault="00E3053C" w:rsidP="00DB2E78">
      <w:pPr>
        <w:spacing w:line="276" w:lineRule="auto"/>
        <w:jc w:val="right"/>
        <w:rPr>
          <w:b/>
          <w:lang w:val="sr-Cyrl-CS"/>
        </w:rPr>
      </w:pPr>
    </w:p>
    <w:p w:rsidR="00E3053C" w:rsidRDefault="00E3053C" w:rsidP="00DB2E78">
      <w:pPr>
        <w:spacing w:line="276" w:lineRule="auto"/>
        <w:jc w:val="right"/>
        <w:rPr>
          <w:b/>
          <w:lang w:val="sr-Cyrl-CS"/>
        </w:rPr>
      </w:pPr>
    </w:p>
    <w:p w:rsidR="00E3053C" w:rsidRDefault="00E3053C" w:rsidP="00DB2E78">
      <w:pPr>
        <w:spacing w:line="276" w:lineRule="auto"/>
        <w:jc w:val="right"/>
        <w:rPr>
          <w:b/>
          <w:lang w:val="sr-Cyrl-CS"/>
        </w:rPr>
      </w:pPr>
    </w:p>
    <w:p w:rsidR="00E3053C" w:rsidRDefault="00E3053C" w:rsidP="00DB2E78">
      <w:pPr>
        <w:spacing w:line="276" w:lineRule="auto"/>
        <w:jc w:val="right"/>
        <w:rPr>
          <w:b/>
          <w:lang w:val="sr-Cyrl-CS"/>
        </w:rPr>
      </w:pPr>
    </w:p>
    <w:p w:rsidR="00E3053C" w:rsidRDefault="00E3053C" w:rsidP="00DB2E78">
      <w:pPr>
        <w:spacing w:line="276" w:lineRule="auto"/>
        <w:jc w:val="right"/>
        <w:rPr>
          <w:b/>
          <w:lang w:val="sr-Cyrl-CS"/>
        </w:rPr>
      </w:pPr>
    </w:p>
    <w:p w:rsidR="00E3053C" w:rsidRDefault="00E3053C" w:rsidP="00DB2E78">
      <w:pPr>
        <w:spacing w:line="276" w:lineRule="auto"/>
        <w:jc w:val="right"/>
        <w:rPr>
          <w:b/>
          <w:lang w:val="sr-Cyrl-CS"/>
        </w:rPr>
      </w:pPr>
    </w:p>
    <w:p w:rsidR="00E3053C" w:rsidRDefault="00E3053C" w:rsidP="00DB2E78">
      <w:pPr>
        <w:spacing w:line="276" w:lineRule="auto"/>
        <w:jc w:val="right"/>
        <w:rPr>
          <w:b/>
          <w:lang w:val="sr-Cyrl-CS"/>
        </w:rPr>
      </w:pPr>
    </w:p>
    <w:p w:rsidR="00E3053C" w:rsidRDefault="00E3053C" w:rsidP="00DB2E78">
      <w:pPr>
        <w:spacing w:line="276" w:lineRule="auto"/>
        <w:jc w:val="right"/>
        <w:rPr>
          <w:b/>
          <w:lang w:val="sr-Cyrl-CS"/>
        </w:rPr>
      </w:pPr>
    </w:p>
    <w:p w:rsidR="00E3053C" w:rsidRDefault="00E3053C" w:rsidP="00DB2E78">
      <w:pPr>
        <w:spacing w:line="276" w:lineRule="auto"/>
        <w:jc w:val="right"/>
        <w:rPr>
          <w:b/>
          <w:lang w:val="sr-Cyrl-CS"/>
        </w:rPr>
      </w:pPr>
    </w:p>
    <w:p w:rsidR="00E3053C" w:rsidRDefault="00E3053C" w:rsidP="00DB2E78">
      <w:pPr>
        <w:spacing w:line="276" w:lineRule="auto"/>
        <w:jc w:val="right"/>
        <w:rPr>
          <w:b/>
          <w:lang w:val="sr-Cyrl-CS"/>
        </w:rPr>
      </w:pPr>
    </w:p>
    <w:p w:rsidR="00E3053C" w:rsidRDefault="00E3053C" w:rsidP="00DB2E78">
      <w:pPr>
        <w:spacing w:line="276" w:lineRule="auto"/>
        <w:jc w:val="right"/>
        <w:rPr>
          <w:b/>
          <w:lang w:val="sr-Cyrl-CS"/>
        </w:rPr>
      </w:pPr>
    </w:p>
    <w:p w:rsidR="00E3053C" w:rsidRDefault="00E3053C" w:rsidP="00DB2E78">
      <w:pPr>
        <w:spacing w:line="276" w:lineRule="auto"/>
        <w:jc w:val="right"/>
        <w:rPr>
          <w:b/>
          <w:lang w:val="sr-Cyrl-CS"/>
        </w:rPr>
      </w:pPr>
    </w:p>
    <w:p w:rsidR="00E3053C" w:rsidRDefault="00E3053C" w:rsidP="00DB2E78">
      <w:pPr>
        <w:spacing w:line="276" w:lineRule="auto"/>
        <w:jc w:val="right"/>
        <w:rPr>
          <w:b/>
          <w:lang w:val="sr-Cyrl-CS"/>
        </w:rPr>
      </w:pPr>
    </w:p>
    <w:p w:rsidR="00E3053C" w:rsidRDefault="00E3053C" w:rsidP="00DB2E78">
      <w:pPr>
        <w:spacing w:line="276" w:lineRule="auto"/>
        <w:jc w:val="right"/>
        <w:rPr>
          <w:b/>
          <w:lang w:val="sr-Cyrl-CS"/>
        </w:rPr>
      </w:pPr>
    </w:p>
    <w:p w:rsidR="00E3053C" w:rsidRDefault="00E3053C" w:rsidP="00DB2E78">
      <w:pPr>
        <w:spacing w:line="276" w:lineRule="auto"/>
        <w:jc w:val="right"/>
        <w:rPr>
          <w:b/>
          <w:lang w:val="sr-Cyrl-CS"/>
        </w:rPr>
      </w:pPr>
    </w:p>
    <w:p w:rsidR="00E3053C" w:rsidRDefault="00E3053C" w:rsidP="00DB2E78">
      <w:pPr>
        <w:spacing w:line="276" w:lineRule="auto"/>
        <w:jc w:val="right"/>
        <w:rPr>
          <w:b/>
          <w:lang w:val="sr-Cyrl-CS"/>
        </w:rPr>
      </w:pPr>
    </w:p>
    <w:p w:rsidR="00E3053C" w:rsidRDefault="00E3053C" w:rsidP="00DB2E78">
      <w:pPr>
        <w:spacing w:line="276" w:lineRule="auto"/>
        <w:jc w:val="right"/>
        <w:rPr>
          <w:b/>
          <w:lang w:val="sr-Cyrl-CS"/>
        </w:rPr>
      </w:pPr>
    </w:p>
    <w:p w:rsidR="00E3053C" w:rsidRDefault="00E3053C" w:rsidP="00DB2E78">
      <w:pPr>
        <w:spacing w:line="276" w:lineRule="auto"/>
        <w:jc w:val="right"/>
        <w:rPr>
          <w:b/>
          <w:lang w:val="sr-Cyrl-CS"/>
        </w:rPr>
      </w:pPr>
    </w:p>
    <w:p w:rsidR="00E3053C" w:rsidRDefault="00E3053C" w:rsidP="00DB2E78">
      <w:pPr>
        <w:spacing w:line="276" w:lineRule="auto"/>
        <w:jc w:val="right"/>
        <w:rPr>
          <w:b/>
          <w:lang w:val="sr-Cyrl-CS"/>
        </w:rPr>
      </w:pPr>
    </w:p>
    <w:p w:rsidR="00E3053C" w:rsidRPr="00C953BF" w:rsidRDefault="00E3053C" w:rsidP="00E3053C">
      <w:pPr>
        <w:pStyle w:val="ListParagraph"/>
        <w:numPr>
          <w:ilvl w:val="0"/>
          <w:numId w:val="48"/>
        </w:numPr>
        <w:tabs>
          <w:tab w:val="left" w:pos="3780"/>
        </w:tabs>
        <w:rPr>
          <w:bCs/>
          <w:iCs/>
        </w:rPr>
      </w:pPr>
      <w:r>
        <w:rPr>
          <w:bCs/>
          <w:iCs/>
        </w:rPr>
        <w:t>32</w:t>
      </w:r>
      <w:r w:rsidRPr="00C953BF">
        <w:rPr>
          <w:bCs/>
          <w:iCs/>
        </w:rPr>
        <w:t xml:space="preserve">  -</w:t>
      </w:r>
    </w:p>
    <w:p w:rsidR="004240CA" w:rsidRDefault="004240CA" w:rsidP="00DB2E78">
      <w:pPr>
        <w:pStyle w:val="BodyText3"/>
        <w:spacing w:after="0" w:line="240" w:lineRule="auto"/>
        <w:jc w:val="center"/>
        <w:rPr>
          <w:b/>
          <w:bCs/>
          <w:sz w:val="28"/>
          <w:szCs w:val="28"/>
        </w:rPr>
      </w:pPr>
    </w:p>
    <w:p w:rsidR="00C953BF" w:rsidRPr="00C953BF" w:rsidRDefault="00C953BF" w:rsidP="00DB2E78">
      <w:pPr>
        <w:pStyle w:val="BodyText3"/>
        <w:spacing w:after="0" w:line="240" w:lineRule="auto"/>
        <w:jc w:val="center"/>
        <w:rPr>
          <w:b/>
          <w:bCs/>
          <w:sz w:val="28"/>
          <w:szCs w:val="28"/>
        </w:rPr>
      </w:pPr>
    </w:p>
    <w:p w:rsidR="00DB2E78" w:rsidRPr="0043204F" w:rsidRDefault="00DB2E78" w:rsidP="00DB2E78">
      <w:pPr>
        <w:pStyle w:val="BodyText3"/>
        <w:spacing w:after="0" w:line="240" w:lineRule="auto"/>
        <w:jc w:val="center"/>
        <w:rPr>
          <w:b/>
          <w:bCs/>
          <w:sz w:val="24"/>
          <w:szCs w:val="24"/>
        </w:rPr>
      </w:pPr>
      <w:r w:rsidRPr="001C264E">
        <w:rPr>
          <w:b/>
          <w:bCs/>
          <w:sz w:val="28"/>
          <w:szCs w:val="28"/>
        </w:rPr>
        <w:t>X</w:t>
      </w:r>
      <w:r>
        <w:rPr>
          <w:b/>
          <w:bCs/>
          <w:sz w:val="28"/>
          <w:szCs w:val="28"/>
        </w:rPr>
        <w:t>IV</w:t>
      </w:r>
      <w:r>
        <w:rPr>
          <w:b/>
          <w:bCs/>
          <w:sz w:val="28"/>
          <w:szCs w:val="28"/>
        </w:rPr>
        <w:tab/>
      </w:r>
      <w:r>
        <w:rPr>
          <w:b/>
          <w:bCs/>
          <w:sz w:val="28"/>
          <w:szCs w:val="28"/>
        </w:rPr>
        <w:tab/>
      </w:r>
      <w:r w:rsidRPr="0043204F">
        <w:rPr>
          <w:b/>
          <w:bCs/>
          <w:sz w:val="24"/>
          <w:szCs w:val="24"/>
        </w:rPr>
        <w:t>ОБРАЗАЦ ИЗЈАВЕ У ВЕЗИ КОРИШЋЕЊА ПАТЕНАТА И ПРАВА ИНТЕЛЕКТУАЛНЕ СВОЈИНЕ</w:t>
      </w:r>
    </w:p>
    <w:p w:rsidR="00DB2E78" w:rsidRPr="0043204F" w:rsidRDefault="00DB2E78" w:rsidP="00DB2E78">
      <w:pPr>
        <w:pStyle w:val="BodyText3"/>
        <w:spacing w:after="0"/>
        <w:jc w:val="center"/>
        <w:rPr>
          <w:bCs/>
          <w:sz w:val="24"/>
          <w:szCs w:val="24"/>
        </w:rPr>
      </w:pPr>
    </w:p>
    <w:p w:rsidR="00DB2E78" w:rsidRPr="00340561" w:rsidRDefault="00C953BF" w:rsidP="00C953BF">
      <w:pPr>
        <w:pStyle w:val="BodyText3"/>
        <w:tabs>
          <w:tab w:val="left" w:pos="2769"/>
          <w:tab w:val="center" w:pos="4795"/>
        </w:tabs>
        <w:spacing w:before="360" w:after="360" w:line="240" w:lineRule="auto"/>
        <w:rPr>
          <w:b/>
          <w:bCs/>
          <w:sz w:val="28"/>
          <w:szCs w:val="28"/>
          <w:lang w:val="sr-Cyrl-CS"/>
        </w:rPr>
      </w:pPr>
      <w:r>
        <w:rPr>
          <w:b/>
          <w:bCs/>
          <w:sz w:val="28"/>
          <w:szCs w:val="28"/>
          <w:lang w:val="sr-Cyrl-CS"/>
        </w:rPr>
        <w:tab/>
      </w:r>
      <w:r>
        <w:rPr>
          <w:b/>
          <w:bCs/>
          <w:sz w:val="28"/>
          <w:szCs w:val="28"/>
          <w:lang w:val="sr-Cyrl-CS"/>
        </w:rPr>
        <w:tab/>
      </w:r>
      <w:r w:rsidR="00DB2E78" w:rsidRPr="00340561">
        <w:rPr>
          <w:b/>
          <w:bCs/>
          <w:sz w:val="28"/>
          <w:szCs w:val="28"/>
          <w:lang w:val="sr-Cyrl-CS"/>
        </w:rPr>
        <w:t>ИЗЈАВ</w:t>
      </w:r>
      <w:r w:rsidR="00DB2E78">
        <w:rPr>
          <w:b/>
          <w:bCs/>
          <w:sz w:val="28"/>
          <w:szCs w:val="28"/>
          <w:lang w:val="sr-Cyrl-CS"/>
        </w:rPr>
        <w:t>А</w:t>
      </w:r>
    </w:p>
    <w:p w:rsidR="00DB2E78" w:rsidRPr="007E425F" w:rsidRDefault="00DB2E78" w:rsidP="00DB2E78">
      <w:pPr>
        <w:pStyle w:val="BodyText3"/>
        <w:spacing w:before="360" w:after="360" w:line="240" w:lineRule="auto"/>
        <w:ind w:firstLine="230"/>
        <w:jc w:val="center"/>
        <w:rPr>
          <w:bCs/>
          <w:sz w:val="24"/>
          <w:szCs w:val="24"/>
        </w:rPr>
      </w:pPr>
      <w:r>
        <w:rPr>
          <w:b/>
          <w:bCs/>
          <w:sz w:val="24"/>
          <w:szCs w:val="24"/>
          <w:lang w:val="sr-Cyrl-CS"/>
        </w:rPr>
        <w:t>У ВЕЗИ КОРИШЋЕЊА ПАТЕНАТА И ПРАВА ИНТЕЛЕКТУАЛНЕ СВОЈИНЕ</w:t>
      </w:r>
    </w:p>
    <w:p w:rsidR="00DB2E78" w:rsidRPr="007E425F" w:rsidRDefault="00DB2E78" w:rsidP="00DB2E78">
      <w:pPr>
        <w:jc w:val="both"/>
      </w:pPr>
      <w:r w:rsidRPr="007E425F">
        <w:tab/>
      </w:r>
      <w:r w:rsidRPr="007E425F">
        <w:tab/>
      </w:r>
      <w:r w:rsidRPr="007E425F">
        <w:tab/>
      </w:r>
    </w:p>
    <w:p w:rsidR="00DB2E78" w:rsidRPr="007E425F" w:rsidRDefault="00DB2E78" w:rsidP="00DB2E78">
      <w:pPr>
        <w:ind w:firstLine="708"/>
        <w:jc w:val="both"/>
        <w:rPr>
          <w:bCs/>
        </w:rPr>
      </w:pPr>
      <w:r w:rsidRPr="007E425F">
        <w:t xml:space="preserve">Под пуном материјалном и кривичном одговорношћу </w:t>
      </w:r>
      <w:r>
        <w:t>изјављујем</w:t>
      </w:r>
      <w:r w:rsidRPr="007E425F">
        <w:rPr>
          <w:bCs/>
        </w:rPr>
        <w:t xml:space="preserve"> да </w:t>
      </w:r>
      <w:r>
        <w:rPr>
          <w:bCs/>
        </w:rPr>
        <w:t>сносим накнаду за коришћење патената, као и одговорност за повреду заштићених права интелектуалне својине трећих лица.</w:t>
      </w:r>
    </w:p>
    <w:p w:rsidR="00DB2E78" w:rsidRDefault="00DB2E78" w:rsidP="00DB2E78">
      <w:pPr>
        <w:jc w:val="both"/>
        <w:rPr>
          <w:bCs/>
        </w:rPr>
      </w:pPr>
    </w:p>
    <w:p w:rsidR="00DB2E78" w:rsidRPr="007E425F" w:rsidRDefault="00DB2E78" w:rsidP="00DB2E78">
      <w:pPr>
        <w:jc w:val="both"/>
        <w:rPr>
          <w:bCs/>
        </w:rPr>
      </w:pPr>
    </w:p>
    <w:p w:rsidR="00DB2E78" w:rsidRPr="007E425F" w:rsidRDefault="00DB2E78" w:rsidP="00DB2E78">
      <w:pPr>
        <w:jc w:val="both"/>
        <w:rPr>
          <w:bCs/>
        </w:rPr>
      </w:pPr>
    </w:p>
    <w:p w:rsidR="00DB2E78" w:rsidRPr="007E425F" w:rsidRDefault="00DB2E78" w:rsidP="00DB2E78">
      <w:pPr>
        <w:pStyle w:val="BodyText3"/>
        <w:spacing w:after="0"/>
        <w:ind w:firstLine="227"/>
        <w:jc w:val="both"/>
        <w:rPr>
          <w:sz w:val="24"/>
          <w:szCs w:val="24"/>
        </w:rPr>
      </w:pPr>
    </w:p>
    <w:tbl>
      <w:tblPr>
        <w:tblW w:w="0" w:type="auto"/>
        <w:tblLayout w:type="fixed"/>
        <w:tblLook w:val="0000"/>
      </w:tblPr>
      <w:tblGrid>
        <w:gridCol w:w="3080"/>
        <w:gridCol w:w="3065"/>
        <w:gridCol w:w="3097"/>
      </w:tblGrid>
      <w:tr w:rsidR="00DB2E78" w:rsidRPr="007E425F" w:rsidTr="00FA1437">
        <w:tc>
          <w:tcPr>
            <w:tcW w:w="3080" w:type="dxa"/>
            <w:shd w:val="clear" w:color="auto" w:fill="auto"/>
            <w:vAlign w:val="center"/>
          </w:tcPr>
          <w:p w:rsidR="00DB2E78" w:rsidRPr="00957642" w:rsidRDefault="00DB2E78" w:rsidP="00FA1437">
            <w:pPr>
              <w:pStyle w:val="BodyText2"/>
              <w:spacing w:line="100" w:lineRule="atLeast"/>
              <w:jc w:val="center"/>
            </w:pPr>
            <w:r w:rsidRPr="00957642">
              <w:t>Датум:</w:t>
            </w:r>
          </w:p>
        </w:tc>
        <w:tc>
          <w:tcPr>
            <w:tcW w:w="3065" w:type="dxa"/>
            <w:shd w:val="clear" w:color="auto" w:fill="auto"/>
            <w:vAlign w:val="center"/>
          </w:tcPr>
          <w:p w:rsidR="00DB2E78" w:rsidRPr="00957642" w:rsidRDefault="00DB2E78" w:rsidP="00FA1437">
            <w:pPr>
              <w:pStyle w:val="BodyText2"/>
              <w:spacing w:line="100" w:lineRule="atLeast"/>
              <w:jc w:val="center"/>
            </w:pPr>
            <w:r w:rsidRPr="00957642">
              <w:t>М.П.</w:t>
            </w:r>
          </w:p>
        </w:tc>
        <w:tc>
          <w:tcPr>
            <w:tcW w:w="3097" w:type="dxa"/>
            <w:shd w:val="clear" w:color="auto" w:fill="auto"/>
            <w:vAlign w:val="center"/>
          </w:tcPr>
          <w:p w:rsidR="00DB2E78" w:rsidRPr="00173079" w:rsidRDefault="00DB2E78" w:rsidP="00FA1437">
            <w:pPr>
              <w:pStyle w:val="BodyText2"/>
              <w:spacing w:line="100" w:lineRule="atLeast"/>
              <w:jc w:val="center"/>
              <w:rPr>
                <w:b/>
              </w:rPr>
            </w:pPr>
            <w:r>
              <w:rPr>
                <w:b/>
              </w:rPr>
              <w:t>П О Н У Ђ А Ч</w:t>
            </w:r>
          </w:p>
        </w:tc>
      </w:tr>
      <w:tr w:rsidR="00DB2E78" w:rsidRPr="007E425F" w:rsidTr="00FA1437">
        <w:tc>
          <w:tcPr>
            <w:tcW w:w="3080" w:type="dxa"/>
            <w:tcBorders>
              <w:bottom w:val="single" w:sz="4" w:space="0" w:color="000000"/>
            </w:tcBorders>
            <w:shd w:val="clear" w:color="auto" w:fill="auto"/>
          </w:tcPr>
          <w:p w:rsidR="00DB2E78" w:rsidRPr="00957642" w:rsidRDefault="00DB2E78" w:rsidP="00FA1437">
            <w:pPr>
              <w:pStyle w:val="BodyText2"/>
              <w:snapToGrid w:val="0"/>
              <w:spacing w:line="100" w:lineRule="atLeast"/>
              <w:jc w:val="both"/>
            </w:pPr>
          </w:p>
        </w:tc>
        <w:tc>
          <w:tcPr>
            <w:tcW w:w="3065" w:type="dxa"/>
            <w:shd w:val="clear" w:color="auto" w:fill="auto"/>
          </w:tcPr>
          <w:p w:rsidR="00DB2E78" w:rsidRPr="00957642" w:rsidRDefault="00DB2E78" w:rsidP="00FA1437">
            <w:pPr>
              <w:pStyle w:val="BodyText2"/>
              <w:snapToGrid w:val="0"/>
              <w:spacing w:line="100" w:lineRule="atLeast"/>
              <w:jc w:val="both"/>
            </w:pPr>
          </w:p>
        </w:tc>
        <w:tc>
          <w:tcPr>
            <w:tcW w:w="3097" w:type="dxa"/>
            <w:tcBorders>
              <w:bottom w:val="single" w:sz="4" w:space="0" w:color="000000"/>
            </w:tcBorders>
            <w:shd w:val="clear" w:color="auto" w:fill="auto"/>
          </w:tcPr>
          <w:p w:rsidR="00DB2E78" w:rsidRPr="00957642" w:rsidRDefault="00DB2E78" w:rsidP="00FA1437">
            <w:pPr>
              <w:pStyle w:val="BodyText2"/>
              <w:snapToGrid w:val="0"/>
              <w:spacing w:line="100" w:lineRule="atLeast"/>
              <w:jc w:val="both"/>
            </w:pPr>
          </w:p>
        </w:tc>
      </w:tr>
    </w:tbl>
    <w:p w:rsidR="00DB2E78" w:rsidRDefault="00DB2E78" w:rsidP="00DB2E78">
      <w:pPr>
        <w:pStyle w:val="BodyText3"/>
        <w:spacing w:after="0"/>
        <w:ind w:firstLine="227"/>
        <w:jc w:val="both"/>
      </w:pPr>
    </w:p>
    <w:p w:rsidR="00DB2E78" w:rsidRDefault="00DB2E78" w:rsidP="00DB2E78">
      <w:pPr>
        <w:pStyle w:val="BodyText3"/>
        <w:spacing w:after="0"/>
        <w:ind w:firstLine="227"/>
        <w:jc w:val="both"/>
        <w:rPr>
          <w:sz w:val="24"/>
          <w:szCs w:val="24"/>
        </w:rPr>
      </w:pPr>
      <w:r>
        <w:tab/>
      </w:r>
      <w:r>
        <w:tab/>
      </w:r>
      <w:r>
        <w:tab/>
      </w:r>
      <w:r>
        <w:tab/>
      </w:r>
      <w:r>
        <w:tab/>
      </w:r>
      <w:r>
        <w:tab/>
      </w:r>
      <w:r>
        <w:tab/>
      </w:r>
      <w:r>
        <w:tab/>
      </w:r>
      <w:r w:rsidRPr="00173079">
        <w:rPr>
          <w:sz w:val="24"/>
          <w:szCs w:val="24"/>
        </w:rPr>
        <w:t>(потпис овлашћеног лица)</w:t>
      </w:r>
    </w:p>
    <w:p w:rsidR="00DB2E78" w:rsidRDefault="00DB2E78" w:rsidP="00DB2E78">
      <w:pPr>
        <w:spacing w:line="276" w:lineRule="auto"/>
        <w:jc w:val="right"/>
        <w:rPr>
          <w:b/>
          <w:lang w:val="sr-Cyrl-CS"/>
        </w:rPr>
      </w:pPr>
    </w:p>
    <w:p w:rsidR="00DB2E78" w:rsidRDefault="00DB2E78" w:rsidP="00DB2E78">
      <w:pPr>
        <w:spacing w:line="276" w:lineRule="auto"/>
        <w:jc w:val="right"/>
        <w:rPr>
          <w:b/>
          <w:lang w:val="sr-Cyrl-CS"/>
        </w:rPr>
      </w:pPr>
    </w:p>
    <w:p w:rsidR="00DB2E78" w:rsidRDefault="00DB2E78" w:rsidP="00DB2E78">
      <w:pPr>
        <w:spacing w:line="276" w:lineRule="auto"/>
        <w:jc w:val="right"/>
        <w:rPr>
          <w:b/>
          <w:lang w:val="sr-Cyrl-CS"/>
        </w:rPr>
      </w:pPr>
    </w:p>
    <w:p w:rsidR="00DB2E78" w:rsidRDefault="00DB2E78" w:rsidP="00DB2E78">
      <w:pPr>
        <w:spacing w:line="276" w:lineRule="auto"/>
        <w:jc w:val="right"/>
        <w:rPr>
          <w:b/>
          <w:lang w:val="sr-Cyrl-CS"/>
        </w:rPr>
      </w:pPr>
    </w:p>
    <w:p w:rsidR="00DB2E78" w:rsidRDefault="00DB2E78" w:rsidP="00DB2E78">
      <w:pPr>
        <w:spacing w:line="276" w:lineRule="auto"/>
        <w:jc w:val="right"/>
        <w:rPr>
          <w:b/>
          <w:lang w:val="sr-Cyrl-CS"/>
        </w:rPr>
      </w:pPr>
    </w:p>
    <w:p w:rsidR="00DB2E78" w:rsidRDefault="00DB2E78" w:rsidP="00DB2E78">
      <w:pPr>
        <w:spacing w:line="276" w:lineRule="auto"/>
        <w:jc w:val="right"/>
        <w:rPr>
          <w:b/>
          <w:lang w:val="sr-Cyrl-CS"/>
        </w:rPr>
      </w:pPr>
    </w:p>
    <w:p w:rsidR="00DB2E78" w:rsidRDefault="00DB2E78" w:rsidP="00DB2E78">
      <w:pPr>
        <w:spacing w:line="276" w:lineRule="auto"/>
        <w:jc w:val="right"/>
        <w:rPr>
          <w:b/>
          <w:lang w:val="sr-Cyrl-CS"/>
        </w:rPr>
      </w:pPr>
    </w:p>
    <w:p w:rsidR="00DB2E78" w:rsidRDefault="00DB2E78" w:rsidP="00DB2E78">
      <w:pPr>
        <w:spacing w:line="276" w:lineRule="auto"/>
        <w:jc w:val="right"/>
        <w:rPr>
          <w:b/>
          <w:lang w:val="sr-Cyrl-CS"/>
        </w:rPr>
      </w:pPr>
    </w:p>
    <w:p w:rsidR="00DB2E78" w:rsidRDefault="00DB2E78" w:rsidP="00DB2E78">
      <w:pPr>
        <w:spacing w:line="276" w:lineRule="auto"/>
        <w:jc w:val="right"/>
        <w:rPr>
          <w:b/>
          <w:lang w:val="sr-Cyrl-CS"/>
        </w:rPr>
      </w:pPr>
    </w:p>
    <w:p w:rsidR="00DB2E78" w:rsidRPr="007E425F" w:rsidRDefault="00DB2E78" w:rsidP="00DB2E78">
      <w:pPr>
        <w:tabs>
          <w:tab w:val="left" w:pos="6028"/>
        </w:tabs>
        <w:autoSpaceDE w:val="0"/>
        <w:jc w:val="both"/>
        <w:rPr>
          <w:bCs/>
          <w:i/>
          <w:iCs/>
        </w:rPr>
      </w:pPr>
    </w:p>
    <w:p w:rsidR="00DB2E78" w:rsidRPr="007E425F" w:rsidRDefault="00DB2E78" w:rsidP="00DB2E78">
      <w:pPr>
        <w:tabs>
          <w:tab w:val="left" w:pos="6028"/>
        </w:tabs>
        <w:autoSpaceDE w:val="0"/>
        <w:jc w:val="both"/>
        <w:rPr>
          <w:bCs/>
          <w:i/>
          <w:iCs/>
        </w:rPr>
      </w:pPr>
    </w:p>
    <w:p w:rsidR="00DB2E78" w:rsidRDefault="00DB2E78" w:rsidP="00DB2E78">
      <w:pPr>
        <w:tabs>
          <w:tab w:val="left" w:pos="6028"/>
        </w:tabs>
        <w:autoSpaceDE w:val="0"/>
        <w:jc w:val="both"/>
      </w:pPr>
    </w:p>
    <w:p w:rsidR="00DB2E78" w:rsidRDefault="00DB2E78" w:rsidP="00DB2E78">
      <w:pPr>
        <w:tabs>
          <w:tab w:val="left" w:pos="6028"/>
        </w:tabs>
        <w:autoSpaceDE w:val="0"/>
        <w:jc w:val="both"/>
      </w:pPr>
    </w:p>
    <w:p w:rsidR="00DB2E78" w:rsidRDefault="00DB2E78" w:rsidP="00DB2E78">
      <w:pPr>
        <w:tabs>
          <w:tab w:val="left" w:pos="6028"/>
        </w:tabs>
        <w:autoSpaceDE w:val="0"/>
        <w:jc w:val="both"/>
      </w:pPr>
    </w:p>
    <w:p w:rsidR="00DB2E78" w:rsidRDefault="00DB2E78" w:rsidP="00DB2E78">
      <w:pPr>
        <w:tabs>
          <w:tab w:val="left" w:pos="6028"/>
        </w:tabs>
        <w:autoSpaceDE w:val="0"/>
        <w:jc w:val="both"/>
      </w:pPr>
    </w:p>
    <w:p w:rsidR="00DB2E78" w:rsidRDefault="00DB2E78" w:rsidP="00DB2E78">
      <w:pPr>
        <w:tabs>
          <w:tab w:val="left" w:pos="6028"/>
        </w:tabs>
        <w:autoSpaceDE w:val="0"/>
        <w:jc w:val="both"/>
      </w:pPr>
    </w:p>
    <w:p w:rsidR="00DB2E78" w:rsidRDefault="00DB2E78" w:rsidP="00DB2E78">
      <w:pPr>
        <w:tabs>
          <w:tab w:val="left" w:pos="6028"/>
        </w:tabs>
        <w:autoSpaceDE w:val="0"/>
        <w:jc w:val="both"/>
      </w:pPr>
    </w:p>
    <w:p w:rsidR="00DB2E78" w:rsidRDefault="00DB2E78" w:rsidP="00DB2E78">
      <w:pPr>
        <w:tabs>
          <w:tab w:val="left" w:pos="6028"/>
        </w:tabs>
        <w:autoSpaceDE w:val="0"/>
        <w:jc w:val="both"/>
      </w:pPr>
    </w:p>
    <w:p w:rsidR="00DB2E78" w:rsidRDefault="00DB2E78" w:rsidP="00DB2E78">
      <w:pPr>
        <w:tabs>
          <w:tab w:val="left" w:pos="6028"/>
        </w:tabs>
        <w:autoSpaceDE w:val="0"/>
        <w:jc w:val="both"/>
      </w:pPr>
    </w:p>
    <w:p w:rsidR="00DB2E78" w:rsidRPr="002130E9" w:rsidRDefault="00DB2E78" w:rsidP="00DB2E78">
      <w:pPr>
        <w:tabs>
          <w:tab w:val="left" w:pos="6028"/>
        </w:tabs>
        <w:autoSpaceDE w:val="0"/>
        <w:jc w:val="both"/>
      </w:pPr>
    </w:p>
    <w:p w:rsidR="00DB2E78" w:rsidRPr="00A96B25" w:rsidRDefault="00DB2E78" w:rsidP="00DB2E78">
      <w:pPr>
        <w:rPr>
          <w:highlight w:val="yellow"/>
          <w:lang w:val="sr-Cyrl-CS"/>
        </w:rPr>
      </w:pPr>
    </w:p>
    <w:p w:rsidR="00DB2E78" w:rsidRPr="004240CA" w:rsidRDefault="00DB2E78" w:rsidP="004240CA">
      <w:pPr>
        <w:rPr>
          <w:b/>
          <w:bCs/>
          <w:iCs/>
          <w:sz w:val="28"/>
          <w:szCs w:val="28"/>
        </w:rPr>
      </w:pPr>
    </w:p>
    <w:p w:rsidR="00DB2E78" w:rsidRDefault="00DB2E78" w:rsidP="00DB2E78">
      <w:pPr>
        <w:jc w:val="center"/>
        <w:rPr>
          <w:b/>
          <w:bCs/>
          <w:iCs/>
          <w:sz w:val="28"/>
          <w:szCs w:val="28"/>
        </w:rPr>
      </w:pPr>
    </w:p>
    <w:p w:rsidR="00E3053C" w:rsidRDefault="00E3053C" w:rsidP="00DB2E78">
      <w:pPr>
        <w:jc w:val="center"/>
        <w:rPr>
          <w:b/>
          <w:bCs/>
          <w:iCs/>
          <w:sz w:val="28"/>
          <w:szCs w:val="28"/>
        </w:rPr>
      </w:pPr>
    </w:p>
    <w:p w:rsidR="00E3053C" w:rsidRPr="00E3053C" w:rsidRDefault="00E3053C" w:rsidP="00DB2E78">
      <w:pPr>
        <w:jc w:val="center"/>
        <w:rPr>
          <w:b/>
          <w:bCs/>
          <w:iCs/>
          <w:sz w:val="28"/>
          <w:szCs w:val="28"/>
        </w:rPr>
      </w:pPr>
    </w:p>
    <w:p w:rsidR="00E3053C" w:rsidRPr="00C953BF" w:rsidRDefault="00E3053C" w:rsidP="00E3053C">
      <w:pPr>
        <w:pStyle w:val="ListParagraph"/>
        <w:numPr>
          <w:ilvl w:val="0"/>
          <w:numId w:val="48"/>
        </w:numPr>
        <w:tabs>
          <w:tab w:val="left" w:pos="3932"/>
        </w:tabs>
        <w:spacing w:line="276" w:lineRule="auto"/>
        <w:rPr>
          <w:b/>
        </w:rPr>
      </w:pPr>
      <w:r>
        <w:t>33</w:t>
      </w:r>
      <w:r>
        <w:rPr>
          <w:b/>
        </w:rPr>
        <w:t xml:space="preserve">   - </w:t>
      </w:r>
    </w:p>
    <w:p w:rsidR="00C953BF" w:rsidRDefault="00C953BF" w:rsidP="00DB2E78">
      <w:pPr>
        <w:jc w:val="center"/>
        <w:rPr>
          <w:b/>
          <w:bCs/>
          <w:iCs/>
          <w:sz w:val="28"/>
          <w:szCs w:val="28"/>
        </w:rPr>
      </w:pPr>
    </w:p>
    <w:p w:rsidR="00DB2E78" w:rsidRPr="00B410BA" w:rsidRDefault="00DB2E78" w:rsidP="00DB2E78">
      <w:pPr>
        <w:jc w:val="center"/>
        <w:rPr>
          <w:b/>
          <w:bCs/>
          <w:iCs/>
          <w:sz w:val="28"/>
          <w:szCs w:val="28"/>
        </w:rPr>
      </w:pPr>
      <w:r w:rsidRPr="00B410BA">
        <w:rPr>
          <w:b/>
          <w:bCs/>
          <w:iCs/>
          <w:sz w:val="28"/>
          <w:szCs w:val="28"/>
        </w:rPr>
        <w:lastRenderedPageBreak/>
        <w:t>X</w:t>
      </w:r>
      <w:r>
        <w:rPr>
          <w:b/>
          <w:bCs/>
          <w:iCs/>
          <w:sz w:val="28"/>
          <w:szCs w:val="28"/>
        </w:rPr>
        <w:t>V</w:t>
      </w:r>
      <w:r>
        <w:rPr>
          <w:b/>
          <w:bCs/>
          <w:iCs/>
          <w:sz w:val="28"/>
          <w:szCs w:val="28"/>
        </w:rPr>
        <w:tab/>
      </w:r>
      <w:r w:rsidRPr="00B410BA">
        <w:rPr>
          <w:b/>
          <w:bCs/>
          <w:iCs/>
          <w:sz w:val="28"/>
          <w:szCs w:val="28"/>
        </w:rPr>
        <w:t>ОБРАЗАЦ ТРОШКОВА ПРИПРЕМЕ ПОНУДЕ</w:t>
      </w:r>
    </w:p>
    <w:p w:rsidR="00DB2E78" w:rsidRPr="007E425F" w:rsidRDefault="00DB2E78" w:rsidP="00DB2E78">
      <w:pPr>
        <w:jc w:val="center"/>
        <w:rPr>
          <w:b/>
          <w:bCs/>
          <w:i/>
          <w:iCs/>
          <w:sz w:val="28"/>
          <w:szCs w:val="28"/>
        </w:rPr>
      </w:pPr>
    </w:p>
    <w:p w:rsidR="00DB2E78" w:rsidRPr="007E425F" w:rsidRDefault="00DB2E78" w:rsidP="00DB2E78">
      <w:pPr>
        <w:shd w:val="clear" w:color="auto" w:fill="FFFFFF"/>
        <w:jc w:val="center"/>
        <w:rPr>
          <w:b/>
          <w:bCs/>
          <w:i/>
          <w:iCs/>
          <w:sz w:val="28"/>
          <w:szCs w:val="28"/>
        </w:rPr>
      </w:pPr>
    </w:p>
    <w:p w:rsidR="00DB2E78" w:rsidRDefault="00DB2E78" w:rsidP="00DB2E78">
      <w:pPr>
        <w:spacing w:after="120"/>
        <w:ind w:firstLine="708"/>
        <w:jc w:val="both"/>
      </w:pPr>
      <w:r w:rsidRPr="007E425F">
        <w:t xml:space="preserve">У складу са чланом 88. </w:t>
      </w:r>
      <w:r w:rsidRPr="007E425F">
        <w:rPr>
          <w:lang w:val="sr-Cyrl-CS"/>
        </w:rPr>
        <w:t>став 1.</w:t>
      </w:r>
      <w:r w:rsidRPr="007E425F">
        <w:t xml:space="preserve"> Закона, понуђач</w:t>
      </w:r>
      <w:r>
        <w:rPr>
          <w:lang w:val="sr-Cyrl-CS"/>
        </w:rPr>
        <w:t xml:space="preserve"> ____</w:t>
      </w:r>
      <w:r w:rsidRPr="007E425F">
        <w:t xml:space="preserve">__________________________ </w:t>
      </w:r>
      <w:r w:rsidRPr="007E425F">
        <w:rPr>
          <w:i/>
          <w:iCs/>
        </w:rPr>
        <w:t xml:space="preserve">[навести </w:t>
      </w:r>
      <w:r w:rsidRPr="007E425F">
        <w:rPr>
          <w:i/>
          <w:iCs/>
          <w:lang w:val="sr-Cyrl-CS"/>
        </w:rPr>
        <w:t>назив понуђача</w:t>
      </w:r>
      <w:r w:rsidRPr="007E425F">
        <w:rPr>
          <w:i/>
          <w:iCs/>
        </w:rPr>
        <w:t xml:space="preserve">], </w:t>
      </w:r>
      <w:r w:rsidRPr="007E425F">
        <w:t>достав</w:t>
      </w:r>
      <w:r w:rsidRPr="007E425F">
        <w:rPr>
          <w:lang w:val="sr-Cyrl-CS"/>
        </w:rPr>
        <w:t xml:space="preserve">ља </w:t>
      </w:r>
      <w:r w:rsidRPr="007E425F">
        <w:t>укупан износ и структуру трошкова припремања понуде</w:t>
      </w:r>
      <w:r>
        <w:t xml:space="preserve"> за јавну набавку мале вредности добара број </w:t>
      </w:r>
      <w:r w:rsidRPr="008128D9">
        <w:t>0</w:t>
      </w:r>
      <w:r w:rsidR="000C114A">
        <w:t>2</w:t>
      </w:r>
      <w:r w:rsidRPr="008128D9">
        <w:t>/201</w:t>
      </w:r>
      <w:r w:rsidR="000C114A">
        <w:t>6</w:t>
      </w:r>
      <w:r>
        <w:t xml:space="preserve"> -</w:t>
      </w:r>
      <w:r>
        <w:rPr>
          <w:lang w:val="sr-Cyrl-CS"/>
        </w:rPr>
        <w:t>електрична енергија.</w:t>
      </w:r>
    </w:p>
    <w:p w:rsidR="00DB2E78" w:rsidRPr="00B410BA" w:rsidRDefault="00DB2E78" w:rsidP="00DB2E78">
      <w:pPr>
        <w:spacing w:after="120"/>
        <w:ind w:firstLine="708"/>
        <w:jc w:val="both"/>
        <w:rPr>
          <w:b/>
          <w:i/>
        </w:rPr>
      </w:pPr>
    </w:p>
    <w:tbl>
      <w:tblPr>
        <w:tblW w:w="0" w:type="auto"/>
        <w:tblInd w:w="158" w:type="dxa"/>
        <w:tblLayout w:type="fixed"/>
        <w:tblLook w:val="0000"/>
      </w:tblPr>
      <w:tblGrid>
        <w:gridCol w:w="6070"/>
        <w:gridCol w:w="3240"/>
      </w:tblGrid>
      <w:tr w:rsidR="00DB2E78" w:rsidRPr="007E425F" w:rsidTr="00FA1437">
        <w:tc>
          <w:tcPr>
            <w:tcW w:w="6070" w:type="dxa"/>
            <w:tcBorders>
              <w:top w:val="single" w:sz="4" w:space="0" w:color="000000"/>
              <w:left w:val="single" w:sz="4" w:space="0" w:color="000000"/>
              <w:bottom w:val="single" w:sz="4" w:space="0" w:color="000000"/>
            </w:tcBorders>
            <w:shd w:val="clear" w:color="auto" w:fill="auto"/>
          </w:tcPr>
          <w:p w:rsidR="00DB2E78" w:rsidRPr="00335E0E" w:rsidRDefault="00DB2E78" w:rsidP="00FA1437">
            <w:pPr>
              <w:jc w:val="center"/>
              <w:rPr>
                <w:b/>
                <w:i/>
              </w:rPr>
            </w:pPr>
            <w:r w:rsidRPr="007E425F">
              <w:rPr>
                <w:b/>
                <w:i/>
              </w:rPr>
              <w:t>ВРСТА ТРОШК</w:t>
            </w:r>
            <w:r>
              <w:rPr>
                <w:b/>
                <w:i/>
              </w:rPr>
              <w:t>А</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DB2E78" w:rsidRPr="00173079" w:rsidRDefault="00DB2E78" w:rsidP="00FA1437">
            <w:pPr>
              <w:jc w:val="center"/>
            </w:pPr>
            <w:r w:rsidRPr="007E425F">
              <w:rPr>
                <w:b/>
                <w:i/>
              </w:rPr>
              <w:t xml:space="preserve">ИЗНОС ТРОШКА У </w:t>
            </w:r>
            <w:r>
              <w:rPr>
                <w:b/>
                <w:i/>
              </w:rPr>
              <w:t>ДИНАРИМА</w:t>
            </w:r>
          </w:p>
        </w:tc>
      </w:tr>
      <w:tr w:rsidR="00DB2E78" w:rsidRPr="007E425F" w:rsidTr="00FA1437">
        <w:tc>
          <w:tcPr>
            <w:tcW w:w="6070" w:type="dxa"/>
            <w:tcBorders>
              <w:top w:val="single" w:sz="4" w:space="0" w:color="000000"/>
              <w:left w:val="single" w:sz="4" w:space="0" w:color="000000"/>
              <w:bottom w:val="single" w:sz="4" w:space="0" w:color="000000"/>
            </w:tcBorders>
            <w:shd w:val="clear" w:color="auto" w:fill="auto"/>
          </w:tcPr>
          <w:p w:rsidR="00DB2E78" w:rsidRPr="007E425F" w:rsidRDefault="00DB2E78" w:rsidP="00FA1437">
            <w:pPr>
              <w:snapToGrid w:val="0"/>
              <w:jc w:val="both"/>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DB2E78" w:rsidRPr="007E425F" w:rsidRDefault="00DB2E78" w:rsidP="00FA1437">
            <w:pPr>
              <w:snapToGrid w:val="0"/>
              <w:jc w:val="right"/>
            </w:pPr>
          </w:p>
        </w:tc>
      </w:tr>
      <w:tr w:rsidR="00DB2E78" w:rsidRPr="007E425F" w:rsidTr="00FA1437">
        <w:tc>
          <w:tcPr>
            <w:tcW w:w="6070" w:type="dxa"/>
            <w:tcBorders>
              <w:top w:val="single" w:sz="4" w:space="0" w:color="000000"/>
              <w:left w:val="single" w:sz="4" w:space="0" w:color="000000"/>
              <w:bottom w:val="single" w:sz="4" w:space="0" w:color="000000"/>
            </w:tcBorders>
            <w:shd w:val="clear" w:color="auto" w:fill="auto"/>
          </w:tcPr>
          <w:p w:rsidR="00DB2E78" w:rsidRPr="007E425F" w:rsidRDefault="00DB2E78" w:rsidP="00FA1437">
            <w:pPr>
              <w:snapToGrid w:val="0"/>
              <w:jc w:val="both"/>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DB2E78" w:rsidRPr="007E425F" w:rsidRDefault="00DB2E78" w:rsidP="00FA1437">
            <w:pPr>
              <w:snapToGrid w:val="0"/>
              <w:jc w:val="right"/>
            </w:pPr>
          </w:p>
        </w:tc>
      </w:tr>
      <w:tr w:rsidR="00DB2E78" w:rsidRPr="007E425F" w:rsidTr="00FA1437">
        <w:tc>
          <w:tcPr>
            <w:tcW w:w="6070" w:type="dxa"/>
            <w:tcBorders>
              <w:top w:val="single" w:sz="4" w:space="0" w:color="000000"/>
              <w:left w:val="single" w:sz="4" w:space="0" w:color="000000"/>
              <w:bottom w:val="single" w:sz="4" w:space="0" w:color="000000"/>
            </w:tcBorders>
            <w:shd w:val="clear" w:color="auto" w:fill="auto"/>
          </w:tcPr>
          <w:p w:rsidR="00DB2E78" w:rsidRPr="007E425F" w:rsidRDefault="00DB2E78" w:rsidP="00FA1437">
            <w:pPr>
              <w:snapToGrid w:val="0"/>
              <w:jc w:val="both"/>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DB2E78" w:rsidRPr="007E425F" w:rsidRDefault="00DB2E78" w:rsidP="00FA1437">
            <w:pPr>
              <w:snapToGrid w:val="0"/>
            </w:pPr>
          </w:p>
        </w:tc>
      </w:tr>
      <w:tr w:rsidR="00DB2E78" w:rsidRPr="007E425F" w:rsidTr="00FA1437">
        <w:tc>
          <w:tcPr>
            <w:tcW w:w="6070" w:type="dxa"/>
            <w:tcBorders>
              <w:top w:val="single" w:sz="4" w:space="0" w:color="000000"/>
              <w:left w:val="single" w:sz="4" w:space="0" w:color="000000"/>
              <w:bottom w:val="single" w:sz="4" w:space="0" w:color="000000"/>
            </w:tcBorders>
            <w:shd w:val="clear" w:color="auto" w:fill="auto"/>
          </w:tcPr>
          <w:p w:rsidR="00DB2E78" w:rsidRPr="007E425F" w:rsidRDefault="00DB2E78" w:rsidP="00FA1437">
            <w:pPr>
              <w:snapToGrid w:val="0"/>
              <w:jc w:val="both"/>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DB2E78" w:rsidRPr="007E425F" w:rsidRDefault="00DB2E78" w:rsidP="00FA1437">
            <w:pPr>
              <w:snapToGrid w:val="0"/>
            </w:pPr>
          </w:p>
        </w:tc>
      </w:tr>
      <w:tr w:rsidR="00DB2E78" w:rsidRPr="007E425F" w:rsidTr="00FA1437">
        <w:tc>
          <w:tcPr>
            <w:tcW w:w="6070" w:type="dxa"/>
            <w:tcBorders>
              <w:top w:val="single" w:sz="4" w:space="0" w:color="000000"/>
              <w:left w:val="single" w:sz="4" w:space="0" w:color="000000"/>
              <w:bottom w:val="single" w:sz="4" w:space="0" w:color="000000"/>
            </w:tcBorders>
            <w:shd w:val="clear" w:color="auto" w:fill="auto"/>
          </w:tcPr>
          <w:p w:rsidR="00DB2E78" w:rsidRPr="007E425F" w:rsidRDefault="00DB2E78" w:rsidP="00FA1437">
            <w:pPr>
              <w:snapToGrid w:val="0"/>
              <w:jc w:val="both"/>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DB2E78" w:rsidRPr="007E425F" w:rsidRDefault="00DB2E78" w:rsidP="00FA1437">
            <w:pPr>
              <w:snapToGrid w:val="0"/>
            </w:pPr>
          </w:p>
        </w:tc>
      </w:tr>
      <w:tr w:rsidR="00DB2E78" w:rsidRPr="007E425F" w:rsidTr="00FA1437">
        <w:tc>
          <w:tcPr>
            <w:tcW w:w="6070" w:type="dxa"/>
            <w:tcBorders>
              <w:top w:val="single" w:sz="4" w:space="0" w:color="000000"/>
              <w:left w:val="single" w:sz="4" w:space="0" w:color="000000"/>
              <w:bottom w:val="single" w:sz="4" w:space="0" w:color="000000"/>
            </w:tcBorders>
            <w:shd w:val="clear" w:color="auto" w:fill="auto"/>
          </w:tcPr>
          <w:p w:rsidR="00DB2E78" w:rsidRPr="007E425F" w:rsidRDefault="00DB2E78" w:rsidP="00FA1437">
            <w:pPr>
              <w:snapToGrid w:val="0"/>
              <w:jc w:val="both"/>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DB2E78" w:rsidRPr="007E425F" w:rsidRDefault="00DB2E78" w:rsidP="00FA1437">
            <w:pPr>
              <w:snapToGrid w:val="0"/>
            </w:pPr>
          </w:p>
        </w:tc>
      </w:tr>
      <w:tr w:rsidR="00DB2E78" w:rsidRPr="007E425F" w:rsidTr="00FA1437">
        <w:tc>
          <w:tcPr>
            <w:tcW w:w="6070" w:type="dxa"/>
            <w:tcBorders>
              <w:top w:val="single" w:sz="4" w:space="0" w:color="000000"/>
              <w:left w:val="single" w:sz="4" w:space="0" w:color="000000"/>
              <w:bottom w:val="single" w:sz="4" w:space="0" w:color="000000"/>
            </w:tcBorders>
            <w:shd w:val="clear" w:color="auto" w:fill="auto"/>
          </w:tcPr>
          <w:p w:rsidR="00DB2E78" w:rsidRPr="007E425F" w:rsidRDefault="00DB2E78" w:rsidP="00FA1437">
            <w:pPr>
              <w:snapToGrid w:val="0"/>
              <w:jc w:val="both"/>
              <w:rPr>
                <w:i/>
              </w:rPr>
            </w:pPr>
          </w:p>
          <w:p w:rsidR="00DB2E78" w:rsidRPr="007E425F" w:rsidRDefault="00DB2E78" w:rsidP="00FA1437">
            <w:pPr>
              <w:jc w:val="both"/>
              <w:rPr>
                <w:lang w:val="ru-RU"/>
              </w:rPr>
            </w:pPr>
            <w:r w:rsidRPr="007E425F">
              <w:rPr>
                <w:b/>
                <w:i/>
              </w:rPr>
              <w:t>УКУПАН ИЗНОС ТРОШКОВА ПРИПРЕМАЊА ПОНУДЕ</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DB2E78" w:rsidRPr="007E425F" w:rsidRDefault="00DB2E78" w:rsidP="00FA1437">
            <w:pPr>
              <w:snapToGrid w:val="0"/>
              <w:rPr>
                <w:lang w:val="ru-RU"/>
              </w:rPr>
            </w:pPr>
          </w:p>
        </w:tc>
      </w:tr>
    </w:tbl>
    <w:p w:rsidR="00DB2E78" w:rsidRDefault="00DB2E78" w:rsidP="00DB2E78">
      <w:pPr>
        <w:jc w:val="both"/>
      </w:pPr>
    </w:p>
    <w:p w:rsidR="00DB2E78" w:rsidRPr="006E038D" w:rsidRDefault="00DB2E78" w:rsidP="00DB2E78">
      <w:pPr>
        <w:jc w:val="both"/>
      </w:pPr>
    </w:p>
    <w:p w:rsidR="00DB2E78" w:rsidRPr="007E425F" w:rsidRDefault="00DB2E78" w:rsidP="00DB2E78">
      <w:pPr>
        <w:ind w:firstLine="708"/>
        <w:jc w:val="both"/>
      </w:pPr>
      <w:r w:rsidRPr="007E425F">
        <w:t>Трошкове припреме и подношења понуде сноси искључиво понуђач и не може тражити од наручиоца накнаду трошкова.</w:t>
      </w:r>
    </w:p>
    <w:p w:rsidR="00DB2E78" w:rsidRPr="007E425F" w:rsidRDefault="00DB2E78" w:rsidP="00DB2E78">
      <w:pPr>
        <w:ind w:firstLine="708"/>
        <w:jc w:val="both"/>
        <w:rPr>
          <w:lang w:val="sr-Cyrl-CS"/>
        </w:rPr>
      </w:pPr>
      <w:r w:rsidRPr="007E425F">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B2E78" w:rsidRPr="007E425F" w:rsidRDefault="00DB2E78" w:rsidP="00DB2E78">
      <w:pPr>
        <w:spacing w:after="120"/>
        <w:ind w:firstLine="426"/>
        <w:jc w:val="both"/>
        <w:rPr>
          <w:b/>
          <w:bCs/>
          <w:i/>
        </w:rPr>
      </w:pPr>
    </w:p>
    <w:p w:rsidR="00DB2E78" w:rsidRPr="00FB3A08" w:rsidRDefault="00DB2E78" w:rsidP="00DB2E78">
      <w:pPr>
        <w:spacing w:after="120"/>
        <w:jc w:val="both"/>
        <w:rPr>
          <w:b/>
          <w:bCs/>
          <w:lang w:val="sr-Cyrl-CS"/>
        </w:rPr>
      </w:pPr>
      <w:r w:rsidRPr="00CA78AC">
        <w:rPr>
          <w:b/>
          <w:bCs/>
        </w:rPr>
        <w:t xml:space="preserve">Напомена: </w:t>
      </w:r>
      <w:r>
        <w:rPr>
          <w:b/>
          <w:bCs/>
        </w:rPr>
        <w:t xml:space="preserve">Достављање овог обрасца </w:t>
      </w:r>
      <w:r w:rsidRPr="00CA78AC">
        <w:rPr>
          <w:b/>
          <w:bCs/>
        </w:rPr>
        <w:t>је обавезно</w:t>
      </w:r>
      <w:r>
        <w:rPr>
          <w:b/>
          <w:bCs/>
          <w:lang w:val="sr-Cyrl-CS"/>
        </w:rPr>
        <w:t xml:space="preserve"> само у случају постојања трошкова припреме понуде</w:t>
      </w:r>
    </w:p>
    <w:p w:rsidR="00DB2E78" w:rsidRDefault="00DB2E78" w:rsidP="00DB2E78">
      <w:pPr>
        <w:spacing w:after="120"/>
        <w:ind w:firstLine="425"/>
        <w:jc w:val="both"/>
        <w:rPr>
          <w:bCs/>
        </w:rPr>
      </w:pPr>
    </w:p>
    <w:p w:rsidR="00DB2E78" w:rsidRDefault="00DB2E78" w:rsidP="00DB2E78">
      <w:pPr>
        <w:spacing w:after="120"/>
        <w:ind w:firstLine="425"/>
        <w:jc w:val="both"/>
        <w:rPr>
          <w:bCs/>
        </w:rPr>
      </w:pPr>
    </w:p>
    <w:p w:rsidR="00DB2E78" w:rsidRPr="00B410BA" w:rsidRDefault="00DB2E78" w:rsidP="00DB2E78">
      <w:pPr>
        <w:spacing w:after="120"/>
        <w:ind w:firstLine="425"/>
        <w:jc w:val="both"/>
        <w:rPr>
          <w:bCs/>
        </w:rPr>
      </w:pPr>
    </w:p>
    <w:tbl>
      <w:tblPr>
        <w:tblW w:w="0" w:type="auto"/>
        <w:tblLayout w:type="fixed"/>
        <w:tblLook w:val="0000"/>
      </w:tblPr>
      <w:tblGrid>
        <w:gridCol w:w="3080"/>
        <w:gridCol w:w="3068"/>
        <w:gridCol w:w="3094"/>
      </w:tblGrid>
      <w:tr w:rsidR="00DB2E78" w:rsidRPr="007E425F" w:rsidTr="00FA1437">
        <w:tc>
          <w:tcPr>
            <w:tcW w:w="3080" w:type="dxa"/>
            <w:shd w:val="clear" w:color="auto" w:fill="auto"/>
            <w:vAlign w:val="center"/>
          </w:tcPr>
          <w:p w:rsidR="00DB2E78" w:rsidRPr="00957642" w:rsidRDefault="00DB2E78" w:rsidP="00FA1437">
            <w:pPr>
              <w:pStyle w:val="BodyText2"/>
              <w:spacing w:line="100" w:lineRule="atLeast"/>
              <w:jc w:val="center"/>
            </w:pPr>
            <w:r w:rsidRPr="00957642">
              <w:t>Датум:</w:t>
            </w:r>
          </w:p>
        </w:tc>
        <w:tc>
          <w:tcPr>
            <w:tcW w:w="3068" w:type="dxa"/>
            <w:shd w:val="clear" w:color="auto" w:fill="auto"/>
            <w:vAlign w:val="center"/>
          </w:tcPr>
          <w:p w:rsidR="00DB2E78" w:rsidRPr="00957642" w:rsidRDefault="00DB2E78" w:rsidP="00FA1437">
            <w:pPr>
              <w:pStyle w:val="BodyText2"/>
              <w:spacing w:line="100" w:lineRule="atLeast"/>
              <w:jc w:val="center"/>
            </w:pPr>
            <w:r w:rsidRPr="00957642">
              <w:t>М.П.</w:t>
            </w:r>
          </w:p>
        </w:tc>
        <w:tc>
          <w:tcPr>
            <w:tcW w:w="3094" w:type="dxa"/>
            <w:shd w:val="clear" w:color="auto" w:fill="auto"/>
            <w:vAlign w:val="center"/>
          </w:tcPr>
          <w:p w:rsidR="00DB2E78" w:rsidRPr="00957642" w:rsidRDefault="00DB2E78" w:rsidP="00FA1437">
            <w:pPr>
              <w:pStyle w:val="BodyText2"/>
              <w:spacing w:line="100" w:lineRule="atLeast"/>
              <w:jc w:val="center"/>
              <w:rPr>
                <w:b/>
              </w:rPr>
            </w:pPr>
            <w:r w:rsidRPr="00957642">
              <w:rPr>
                <w:b/>
              </w:rPr>
              <w:t>П О Н У Ђ А Ч</w:t>
            </w:r>
          </w:p>
        </w:tc>
      </w:tr>
      <w:tr w:rsidR="00DB2E78" w:rsidRPr="007E425F" w:rsidTr="00FA1437">
        <w:tc>
          <w:tcPr>
            <w:tcW w:w="3080" w:type="dxa"/>
            <w:tcBorders>
              <w:bottom w:val="single" w:sz="4" w:space="0" w:color="000000"/>
            </w:tcBorders>
            <w:shd w:val="clear" w:color="auto" w:fill="auto"/>
          </w:tcPr>
          <w:p w:rsidR="00DB2E78" w:rsidRPr="00957642" w:rsidRDefault="00DB2E78" w:rsidP="00FA1437">
            <w:pPr>
              <w:pStyle w:val="BodyText2"/>
              <w:snapToGrid w:val="0"/>
              <w:spacing w:line="100" w:lineRule="atLeast"/>
              <w:jc w:val="both"/>
            </w:pPr>
          </w:p>
        </w:tc>
        <w:tc>
          <w:tcPr>
            <w:tcW w:w="3068" w:type="dxa"/>
            <w:shd w:val="clear" w:color="auto" w:fill="auto"/>
          </w:tcPr>
          <w:p w:rsidR="00DB2E78" w:rsidRPr="00957642" w:rsidRDefault="00DB2E78" w:rsidP="00FA1437">
            <w:pPr>
              <w:pStyle w:val="BodyText2"/>
              <w:snapToGrid w:val="0"/>
              <w:spacing w:line="100" w:lineRule="atLeast"/>
              <w:jc w:val="both"/>
            </w:pPr>
          </w:p>
        </w:tc>
        <w:tc>
          <w:tcPr>
            <w:tcW w:w="3094" w:type="dxa"/>
            <w:tcBorders>
              <w:bottom w:val="single" w:sz="4" w:space="0" w:color="000000"/>
            </w:tcBorders>
            <w:shd w:val="clear" w:color="auto" w:fill="auto"/>
          </w:tcPr>
          <w:p w:rsidR="00DB2E78" w:rsidRPr="00957642" w:rsidRDefault="00DB2E78" w:rsidP="00FA1437">
            <w:pPr>
              <w:pStyle w:val="BodyText2"/>
              <w:snapToGrid w:val="0"/>
              <w:spacing w:line="100" w:lineRule="atLeast"/>
              <w:jc w:val="both"/>
            </w:pPr>
          </w:p>
        </w:tc>
      </w:tr>
    </w:tbl>
    <w:p w:rsidR="00DB2E78" w:rsidRPr="00CA78AC" w:rsidRDefault="00DB2E78" w:rsidP="00DB2E78">
      <w:r>
        <w:tab/>
      </w:r>
      <w:r>
        <w:tab/>
      </w:r>
      <w:r>
        <w:tab/>
      </w:r>
      <w:r>
        <w:tab/>
      </w:r>
      <w:r>
        <w:tab/>
      </w:r>
      <w:r>
        <w:tab/>
      </w:r>
      <w:r>
        <w:tab/>
      </w:r>
      <w:r>
        <w:tab/>
      </w:r>
      <w:r>
        <w:tab/>
        <w:t>(потпис овлашћеног лица)</w:t>
      </w:r>
    </w:p>
    <w:p w:rsidR="00DB2E78" w:rsidRPr="007E425F" w:rsidRDefault="00DB2E78" w:rsidP="00DB2E78">
      <w:pPr>
        <w:rPr>
          <w:b/>
          <w:bCs/>
          <w:i/>
          <w:iCs/>
        </w:rPr>
      </w:pPr>
    </w:p>
    <w:p w:rsidR="00DB2E78" w:rsidRPr="007E425F" w:rsidRDefault="00DB2E78" w:rsidP="00DB2E78">
      <w:pPr>
        <w:rPr>
          <w:b/>
          <w:bCs/>
          <w:i/>
          <w:iCs/>
          <w:sz w:val="28"/>
          <w:szCs w:val="28"/>
        </w:rPr>
      </w:pPr>
    </w:p>
    <w:p w:rsidR="00DB2E78" w:rsidRDefault="00DB2E78" w:rsidP="00DB2E78">
      <w:pPr>
        <w:rPr>
          <w:b/>
          <w:bCs/>
          <w:i/>
          <w:iCs/>
          <w:sz w:val="28"/>
          <w:szCs w:val="28"/>
        </w:rPr>
      </w:pPr>
    </w:p>
    <w:p w:rsidR="00DB2E78" w:rsidRDefault="00DB2E78" w:rsidP="00DB2E78">
      <w:pPr>
        <w:rPr>
          <w:b/>
          <w:bCs/>
          <w:i/>
          <w:iCs/>
          <w:sz w:val="28"/>
          <w:szCs w:val="28"/>
        </w:rPr>
      </w:pPr>
    </w:p>
    <w:p w:rsidR="00DB2E78" w:rsidRDefault="00DB2E78" w:rsidP="00DB2E78">
      <w:pPr>
        <w:rPr>
          <w:b/>
          <w:bCs/>
          <w:i/>
          <w:iCs/>
          <w:sz w:val="28"/>
          <w:szCs w:val="28"/>
        </w:rPr>
      </w:pPr>
    </w:p>
    <w:p w:rsidR="00DB2E78" w:rsidRDefault="00DB2E78" w:rsidP="00DB2E78">
      <w:pPr>
        <w:rPr>
          <w:b/>
          <w:bCs/>
          <w:i/>
          <w:iCs/>
          <w:sz w:val="28"/>
          <w:szCs w:val="28"/>
        </w:rPr>
      </w:pPr>
    </w:p>
    <w:p w:rsidR="00E3053C" w:rsidRPr="004240CA" w:rsidRDefault="00E3053C" w:rsidP="00E3053C">
      <w:pPr>
        <w:pStyle w:val="ListParagraph"/>
        <w:numPr>
          <w:ilvl w:val="0"/>
          <w:numId w:val="48"/>
        </w:numPr>
        <w:tabs>
          <w:tab w:val="left" w:pos="3378"/>
        </w:tabs>
        <w:jc w:val="both"/>
        <w:rPr>
          <w:bCs/>
          <w:lang w:val="sr-Cyrl-CS"/>
        </w:rPr>
      </w:pPr>
      <w:r>
        <w:rPr>
          <w:bCs/>
          <w:lang w:val="sr-Cyrl-CS"/>
        </w:rPr>
        <w:t>34   -</w:t>
      </w:r>
    </w:p>
    <w:p w:rsidR="004240CA" w:rsidRDefault="004240CA" w:rsidP="00DB2E78">
      <w:pPr>
        <w:rPr>
          <w:bCs/>
          <w:iCs/>
          <w:sz w:val="28"/>
          <w:szCs w:val="28"/>
        </w:rPr>
      </w:pPr>
    </w:p>
    <w:p w:rsidR="00E3053C" w:rsidRDefault="00E3053C" w:rsidP="00DB2E78">
      <w:pPr>
        <w:rPr>
          <w:bCs/>
          <w:iCs/>
          <w:sz w:val="28"/>
          <w:szCs w:val="28"/>
        </w:rPr>
      </w:pPr>
    </w:p>
    <w:p w:rsidR="00E3053C" w:rsidRPr="00E3053C" w:rsidRDefault="00E3053C" w:rsidP="00DB2E78">
      <w:pPr>
        <w:rPr>
          <w:bCs/>
          <w:iCs/>
          <w:sz w:val="28"/>
          <w:szCs w:val="28"/>
        </w:rPr>
      </w:pPr>
    </w:p>
    <w:p w:rsidR="00E3053C" w:rsidRDefault="00E3053C" w:rsidP="00DB2E78">
      <w:pPr>
        <w:spacing w:line="276" w:lineRule="auto"/>
        <w:jc w:val="center"/>
        <w:rPr>
          <w:b/>
          <w:bCs/>
          <w:iCs/>
          <w:sz w:val="28"/>
          <w:szCs w:val="28"/>
        </w:rPr>
      </w:pPr>
    </w:p>
    <w:p w:rsidR="00DB2E78" w:rsidRPr="00096AD0" w:rsidRDefault="00DB2E78" w:rsidP="00DB2E78">
      <w:pPr>
        <w:spacing w:line="276" w:lineRule="auto"/>
        <w:jc w:val="center"/>
        <w:rPr>
          <w:b/>
          <w:sz w:val="28"/>
          <w:szCs w:val="28"/>
        </w:rPr>
      </w:pPr>
      <w:r w:rsidRPr="00096AD0">
        <w:rPr>
          <w:b/>
          <w:bCs/>
          <w:iCs/>
          <w:sz w:val="28"/>
          <w:szCs w:val="28"/>
        </w:rPr>
        <w:lastRenderedPageBreak/>
        <w:t>XVI</w:t>
      </w:r>
      <w:r w:rsidRPr="00096AD0">
        <w:rPr>
          <w:b/>
          <w:sz w:val="28"/>
          <w:szCs w:val="28"/>
        </w:rPr>
        <w:tab/>
      </w:r>
      <w:r w:rsidRPr="00096AD0">
        <w:rPr>
          <w:b/>
          <w:sz w:val="28"/>
          <w:szCs w:val="28"/>
          <w:lang w:val="sr-Cyrl-CS"/>
        </w:rPr>
        <w:t xml:space="preserve">МОДЕЛ  </w:t>
      </w:r>
      <w:r w:rsidRPr="00096AD0">
        <w:rPr>
          <w:b/>
          <w:sz w:val="28"/>
          <w:szCs w:val="28"/>
        </w:rPr>
        <w:t>УГОВОРА</w:t>
      </w:r>
    </w:p>
    <w:p w:rsidR="00DB2E78" w:rsidRPr="00096AD0" w:rsidRDefault="00DB2E78" w:rsidP="00DB2E78">
      <w:pPr>
        <w:spacing w:line="276" w:lineRule="auto"/>
        <w:jc w:val="center"/>
        <w:rPr>
          <w:b/>
        </w:rPr>
      </w:pPr>
      <w:r w:rsidRPr="00096AD0">
        <w:rPr>
          <w:b/>
        </w:rPr>
        <w:t>О ЈАВНОЈ НАБАВ</w:t>
      </w:r>
      <w:r w:rsidR="00151F34">
        <w:rPr>
          <w:b/>
        </w:rPr>
        <w:t>ЦИ МАЛЕ ВРЕДНОСТИ ДОБАРА БРОЈ 01/2015</w:t>
      </w:r>
      <w:r w:rsidRPr="00096AD0">
        <w:rPr>
          <w:b/>
        </w:rPr>
        <w:t xml:space="preserve"> </w:t>
      </w:r>
    </w:p>
    <w:p w:rsidR="00DB2E78" w:rsidRPr="00096AD0" w:rsidRDefault="00DB2E78" w:rsidP="00DB2E78">
      <w:pPr>
        <w:spacing w:line="276" w:lineRule="auto"/>
        <w:jc w:val="center"/>
        <w:rPr>
          <w:b/>
          <w:sz w:val="28"/>
          <w:szCs w:val="28"/>
        </w:rPr>
      </w:pPr>
    </w:p>
    <w:p w:rsidR="00DB2E78" w:rsidRPr="00096AD0" w:rsidRDefault="00DB2E78" w:rsidP="00DB2E78">
      <w:pPr>
        <w:spacing w:line="276" w:lineRule="auto"/>
        <w:jc w:val="both"/>
      </w:pPr>
      <w:r w:rsidRPr="00096AD0">
        <w:rPr>
          <w:b/>
          <w:sz w:val="28"/>
          <w:szCs w:val="28"/>
        </w:rPr>
        <w:tab/>
      </w:r>
      <w:r w:rsidRPr="00096AD0">
        <w:t xml:space="preserve">На основу члана 112. Закона о јавним набавкама („Службени гласник РС“ број 124/12),  дана </w:t>
      </w:r>
      <w:r w:rsidRPr="00096AD0">
        <w:rPr>
          <w:u w:val="single"/>
        </w:rPr>
        <w:tab/>
      </w:r>
      <w:r w:rsidRPr="00096AD0">
        <w:rPr>
          <w:u w:val="single"/>
        </w:rPr>
        <w:tab/>
      </w:r>
      <w:r w:rsidRPr="00096AD0">
        <w:t xml:space="preserve">. </w:t>
      </w:r>
      <w:r w:rsidRPr="00096AD0">
        <w:rPr>
          <w:u w:val="single"/>
        </w:rPr>
        <w:tab/>
        <w:t>.</w:t>
      </w:r>
      <w:r w:rsidR="000C114A">
        <w:t xml:space="preserve"> 2016</w:t>
      </w:r>
      <w:r w:rsidRPr="00096AD0">
        <w:t>. године, закључује се</w:t>
      </w:r>
    </w:p>
    <w:p w:rsidR="00DB2E78" w:rsidRPr="00096AD0" w:rsidRDefault="00DB2E78" w:rsidP="00DB2E78">
      <w:pPr>
        <w:spacing w:line="276" w:lineRule="auto"/>
        <w:jc w:val="both"/>
      </w:pPr>
    </w:p>
    <w:p w:rsidR="00DB2E78" w:rsidRPr="00096AD0" w:rsidRDefault="00DB2E78" w:rsidP="00DB2E78">
      <w:pPr>
        <w:spacing w:line="276" w:lineRule="auto"/>
        <w:jc w:val="center"/>
        <w:rPr>
          <w:b/>
          <w:sz w:val="32"/>
          <w:szCs w:val="32"/>
          <w:lang w:val="sr-Cyrl-CS"/>
        </w:rPr>
      </w:pPr>
      <w:r w:rsidRPr="00096AD0">
        <w:rPr>
          <w:b/>
          <w:sz w:val="32"/>
          <w:szCs w:val="32"/>
          <w:lang w:val="sr-Cyrl-CS"/>
        </w:rPr>
        <w:t xml:space="preserve">УГОВОР </w:t>
      </w:r>
    </w:p>
    <w:p w:rsidR="00DB2E78" w:rsidRPr="00096AD0" w:rsidRDefault="00DB2E78" w:rsidP="00DB2E78">
      <w:pPr>
        <w:spacing w:line="276" w:lineRule="auto"/>
        <w:jc w:val="center"/>
        <w:rPr>
          <w:b/>
          <w:sz w:val="28"/>
          <w:szCs w:val="28"/>
          <w:lang w:val="sr-Cyrl-CS"/>
        </w:rPr>
      </w:pPr>
      <w:r w:rsidRPr="00096AD0">
        <w:rPr>
          <w:b/>
          <w:sz w:val="28"/>
          <w:szCs w:val="28"/>
          <w:lang w:val="sr-Cyrl-CS"/>
        </w:rPr>
        <w:t>О КУПОПРОДАЈИ ЕЛЕКТРИЧНЕ ЕНЕРГИЈЕ</w:t>
      </w:r>
    </w:p>
    <w:p w:rsidR="00DB2E78" w:rsidRPr="00096AD0" w:rsidRDefault="00DB2E78" w:rsidP="00DB2E78">
      <w:pPr>
        <w:spacing w:line="276" w:lineRule="auto"/>
        <w:jc w:val="both"/>
        <w:rPr>
          <w:sz w:val="10"/>
          <w:szCs w:val="10"/>
          <w:lang w:val="sr-Cyrl-CS"/>
        </w:rPr>
      </w:pPr>
    </w:p>
    <w:p w:rsidR="00DB2E78" w:rsidRPr="00096AD0" w:rsidRDefault="00DB2E78" w:rsidP="00DB2E78">
      <w:pPr>
        <w:spacing w:line="276" w:lineRule="auto"/>
        <w:jc w:val="both"/>
        <w:rPr>
          <w:sz w:val="10"/>
          <w:szCs w:val="10"/>
          <w:lang w:val="sr-Cyrl-CS"/>
        </w:rPr>
      </w:pPr>
    </w:p>
    <w:p w:rsidR="00DB2E78" w:rsidRPr="00096AD0" w:rsidRDefault="00DB2E78" w:rsidP="00DB2E78">
      <w:pPr>
        <w:spacing w:line="276" w:lineRule="auto"/>
        <w:jc w:val="both"/>
        <w:rPr>
          <w:lang w:val="sr-Cyrl-CS"/>
        </w:rPr>
      </w:pPr>
      <w:r w:rsidRPr="00096AD0">
        <w:rPr>
          <w:lang w:val="sr-Cyrl-CS"/>
        </w:rPr>
        <w:tab/>
        <w:t>Између уговорних страна:</w:t>
      </w:r>
    </w:p>
    <w:p w:rsidR="00DB2E78" w:rsidRPr="00096AD0" w:rsidRDefault="00DB2E78" w:rsidP="00DB2E78">
      <w:pPr>
        <w:spacing w:line="276" w:lineRule="auto"/>
        <w:jc w:val="both"/>
        <w:rPr>
          <w:sz w:val="16"/>
          <w:szCs w:val="16"/>
          <w:lang w:val="ru-RU"/>
        </w:rPr>
      </w:pPr>
    </w:p>
    <w:p w:rsidR="00DB2E78" w:rsidRPr="00665ABD" w:rsidRDefault="00096AD0" w:rsidP="00DB2E78">
      <w:pPr>
        <w:pStyle w:val="ListParagraphCharChar"/>
        <w:numPr>
          <w:ilvl w:val="0"/>
          <w:numId w:val="3"/>
        </w:numPr>
        <w:jc w:val="both"/>
        <w:rPr>
          <w:bCs/>
          <w:lang w:val="sr-Cyrl-CS"/>
        </w:rPr>
      </w:pPr>
      <w:r w:rsidRPr="00096AD0">
        <w:rPr>
          <w:b/>
          <w:bCs/>
          <w:lang w:val="sr-Cyrl-CS"/>
        </w:rPr>
        <w:t>Основне школе „Десанка Максомовић“ у Чокоту</w:t>
      </w:r>
      <w:r w:rsidR="00D45D0D" w:rsidRPr="00096AD0">
        <w:rPr>
          <w:bCs/>
          <w:lang w:val="sr-Cyrl-CS"/>
        </w:rPr>
        <w:t xml:space="preserve">, улица Маршала Тита 18, 18250  Ново Село </w:t>
      </w:r>
      <w:r w:rsidR="00DB2E78" w:rsidRPr="00096AD0">
        <w:rPr>
          <w:bCs/>
          <w:lang w:val="sr-Cyrl-CS"/>
        </w:rPr>
        <w:t>,</w:t>
      </w:r>
      <w:r w:rsidR="00D45D0D" w:rsidRPr="00096AD0">
        <w:rPr>
          <w:lang w:val="ru-RU"/>
        </w:rPr>
        <w:t>матични број 7174586, ПИБ 101860758, број рачуна 840-1671660-48</w:t>
      </w:r>
      <w:r w:rsidR="00DB2E78" w:rsidRPr="00096AD0">
        <w:rPr>
          <w:lang w:val="ru-RU"/>
        </w:rPr>
        <w:t xml:space="preserve"> код Управе за трезор, </w:t>
      </w:r>
      <w:r w:rsidR="00DB2E78" w:rsidRPr="00096AD0">
        <w:rPr>
          <w:bCs/>
          <w:lang w:val="sr-Cyrl-CS"/>
        </w:rPr>
        <w:t>кога засту</w:t>
      </w:r>
      <w:r w:rsidR="00151F34">
        <w:rPr>
          <w:bCs/>
          <w:lang w:val="sr-Cyrl-CS"/>
        </w:rPr>
        <w:t xml:space="preserve">па Миљан Бојанић </w:t>
      </w:r>
      <w:r w:rsidR="00D45D0D" w:rsidRPr="00096AD0">
        <w:rPr>
          <w:bCs/>
          <w:lang w:val="sr-Cyrl-CS"/>
        </w:rPr>
        <w:t xml:space="preserve"> , директор</w:t>
      </w:r>
      <w:r w:rsidR="00DB2E78" w:rsidRPr="00096AD0">
        <w:rPr>
          <w:bCs/>
          <w:lang w:val="sr-Cyrl-CS"/>
        </w:rPr>
        <w:t xml:space="preserve"> (</w:t>
      </w:r>
      <w:r w:rsidR="00DB2E78" w:rsidRPr="00096AD0">
        <w:rPr>
          <w:bCs/>
          <w:lang w:val="ru-RU"/>
        </w:rPr>
        <w:t>у даљем</w:t>
      </w:r>
      <w:r w:rsidR="00DB2E78">
        <w:rPr>
          <w:bCs/>
          <w:lang w:val="ru-RU"/>
        </w:rPr>
        <w:t xml:space="preserve"> тексту Купац) и</w:t>
      </w:r>
    </w:p>
    <w:p w:rsidR="00DB2E78" w:rsidRPr="00665ABD" w:rsidRDefault="00DB2E78" w:rsidP="00DB2E78">
      <w:pPr>
        <w:spacing w:line="276" w:lineRule="auto"/>
        <w:jc w:val="both"/>
        <w:rPr>
          <w:bCs/>
          <w:lang w:val="sr-Cyrl-CS"/>
        </w:rPr>
      </w:pPr>
    </w:p>
    <w:p w:rsidR="00DB2E78" w:rsidRPr="00665ABD" w:rsidRDefault="00DB2E78" w:rsidP="00DB2E78">
      <w:pPr>
        <w:pStyle w:val="ListParagraphCharChar"/>
        <w:numPr>
          <w:ilvl w:val="0"/>
          <w:numId w:val="3"/>
        </w:numPr>
        <w:jc w:val="both"/>
        <w:rPr>
          <w:lang w:val="sr-Cyrl-CS"/>
        </w:rPr>
      </w:pPr>
      <w:r>
        <w:rPr>
          <w:b/>
          <w:lang w:val="ru-RU"/>
        </w:rPr>
        <w:t>Добављача«___</w:t>
      </w:r>
      <w:r w:rsidRPr="00665ABD">
        <w:rPr>
          <w:lang w:val="ru-RU"/>
        </w:rPr>
        <w:t>_</w:t>
      </w:r>
      <w:r>
        <w:rPr>
          <w:lang w:val="ru-RU"/>
        </w:rPr>
        <w:t>_____________________</w:t>
      </w:r>
      <w:r w:rsidRPr="00665ABD">
        <w:rPr>
          <w:lang w:val="sr-Cyrl-CS"/>
        </w:rPr>
        <w:t>_______</w:t>
      </w:r>
      <w:r>
        <w:rPr>
          <w:lang w:val="ru-RU"/>
        </w:rPr>
        <w:t>_</w:t>
      </w:r>
      <w:r>
        <w:t>_________</w:t>
      </w:r>
      <w:r w:rsidRPr="00665ABD">
        <w:rPr>
          <w:lang w:val="sr-Cyrl-CS"/>
        </w:rPr>
        <w:t>_</w:t>
      </w:r>
      <w:r w:rsidRPr="00665ABD">
        <w:rPr>
          <w:lang w:val="ru-RU"/>
        </w:rPr>
        <w:t>_</w:t>
      </w:r>
      <w:r>
        <w:rPr>
          <w:lang w:val="ru-RU"/>
        </w:rPr>
        <w:t>»</w:t>
      </w:r>
      <w:r w:rsidRPr="00665ABD">
        <w:rPr>
          <w:lang w:val="ru-RU"/>
        </w:rPr>
        <w:t xml:space="preserve"> из _</w:t>
      </w:r>
      <w:r>
        <w:rPr>
          <w:lang w:val="ru-RU"/>
        </w:rPr>
        <w:t>___</w:t>
      </w:r>
      <w:r w:rsidRPr="00665ABD">
        <w:rPr>
          <w:lang w:val="ru-RU"/>
        </w:rPr>
        <w:t>_</w:t>
      </w:r>
      <w:r>
        <w:rPr>
          <w:lang w:val="ru-RU"/>
        </w:rPr>
        <w:t>_</w:t>
      </w:r>
      <w:r w:rsidRPr="00665ABD">
        <w:rPr>
          <w:lang w:val="ru-RU"/>
        </w:rPr>
        <w:t xml:space="preserve">____, </w:t>
      </w:r>
      <w:r>
        <w:rPr>
          <w:lang w:val="ru-RU"/>
        </w:rPr>
        <w:t>ул_____________________________</w:t>
      </w:r>
      <w:r w:rsidRPr="00665ABD">
        <w:rPr>
          <w:lang w:val="ru-RU"/>
        </w:rPr>
        <w:t>___</w:t>
      </w:r>
      <w:r>
        <w:rPr>
          <w:lang w:val="sr-Cyrl-CS"/>
        </w:rPr>
        <w:t>_________број ___</w:t>
      </w:r>
      <w:r>
        <w:rPr>
          <w:lang w:val="ru-RU"/>
        </w:rPr>
        <w:t>, мат. бр.</w:t>
      </w:r>
      <w:r w:rsidRPr="00665ABD">
        <w:rPr>
          <w:lang w:val="ru-RU"/>
        </w:rPr>
        <w:t xml:space="preserve"> __</w:t>
      </w:r>
      <w:r>
        <w:rPr>
          <w:lang w:val="ru-RU"/>
        </w:rPr>
        <w:t>_________</w:t>
      </w:r>
      <w:r w:rsidRPr="00665ABD">
        <w:rPr>
          <w:lang w:val="ru-RU"/>
        </w:rPr>
        <w:t xml:space="preserve">__, ПИБ </w:t>
      </w:r>
      <w:r>
        <w:rPr>
          <w:lang w:val="ru-RU"/>
        </w:rPr>
        <w:t>______</w:t>
      </w:r>
      <w:r w:rsidRPr="00665ABD">
        <w:rPr>
          <w:lang w:val="ru-RU"/>
        </w:rPr>
        <w:t>___</w:t>
      </w:r>
      <w:r w:rsidRPr="00665ABD">
        <w:rPr>
          <w:lang w:val="sr-Cyrl-CS"/>
        </w:rPr>
        <w:t>_</w:t>
      </w:r>
      <w:r w:rsidRPr="00665ABD">
        <w:rPr>
          <w:lang w:val="ru-RU"/>
        </w:rPr>
        <w:t xml:space="preserve">___, текући рачун број </w:t>
      </w:r>
      <w:r>
        <w:rPr>
          <w:lang w:val="ru-RU"/>
        </w:rPr>
        <w:t>_________________________  код пословне банке</w:t>
      </w:r>
      <w:r w:rsidRPr="00665ABD">
        <w:rPr>
          <w:lang w:val="ru-RU"/>
        </w:rPr>
        <w:t>___</w:t>
      </w:r>
      <w:r>
        <w:rPr>
          <w:lang w:val="sr-Cyrl-CS"/>
        </w:rPr>
        <w:t>________________</w:t>
      </w:r>
      <w:r w:rsidRPr="00665ABD">
        <w:rPr>
          <w:lang w:val="ru-RU"/>
        </w:rPr>
        <w:t>______, кога заступа директор _</w:t>
      </w:r>
      <w:r>
        <w:rPr>
          <w:lang w:val="ru-RU"/>
        </w:rPr>
        <w:t>_</w:t>
      </w:r>
      <w:r w:rsidRPr="00665ABD">
        <w:rPr>
          <w:lang w:val="ru-RU"/>
        </w:rPr>
        <w:t>_</w:t>
      </w:r>
      <w:r>
        <w:rPr>
          <w:lang w:val="ru-RU"/>
        </w:rPr>
        <w:t>__</w:t>
      </w:r>
      <w:r w:rsidRPr="00665ABD">
        <w:rPr>
          <w:lang w:val="sr-Cyrl-CS"/>
        </w:rPr>
        <w:t>_</w:t>
      </w:r>
      <w:r>
        <w:rPr>
          <w:lang w:val="sr-Cyrl-CS"/>
        </w:rPr>
        <w:t>__</w:t>
      </w:r>
      <w:r>
        <w:rPr>
          <w:lang w:val="ru-RU"/>
        </w:rPr>
        <w:t>______</w:t>
      </w:r>
      <w:r w:rsidRPr="00665ABD">
        <w:rPr>
          <w:lang w:val="ru-RU"/>
        </w:rPr>
        <w:t xml:space="preserve">_______, (у даљем тексту: </w:t>
      </w:r>
      <w:r>
        <w:rPr>
          <w:lang w:val="ru-RU"/>
        </w:rPr>
        <w:t>Снабдевач</w:t>
      </w:r>
      <w:r w:rsidRPr="00665ABD">
        <w:rPr>
          <w:lang w:val="ru-RU"/>
        </w:rPr>
        <w:t>).</w:t>
      </w:r>
    </w:p>
    <w:p w:rsidR="00DB2E78" w:rsidRPr="00665ABD" w:rsidRDefault="00DB2E78" w:rsidP="00DB2E78">
      <w:pPr>
        <w:ind w:left="720"/>
        <w:jc w:val="both"/>
        <w:rPr>
          <w:lang w:val="sr-Cyrl-CS"/>
        </w:rPr>
      </w:pPr>
    </w:p>
    <w:p w:rsidR="00DB2E78" w:rsidRDefault="00DB2E78" w:rsidP="00DB2E78">
      <w:pPr>
        <w:spacing w:line="276" w:lineRule="auto"/>
        <w:jc w:val="both"/>
        <w:rPr>
          <w:lang w:val="sr-Cyrl-CS"/>
        </w:rPr>
      </w:pPr>
    </w:p>
    <w:p w:rsidR="00DB2E78" w:rsidRPr="00665ABD" w:rsidRDefault="00DB2E78" w:rsidP="00DB2E78">
      <w:pPr>
        <w:spacing w:line="276" w:lineRule="auto"/>
        <w:jc w:val="center"/>
        <w:rPr>
          <w:b/>
          <w:lang w:val="sr-Cyrl-CS"/>
        </w:rPr>
      </w:pPr>
      <w:r w:rsidRPr="00665ABD">
        <w:rPr>
          <w:b/>
          <w:bCs/>
          <w:lang w:val="ru-RU"/>
        </w:rPr>
        <w:t>Ч</w:t>
      </w:r>
      <w:r w:rsidRPr="00665ABD">
        <w:rPr>
          <w:b/>
          <w:lang w:val="ru-RU"/>
        </w:rPr>
        <w:t>лан 1.</w:t>
      </w:r>
    </w:p>
    <w:p w:rsidR="00DB2E78" w:rsidRPr="00F0605E" w:rsidRDefault="00DB2E78" w:rsidP="00DB2E78">
      <w:pPr>
        <w:tabs>
          <w:tab w:val="left" w:pos="900"/>
        </w:tabs>
        <w:spacing w:line="276" w:lineRule="auto"/>
        <w:ind w:firstLine="720"/>
        <w:jc w:val="both"/>
        <w:rPr>
          <w:lang w:val="ru-RU"/>
        </w:rPr>
      </w:pPr>
      <w:r w:rsidRPr="00665ABD">
        <w:rPr>
          <w:lang w:val="ru-RU"/>
        </w:rPr>
        <w:t xml:space="preserve">Уговорне стране су сагласне да је Наручилац, у складу са Законом о јавним набавкама, а на основу спроведеног поступка јавне набавке мале вредности број </w:t>
      </w:r>
      <w:r w:rsidRPr="008128D9">
        <w:rPr>
          <w:lang w:val="ru-RU"/>
        </w:rPr>
        <w:t>0</w:t>
      </w:r>
      <w:r w:rsidR="000C114A">
        <w:t>2</w:t>
      </w:r>
      <w:r w:rsidRPr="008128D9">
        <w:rPr>
          <w:lang w:val="ru-RU"/>
        </w:rPr>
        <w:t>/201</w:t>
      </w:r>
      <w:r w:rsidR="000C114A">
        <w:t>6</w:t>
      </w:r>
      <w:r w:rsidRPr="008128D9">
        <w:rPr>
          <w:lang w:val="ru-RU"/>
        </w:rPr>
        <w:t>,</w:t>
      </w:r>
      <w:r w:rsidRPr="00665ABD">
        <w:rPr>
          <w:lang w:val="ru-RU"/>
        </w:rPr>
        <w:t xml:space="preserve"> Одлуком о додели Уговора број </w:t>
      </w:r>
      <w:r w:rsidRPr="00665ABD">
        <w:rPr>
          <w:u w:val="single"/>
          <w:lang w:val="ru-RU"/>
        </w:rPr>
        <w:tab/>
      </w:r>
      <w:r w:rsidRPr="00665ABD">
        <w:rPr>
          <w:u w:val="single"/>
          <w:lang w:val="ru-RU"/>
        </w:rPr>
        <w:tab/>
      </w:r>
      <w:r w:rsidRPr="00665ABD">
        <w:rPr>
          <w:lang w:val="ru-RU"/>
        </w:rPr>
        <w:t xml:space="preserve">од </w:t>
      </w:r>
      <w:r w:rsidRPr="00665ABD">
        <w:rPr>
          <w:u w:val="single"/>
          <w:lang w:val="ru-RU"/>
        </w:rPr>
        <w:tab/>
      </w:r>
      <w:r w:rsidRPr="00665ABD">
        <w:rPr>
          <w:lang w:val="ru-RU"/>
        </w:rPr>
        <w:t xml:space="preserve">. </w:t>
      </w:r>
      <w:r w:rsidRPr="00665ABD">
        <w:rPr>
          <w:u w:val="single"/>
          <w:lang w:val="ru-RU"/>
        </w:rPr>
        <w:tab/>
      </w:r>
      <w:r w:rsidRPr="00665ABD">
        <w:rPr>
          <w:lang w:val="ru-RU"/>
        </w:rPr>
        <w:t>.</w:t>
      </w:r>
      <w:r w:rsidRPr="008128D9">
        <w:rPr>
          <w:lang w:val="ru-RU"/>
        </w:rPr>
        <w:t>201</w:t>
      </w:r>
      <w:r w:rsidR="000C114A">
        <w:t>6</w:t>
      </w:r>
      <w:r w:rsidRPr="008128D9">
        <w:rPr>
          <w:lang w:val="ru-RU"/>
        </w:rPr>
        <w:t>.</w:t>
      </w:r>
      <w:r w:rsidRPr="00665ABD">
        <w:rPr>
          <w:lang w:val="ru-RU"/>
        </w:rPr>
        <w:t xml:space="preserve"> године, реализацију предмета јавне набавке</w:t>
      </w:r>
      <w:r>
        <w:rPr>
          <w:lang w:val="ru-RU"/>
        </w:rPr>
        <w:t xml:space="preserve"> мале вредности добара </w:t>
      </w:r>
      <w:r w:rsidRPr="00665ABD">
        <w:rPr>
          <w:lang w:val="ru-RU"/>
        </w:rPr>
        <w:t xml:space="preserve">- набавку </w:t>
      </w:r>
      <w:r>
        <w:rPr>
          <w:lang w:val="sr-Cyrl-CS"/>
        </w:rPr>
        <w:t xml:space="preserve">електричне енергије </w:t>
      </w:r>
      <w:r w:rsidRPr="00665ABD">
        <w:rPr>
          <w:lang w:val="ru-RU"/>
        </w:rPr>
        <w:t xml:space="preserve">доделио </w:t>
      </w:r>
      <w:r w:rsidRPr="00F0605E">
        <w:rPr>
          <w:lang w:val="ru-RU"/>
        </w:rPr>
        <w:t>Понуђачу «____________</w:t>
      </w:r>
      <w:r>
        <w:rPr>
          <w:lang w:val="ru-RU"/>
        </w:rPr>
        <w:t>_________</w:t>
      </w:r>
      <w:r w:rsidRPr="00F0605E">
        <w:rPr>
          <w:lang w:val="ru-RU"/>
        </w:rPr>
        <w:t xml:space="preserve">_______________________________» из </w:t>
      </w:r>
      <w:r w:rsidRPr="00F0605E">
        <w:rPr>
          <w:lang w:val="ru-RU"/>
        </w:rPr>
        <w:tab/>
        <w:t>___________ул.</w:t>
      </w:r>
      <w:r>
        <w:rPr>
          <w:lang w:val="ru-RU"/>
        </w:rPr>
        <w:t>____________</w:t>
      </w:r>
      <w:r w:rsidRPr="00F0605E">
        <w:rPr>
          <w:lang w:val="ru-RU"/>
        </w:rPr>
        <w:t>_____</w:t>
      </w:r>
      <w:r>
        <w:rPr>
          <w:lang w:val="ru-RU"/>
        </w:rPr>
        <w:t>______________</w:t>
      </w:r>
      <w:r w:rsidRPr="00F0605E">
        <w:rPr>
          <w:lang w:val="ru-RU"/>
        </w:rPr>
        <w:t>________</w:t>
      </w:r>
      <w:r>
        <w:rPr>
          <w:lang w:val="ru-RU"/>
        </w:rPr>
        <w:tab/>
      </w:r>
      <w:r w:rsidRPr="00F0605E">
        <w:rPr>
          <w:lang w:val="ru-RU"/>
        </w:rPr>
        <w:t>број</w:t>
      </w:r>
      <w:r>
        <w:rPr>
          <w:lang w:val="ru-RU"/>
        </w:rPr>
        <w:t xml:space="preserve"> ______</w:t>
      </w:r>
      <w:r w:rsidRPr="00F0605E">
        <w:rPr>
          <w:lang w:val="ru-RU"/>
        </w:rPr>
        <w:t xml:space="preserve">, у складу са </w:t>
      </w:r>
      <w:r w:rsidRPr="00665ABD">
        <w:rPr>
          <w:lang w:val="ru-RU"/>
        </w:rPr>
        <w:t>Понуд</w:t>
      </w:r>
      <w:r>
        <w:rPr>
          <w:lang w:val="ru-RU"/>
        </w:rPr>
        <w:t>ом</w:t>
      </w:r>
      <w:r w:rsidR="00151F34">
        <w:rPr>
          <w:lang w:val="ru-RU"/>
        </w:rPr>
        <w:t xml:space="preserve">  </w:t>
      </w:r>
      <w:r w:rsidRPr="00F0605E">
        <w:rPr>
          <w:lang w:val="ru-RU"/>
        </w:rPr>
        <w:t xml:space="preserve">понуђача број  </w:t>
      </w:r>
      <w:r>
        <w:rPr>
          <w:lang w:val="ru-RU"/>
        </w:rPr>
        <w:t xml:space="preserve">___________  </w:t>
      </w:r>
      <w:r w:rsidRPr="00F0605E">
        <w:rPr>
          <w:lang w:val="ru-RU"/>
        </w:rPr>
        <w:t xml:space="preserve">од  </w:t>
      </w:r>
      <w:r>
        <w:rPr>
          <w:lang w:val="ru-RU"/>
        </w:rPr>
        <w:t>___</w:t>
      </w:r>
      <w:r w:rsidRPr="00F0605E">
        <w:rPr>
          <w:lang w:val="ru-RU"/>
        </w:rPr>
        <w:t>.</w:t>
      </w:r>
      <w:r>
        <w:rPr>
          <w:lang w:val="ru-RU"/>
        </w:rPr>
        <w:t>___</w:t>
      </w:r>
      <w:r w:rsidR="000C114A">
        <w:rPr>
          <w:lang w:val="ru-RU"/>
        </w:rPr>
        <w:t>. 201</w:t>
      </w:r>
      <w:r w:rsidR="000C114A">
        <w:t>6</w:t>
      </w:r>
      <w:r w:rsidRPr="00F0605E">
        <w:rPr>
          <w:lang w:val="ru-RU"/>
        </w:rPr>
        <w:t xml:space="preserve">. </w:t>
      </w:r>
      <w:r>
        <w:rPr>
          <w:lang w:val="ru-RU"/>
        </w:rPr>
        <w:t>г</w:t>
      </w:r>
      <w:r w:rsidRPr="00F0605E">
        <w:rPr>
          <w:lang w:val="ru-RU"/>
        </w:rPr>
        <w:t>одине</w:t>
      </w:r>
      <w:r>
        <w:rPr>
          <w:lang w:val="ru-RU"/>
        </w:rPr>
        <w:t>.</w:t>
      </w:r>
      <w:r w:rsidRPr="00F0605E">
        <w:rPr>
          <w:lang w:val="ru-RU"/>
        </w:rPr>
        <w:tab/>
      </w:r>
    </w:p>
    <w:p w:rsidR="00DB2E78" w:rsidRDefault="00DB2E78" w:rsidP="00DB2E78">
      <w:pPr>
        <w:spacing w:line="276" w:lineRule="auto"/>
        <w:jc w:val="center"/>
        <w:rPr>
          <w:b/>
          <w:lang w:val="ru-RU"/>
        </w:rPr>
      </w:pPr>
    </w:p>
    <w:p w:rsidR="00DB2E78" w:rsidRPr="00665ABD" w:rsidRDefault="00DB2E78" w:rsidP="00DB2E78">
      <w:pPr>
        <w:spacing w:line="276" w:lineRule="auto"/>
        <w:jc w:val="center"/>
        <w:rPr>
          <w:b/>
          <w:lang w:val="sr-Cyrl-CS"/>
        </w:rPr>
      </w:pPr>
      <w:r w:rsidRPr="00665ABD">
        <w:rPr>
          <w:b/>
          <w:bCs/>
          <w:lang w:val="ru-RU"/>
        </w:rPr>
        <w:t>Ч</w:t>
      </w:r>
      <w:r w:rsidRPr="00665ABD">
        <w:rPr>
          <w:b/>
          <w:lang w:val="ru-RU"/>
        </w:rPr>
        <w:t>лан 2.</w:t>
      </w:r>
    </w:p>
    <w:p w:rsidR="00DB2E78" w:rsidRDefault="00DB2E78" w:rsidP="00DB2E78">
      <w:pPr>
        <w:tabs>
          <w:tab w:val="left" w:pos="720"/>
        </w:tabs>
        <w:jc w:val="both"/>
        <w:rPr>
          <w:lang w:val="sr-Cyrl-CS"/>
        </w:rPr>
      </w:pPr>
      <w:r w:rsidRPr="00665ABD">
        <w:rPr>
          <w:lang w:val="sr-Cyrl-CS"/>
        </w:rPr>
        <w:tab/>
        <w:t>П</w:t>
      </w:r>
      <w:r w:rsidRPr="00665ABD">
        <w:rPr>
          <w:lang w:val="ru-RU"/>
        </w:rPr>
        <w:t xml:space="preserve">редмет овог Уговора јенабавка </w:t>
      </w:r>
      <w:r>
        <w:rPr>
          <w:lang w:val="sr-Cyrl-CS"/>
        </w:rPr>
        <w:t>електричне енергије са потпуним снабдевањем,</w:t>
      </w:r>
      <w:r w:rsidRPr="00665ABD">
        <w:rPr>
          <w:lang w:val="sr-Cyrl-CS"/>
        </w:rPr>
        <w:t xml:space="preserve"> за </w:t>
      </w:r>
      <w:r>
        <w:rPr>
          <w:lang w:val="sr-Cyrl-CS"/>
        </w:rPr>
        <w:t xml:space="preserve">годишње </w:t>
      </w:r>
      <w:r w:rsidRPr="00665ABD">
        <w:rPr>
          <w:lang w:val="sr-Cyrl-CS"/>
        </w:rPr>
        <w:t>по</w:t>
      </w:r>
      <w:r w:rsidR="00D45D0D">
        <w:rPr>
          <w:lang w:val="sr-Cyrl-CS"/>
        </w:rPr>
        <w:t>требе ОШ  '' Десанка  Максимовић'' Чокот</w:t>
      </w:r>
      <w:r w:rsidRPr="00665ABD">
        <w:rPr>
          <w:lang w:val="sr-Cyrl-CS"/>
        </w:rPr>
        <w:t>.</w:t>
      </w:r>
    </w:p>
    <w:p w:rsidR="00DB2E78" w:rsidRPr="00665ABD" w:rsidRDefault="00DB2E78" w:rsidP="00DB2E78">
      <w:pPr>
        <w:tabs>
          <w:tab w:val="left" w:pos="720"/>
        </w:tabs>
        <w:jc w:val="both"/>
        <w:rPr>
          <w:lang w:val="ru-RU"/>
        </w:rPr>
      </w:pPr>
      <w:r>
        <w:rPr>
          <w:lang w:val="sr-Cyrl-CS"/>
        </w:rPr>
        <w:tab/>
        <w:t>Снабдевач</w:t>
      </w:r>
      <w:r w:rsidRPr="00665ABD">
        <w:rPr>
          <w:lang w:val="sr-Cyrl-CS"/>
        </w:rPr>
        <w:t xml:space="preserve"> је у обавези да испоручи </w:t>
      </w:r>
      <w:r>
        <w:rPr>
          <w:lang w:val="sr-Cyrl-CS"/>
        </w:rPr>
        <w:t>електричну енергију,а купац се обавезује да  преузме и плати електричну енегију у количини и на начин утврђен овим уговором,</w:t>
      </w:r>
      <w:r w:rsidRPr="009212D2">
        <w:rPr>
          <w:lang w:val="sr-Cyrl-CS"/>
        </w:rPr>
        <w:t>под условима из конкурсне документације и у свему према Понуди број  ____</w:t>
      </w:r>
      <w:r w:rsidR="000C114A">
        <w:rPr>
          <w:lang w:val="sr-Cyrl-CS"/>
        </w:rPr>
        <w:t>___________од ___.___.201</w:t>
      </w:r>
      <w:r w:rsidR="000C114A">
        <w:t>6</w:t>
      </w:r>
      <w:r w:rsidRPr="009212D2">
        <w:rPr>
          <w:lang w:val="sr-Cyrl-CS"/>
        </w:rPr>
        <w:t>. године, која</w:t>
      </w:r>
      <w:r>
        <w:rPr>
          <w:lang w:val="sr-Cyrl-CS"/>
        </w:rPr>
        <w:t xml:space="preserve"> чини саставни део овог Уговора и у складу са свим важећим прописима који регулишу испоруку електричне енергије</w:t>
      </w:r>
      <w:r w:rsidRPr="00665ABD">
        <w:rPr>
          <w:lang w:val="sr-Cyrl-CS"/>
        </w:rPr>
        <w:t>.</w:t>
      </w:r>
    </w:p>
    <w:p w:rsidR="00DB2E78" w:rsidRDefault="00DB2E78" w:rsidP="00DB2E78">
      <w:pPr>
        <w:spacing w:line="276" w:lineRule="auto"/>
        <w:rPr>
          <w:b/>
        </w:rPr>
      </w:pPr>
    </w:p>
    <w:p w:rsidR="00DB2E78" w:rsidRPr="00665ABD" w:rsidRDefault="00DB2E78" w:rsidP="00DB2E78">
      <w:pPr>
        <w:spacing w:line="276" w:lineRule="auto"/>
        <w:jc w:val="center"/>
        <w:rPr>
          <w:b/>
          <w:lang w:val="ru-RU"/>
        </w:rPr>
      </w:pPr>
      <w:r w:rsidRPr="00665ABD">
        <w:rPr>
          <w:b/>
          <w:lang w:val="ru-RU"/>
        </w:rPr>
        <w:t>Члан 3.</w:t>
      </w:r>
    </w:p>
    <w:p w:rsidR="00DB2E78" w:rsidRPr="00665ABD" w:rsidRDefault="00DB2E78" w:rsidP="00DB2E78">
      <w:pPr>
        <w:spacing w:line="276" w:lineRule="auto"/>
        <w:jc w:val="both"/>
        <w:rPr>
          <w:lang w:val="ru-RU"/>
        </w:rPr>
      </w:pPr>
      <w:r w:rsidRPr="00665ABD">
        <w:rPr>
          <w:lang w:val="ru-RU"/>
        </w:rPr>
        <w:tab/>
      </w:r>
      <w:r>
        <w:rPr>
          <w:lang w:val="ru-RU"/>
        </w:rPr>
        <w:t>Снабдевач</w:t>
      </w:r>
      <w:r w:rsidRPr="00665ABD">
        <w:rPr>
          <w:lang w:val="ru-RU"/>
        </w:rPr>
        <w:t xml:space="preserve"> испоручује уговорена добра из члана 2. овог Уговора на један од следећих начина (заокружити и попунити):</w:t>
      </w:r>
    </w:p>
    <w:p w:rsidR="00DB2E78" w:rsidRPr="00665ABD" w:rsidRDefault="00DB2E78" w:rsidP="00DB2E78">
      <w:pPr>
        <w:spacing w:line="276" w:lineRule="auto"/>
        <w:jc w:val="both"/>
        <w:rPr>
          <w:lang w:val="ru-RU"/>
        </w:rPr>
      </w:pPr>
      <w:r w:rsidRPr="00665ABD">
        <w:rPr>
          <w:lang w:val="ru-RU"/>
        </w:rPr>
        <w:tab/>
        <w:t>а) самостално;</w:t>
      </w:r>
    </w:p>
    <w:p w:rsidR="00DB2E78" w:rsidRDefault="00DB2E78" w:rsidP="00DB2E78">
      <w:pPr>
        <w:spacing w:line="276" w:lineRule="auto"/>
        <w:ind w:firstLine="708"/>
        <w:jc w:val="both"/>
        <w:rPr>
          <w:lang w:val="ru-RU"/>
        </w:rPr>
      </w:pPr>
      <w:r w:rsidRPr="00665ABD">
        <w:rPr>
          <w:lang w:val="ru-RU"/>
        </w:rPr>
        <w:t>б) са подизвођачима:</w:t>
      </w:r>
    </w:p>
    <w:p w:rsidR="00E3053C" w:rsidRDefault="00E3053C" w:rsidP="00E3053C">
      <w:pPr>
        <w:tabs>
          <w:tab w:val="left" w:pos="4029"/>
        </w:tabs>
        <w:spacing w:line="276" w:lineRule="auto"/>
        <w:jc w:val="both"/>
        <w:rPr>
          <w:lang w:val="ru-RU"/>
        </w:rPr>
      </w:pPr>
      <w:r>
        <w:rPr>
          <w:lang w:val="ru-RU"/>
        </w:rPr>
        <w:tab/>
        <w:t>-  35   -</w:t>
      </w:r>
    </w:p>
    <w:p w:rsidR="00E3053C" w:rsidRPr="00665ABD" w:rsidRDefault="00E3053C" w:rsidP="00DB2E78">
      <w:pPr>
        <w:spacing w:line="276" w:lineRule="auto"/>
        <w:ind w:firstLine="708"/>
        <w:jc w:val="both"/>
        <w:rPr>
          <w:lang w:val="ru-RU"/>
        </w:rPr>
      </w:pPr>
    </w:p>
    <w:p w:rsidR="00DB2E78" w:rsidRPr="00665ABD" w:rsidRDefault="00DB2E78" w:rsidP="00DB2E78">
      <w:pPr>
        <w:spacing w:line="276" w:lineRule="auto"/>
        <w:jc w:val="both"/>
        <w:rPr>
          <w:lang w:val="ru-RU"/>
        </w:rPr>
      </w:pPr>
      <w:r w:rsidRPr="00665ABD">
        <w:rPr>
          <w:u w:val="single"/>
          <w:lang w:val="ru-RU"/>
        </w:rPr>
        <w:lastRenderedPageBreak/>
        <w:tab/>
      </w:r>
      <w:r w:rsidRPr="00665ABD">
        <w:rPr>
          <w:u w:val="single"/>
          <w:lang w:val="ru-RU"/>
        </w:rPr>
        <w:tab/>
      </w:r>
      <w:r w:rsidRPr="00665ABD">
        <w:rPr>
          <w:lang w:val="ru-RU"/>
        </w:rPr>
        <w:t xml:space="preserve">% укупне уговорене вредности добара и то: </w:t>
      </w:r>
      <w:r w:rsidRPr="00665ABD">
        <w:rPr>
          <w:u w:val="single"/>
          <w:lang w:val="ru-RU"/>
        </w:rPr>
        <w:tab/>
      </w:r>
      <w:r w:rsidRPr="00665ABD">
        <w:rPr>
          <w:u w:val="single"/>
          <w:lang w:val="ru-RU"/>
        </w:rPr>
        <w:tab/>
      </w:r>
      <w:r w:rsidRPr="00665ABD">
        <w:rPr>
          <w:u w:val="single"/>
          <w:lang w:val="ru-RU"/>
        </w:rPr>
        <w:tab/>
      </w:r>
      <w:r w:rsidRPr="00665ABD">
        <w:rPr>
          <w:u w:val="single"/>
          <w:lang w:val="ru-RU"/>
        </w:rPr>
        <w:tab/>
      </w:r>
      <w:r w:rsidRPr="00665ABD">
        <w:rPr>
          <w:u w:val="single"/>
          <w:lang w:val="ru-RU"/>
        </w:rPr>
        <w:tab/>
        <w:t>(</w:t>
      </w:r>
      <w:r w:rsidRPr="00665ABD">
        <w:rPr>
          <w:lang w:val="ru-RU"/>
        </w:rPr>
        <w:t>уписати тачан део предмета јавне набавке) извршиће преко подизвођача</w:t>
      </w:r>
      <w:r w:rsidRPr="00665ABD">
        <w:rPr>
          <w:u w:val="single"/>
          <w:lang w:val="ru-RU"/>
        </w:rPr>
        <w:tab/>
      </w:r>
      <w:r w:rsidRPr="00665ABD">
        <w:rPr>
          <w:u w:val="single"/>
          <w:lang w:val="ru-RU"/>
        </w:rPr>
        <w:tab/>
      </w:r>
      <w:r w:rsidRPr="00665ABD">
        <w:rPr>
          <w:u w:val="single"/>
          <w:lang w:val="ru-RU"/>
        </w:rPr>
        <w:tab/>
      </w:r>
      <w:r w:rsidRPr="00665ABD">
        <w:rPr>
          <w:u w:val="single"/>
          <w:lang w:val="ru-RU"/>
        </w:rPr>
        <w:tab/>
      </w:r>
      <w:r w:rsidRPr="00665ABD">
        <w:rPr>
          <w:lang w:val="ru-RU"/>
        </w:rPr>
        <w:t>(назив подизвођача);</w:t>
      </w:r>
    </w:p>
    <w:p w:rsidR="00DB2E78" w:rsidRPr="00665ABD" w:rsidRDefault="00DB2E78" w:rsidP="00DB2E78">
      <w:pPr>
        <w:spacing w:line="276" w:lineRule="auto"/>
        <w:jc w:val="both"/>
        <w:rPr>
          <w:lang w:val="ru-RU"/>
        </w:rPr>
      </w:pPr>
      <w:r w:rsidRPr="00665ABD">
        <w:rPr>
          <w:u w:val="single"/>
          <w:lang w:val="ru-RU"/>
        </w:rPr>
        <w:tab/>
      </w:r>
      <w:r w:rsidRPr="00665ABD">
        <w:rPr>
          <w:u w:val="single"/>
          <w:lang w:val="ru-RU"/>
        </w:rPr>
        <w:tab/>
      </w:r>
      <w:r w:rsidRPr="00665ABD">
        <w:rPr>
          <w:lang w:val="ru-RU"/>
        </w:rPr>
        <w:t xml:space="preserve">% укупне уговорене вредности добара и то: </w:t>
      </w:r>
      <w:r w:rsidRPr="00665ABD">
        <w:rPr>
          <w:u w:val="single"/>
          <w:lang w:val="ru-RU"/>
        </w:rPr>
        <w:tab/>
      </w:r>
      <w:r w:rsidRPr="00665ABD">
        <w:rPr>
          <w:u w:val="single"/>
          <w:lang w:val="ru-RU"/>
        </w:rPr>
        <w:tab/>
      </w:r>
      <w:r w:rsidRPr="00665ABD">
        <w:rPr>
          <w:u w:val="single"/>
          <w:lang w:val="ru-RU"/>
        </w:rPr>
        <w:tab/>
      </w:r>
      <w:r w:rsidRPr="00665ABD">
        <w:rPr>
          <w:u w:val="single"/>
          <w:lang w:val="ru-RU"/>
        </w:rPr>
        <w:tab/>
      </w:r>
      <w:r w:rsidRPr="00665ABD">
        <w:rPr>
          <w:u w:val="single"/>
          <w:lang w:val="ru-RU"/>
        </w:rPr>
        <w:tab/>
        <w:t>(</w:t>
      </w:r>
      <w:r w:rsidRPr="00665ABD">
        <w:rPr>
          <w:lang w:val="ru-RU"/>
        </w:rPr>
        <w:t>уписати тачан део предмета јавне набавке) извршиће преко подизвођача</w:t>
      </w:r>
      <w:r w:rsidRPr="00665ABD">
        <w:rPr>
          <w:u w:val="single"/>
          <w:lang w:val="ru-RU"/>
        </w:rPr>
        <w:tab/>
      </w:r>
      <w:r w:rsidRPr="00665ABD">
        <w:rPr>
          <w:u w:val="single"/>
          <w:lang w:val="ru-RU"/>
        </w:rPr>
        <w:tab/>
      </w:r>
      <w:r w:rsidRPr="00665ABD">
        <w:rPr>
          <w:u w:val="single"/>
          <w:lang w:val="ru-RU"/>
        </w:rPr>
        <w:tab/>
      </w:r>
      <w:r w:rsidRPr="00665ABD">
        <w:rPr>
          <w:u w:val="single"/>
          <w:lang w:val="ru-RU"/>
        </w:rPr>
        <w:tab/>
      </w:r>
      <w:r w:rsidRPr="00665ABD">
        <w:rPr>
          <w:lang w:val="ru-RU"/>
        </w:rPr>
        <w:t>(назив подизвођача);</w:t>
      </w:r>
    </w:p>
    <w:p w:rsidR="00DB2E78" w:rsidRPr="00665ABD" w:rsidRDefault="00DB2E78" w:rsidP="00DB2E78">
      <w:pPr>
        <w:spacing w:line="276" w:lineRule="auto"/>
        <w:jc w:val="both"/>
        <w:rPr>
          <w:lang w:val="ru-RU"/>
        </w:rPr>
      </w:pPr>
      <w:r w:rsidRPr="00665ABD">
        <w:rPr>
          <w:u w:val="single"/>
          <w:lang w:val="ru-RU"/>
        </w:rPr>
        <w:tab/>
      </w:r>
      <w:r w:rsidRPr="00665ABD">
        <w:rPr>
          <w:u w:val="single"/>
          <w:lang w:val="ru-RU"/>
        </w:rPr>
        <w:tab/>
      </w:r>
      <w:r w:rsidRPr="00665ABD">
        <w:rPr>
          <w:lang w:val="ru-RU"/>
        </w:rPr>
        <w:t xml:space="preserve">% укупне уговорене вредности добара и то: </w:t>
      </w:r>
      <w:r w:rsidRPr="00665ABD">
        <w:rPr>
          <w:u w:val="single"/>
          <w:lang w:val="ru-RU"/>
        </w:rPr>
        <w:tab/>
      </w:r>
      <w:r w:rsidRPr="00665ABD">
        <w:rPr>
          <w:u w:val="single"/>
          <w:lang w:val="ru-RU"/>
        </w:rPr>
        <w:tab/>
      </w:r>
      <w:r w:rsidRPr="00665ABD">
        <w:rPr>
          <w:u w:val="single"/>
          <w:lang w:val="ru-RU"/>
        </w:rPr>
        <w:tab/>
      </w:r>
      <w:r w:rsidRPr="00665ABD">
        <w:rPr>
          <w:u w:val="single"/>
          <w:lang w:val="ru-RU"/>
        </w:rPr>
        <w:tab/>
      </w:r>
      <w:r w:rsidRPr="00665ABD">
        <w:rPr>
          <w:u w:val="single"/>
          <w:lang w:val="ru-RU"/>
        </w:rPr>
        <w:tab/>
        <w:t>(</w:t>
      </w:r>
      <w:r w:rsidRPr="00665ABD">
        <w:rPr>
          <w:lang w:val="ru-RU"/>
        </w:rPr>
        <w:t>уписати тачан део предмета јавне набавке) извршиће преко подизвођача</w:t>
      </w:r>
      <w:r w:rsidRPr="00665ABD">
        <w:rPr>
          <w:u w:val="single"/>
          <w:lang w:val="ru-RU"/>
        </w:rPr>
        <w:tab/>
      </w:r>
      <w:r w:rsidRPr="00665ABD">
        <w:rPr>
          <w:u w:val="single"/>
          <w:lang w:val="ru-RU"/>
        </w:rPr>
        <w:tab/>
      </w:r>
      <w:r w:rsidRPr="00665ABD">
        <w:rPr>
          <w:u w:val="single"/>
          <w:lang w:val="ru-RU"/>
        </w:rPr>
        <w:tab/>
      </w:r>
      <w:r w:rsidRPr="00665ABD">
        <w:rPr>
          <w:u w:val="single"/>
          <w:lang w:val="ru-RU"/>
        </w:rPr>
        <w:tab/>
      </w:r>
      <w:r w:rsidRPr="00665ABD">
        <w:rPr>
          <w:lang w:val="ru-RU"/>
        </w:rPr>
        <w:t>(назив подизвођача);</w:t>
      </w:r>
    </w:p>
    <w:p w:rsidR="00DB2E78" w:rsidRPr="00665ABD" w:rsidRDefault="00DB2E78" w:rsidP="00DB2E78">
      <w:pPr>
        <w:spacing w:line="276" w:lineRule="auto"/>
        <w:jc w:val="both"/>
        <w:rPr>
          <w:lang w:val="ru-RU"/>
        </w:rPr>
      </w:pPr>
      <w:r w:rsidRPr="00665ABD">
        <w:rPr>
          <w:lang w:val="ru-RU"/>
        </w:rPr>
        <w:tab/>
        <w:t>в) заједнички, као група следећих понуђача:</w:t>
      </w:r>
    </w:p>
    <w:p w:rsidR="00DB2E78" w:rsidRPr="00665ABD" w:rsidRDefault="00DB2E78" w:rsidP="00DB2E78">
      <w:pPr>
        <w:spacing w:line="276" w:lineRule="auto"/>
        <w:jc w:val="both"/>
        <w:rPr>
          <w:u w:val="single"/>
          <w:lang w:val="ru-RU"/>
        </w:rPr>
      </w:pPr>
      <w:r w:rsidRPr="00665ABD">
        <w:rPr>
          <w:u w:val="single"/>
          <w:lang w:val="ru-RU"/>
        </w:rPr>
        <w:tab/>
      </w:r>
      <w:r w:rsidRPr="00665ABD">
        <w:rPr>
          <w:u w:val="single"/>
          <w:lang w:val="ru-RU"/>
        </w:rPr>
        <w:tab/>
      </w:r>
      <w:r w:rsidRPr="00665ABD">
        <w:rPr>
          <w:u w:val="single"/>
          <w:lang w:val="ru-RU"/>
        </w:rPr>
        <w:tab/>
      </w:r>
      <w:r w:rsidRPr="00665ABD">
        <w:rPr>
          <w:u w:val="single"/>
          <w:lang w:val="ru-RU"/>
        </w:rPr>
        <w:tab/>
      </w:r>
      <w:r w:rsidRPr="00665ABD">
        <w:rPr>
          <w:u w:val="single"/>
          <w:lang w:val="ru-RU"/>
        </w:rPr>
        <w:tab/>
      </w:r>
      <w:r w:rsidRPr="00665ABD">
        <w:rPr>
          <w:u w:val="single"/>
          <w:lang w:val="ru-RU"/>
        </w:rPr>
        <w:tab/>
      </w:r>
      <w:r w:rsidRPr="00665ABD">
        <w:rPr>
          <w:lang w:val="ru-RU"/>
        </w:rPr>
        <w:t xml:space="preserve">из </w:t>
      </w:r>
      <w:r w:rsidRPr="00665ABD">
        <w:rPr>
          <w:u w:val="single"/>
          <w:lang w:val="ru-RU"/>
        </w:rPr>
        <w:tab/>
      </w:r>
      <w:r w:rsidRPr="00665ABD">
        <w:rPr>
          <w:u w:val="single"/>
          <w:lang w:val="ru-RU"/>
        </w:rPr>
        <w:tab/>
      </w:r>
      <w:r w:rsidRPr="00665ABD">
        <w:rPr>
          <w:u w:val="single"/>
          <w:lang w:val="ru-RU"/>
        </w:rPr>
        <w:tab/>
      </w:r>
      <w:r w:rsidRPr="00665ABD">
        <w:rPr>
          <w:u w:val="single"/>
          <w:lang w:val="ru-RU"/>
        </w:rPr>
        <w:tab/>
      </w:r>
      <w:r w:rsidRPr="00665ABD">
        <w:rPr>
          <w:u w:val="single"/>
          <w:lang w:val="ru-RU"/>
        </w:rPr>
        <w:tab/>
      </w:r>
    </w:p>
    <w:p w:rsidR="00DB2E78" w:rsidRPr="00665ABD" w:rsidRDefault="00DB2E78" w:rsidP="00DB2E78">
      <w:pPr>
        <w:spacing w:line="276" w:lineRule="auto"/>
        <w:jc w:val="both"/>
        <w:rPr>
          <w:u w:val="single"/>
          <w:lang w:val="ru-RU"/>
        </w:rPr>
      </w:pPr>
      <w:r w:rsidRPr="00665ABD">
        <w:rPr>
          <w:u w:val="single"/>
          <w:lang w:val="ru-RU"/>
        </w:rPr>
        <w:tab/>
      </w:r>
      <w:r w:rsidRPr="00665ABD">
        <w:rPr>
          <w:u w:val="single"/>
          <w:lang w:val="ru-RU"/>
        </w:rPr>
        <w:tab/>
      </w:r>
      <w:r w:rsidRPr="00665ABD">
        <w:rPr>
          <w:u w:val="single"/>
          <w:lang w:val="ru-RU"/>
        </w:rPr>
        <w:tab/>
      </w:r>
      <w:r w:rsidRPr="00665ABD">
        <w:rPr>
          <w:u w:val="single"/>
          <w:lang w:val="ru-RU"/>
        </w:rPr>
        <w:tab/>
      </w:r>
      <w:r w:rsidRPr="00665ABD">
        <w:rPr>
          <w:u w:val="single"/>
          <w:lang w:val="ru-RU"/>
        </w:rPr>
        <w:tab/>
      </w:r>
      <w:r w:rsidRPr="00665ABD">
        <w:rPr>
          <w:u w:val="single"/>
          <w:lang w:val="ru-RU"/>
        </w:rPr>
        <w:tab/>
      </w:r>
      <w:r w:rsidRPr="00665ABD">
        <w:rPr>
          <w:lang w:val="ru-RU"/>
        </w:rPr>
        <w:t xml:space="preserve">из </w:t>
      </w:r>
      <w:r w:rsidRPr="00665ABD">
        <w:rPr>
          <w:u w:val="single"/>
          <w:lang w:val="ru-RU"/>
        </w:rPr>
        <w:tab/>
      </w:r>
      <w:r w:rsidRPr="00665ABD">
        <w:rPr>
          <w:u w:val="single"/>
          <w:lang w:val="ru-RU"/>
        </w:rPr>
        <w:tab/>
      </w:r>
      <w:r w:rsidRPr="00665ABD">
        <w:rPr>
          <w:u w:val="single"/>
          <w:lang w:val="ru-RU"/>
        </w:rPr>
        <w:tab/>
      </w:r>
      <w:r w:rsidRPr="00665ABD">
        <w:rPr>
          <w:u w:val="single"/>
          <w:lang w:val="ru-RU"/>
        </w:rPr>
        <w:tab/>
      </w:r>
      <w:r w:rsidRPr="00665ABD">
        <w:rPr>
          <w:u w:val="single"/>
          <w:lang w:val="ru-RU"/>
        </w:rPr>
        <w:tab/>
      </w:r>
    </w:p>
    <w:p w:rsidR="00DB2E78" w:rsidRPr="00665ABD" w:rsidRDefault="00DB2E78" w:rsidP="00DB2E78">
      <w:pPr>
        <w:spacing w:line="276" w:lineRule="auto"/>
        <w:jc w:val="both"/>
        <w:rPr>
          <w:u w:val="single"/>
          <w:lang w:val="ru-RU"/>
        </w:rPr>
      </w:pPr>
    </w:p>
    <w:p w:rsidR="00DB2E78" w:rsidRPr="00665ABD" w:rsidRDefault="00DB2E78" w:rsidP="00DB2E78">
      <w:pPr>
        <w:spacing w:line="276" w:lineRule="auto"/>
        <w:jc w:val="center"/>
        <w:rPr>
          <w:b/>
          <w:lang w:val="ru-RU"/>
        </w:rPr>
      </w:pPr>
      <w:r w:rsidRPr="00665ABD">
        <w:rPr>
          <w:b/>
          <w:lang w:val="ru-RU"/>
        </w:rPr>
        <w:t>Члан 4.</w:t>
      </w:r>
    </w:p>
    <w:p w:rsidR="00DB2E78" w:rsidRPr="00665ABD" w:rsidRDefault="00DB2E78" w:rsidP="00DB2E78">
      <w:pPr>
        <w:ind w:firstLine="708"/>
        <w:jc w:val="both"/>
        <w:rPr>
          <w:lang w:val="sr-Cyrl-CS"/>
        </w:rPr>
      </w:pPr>
      <w:r w:rsidRPr="00665ABD">
        <w:rPr>
          <w:lang w:val="ru-RU"/>
        </w:rPr>
        <w:t xml:space="preserve">Уговорена цена </w:t>
      </w:r>
      <w:r>
        <w:rPr>
          <w:lang w:val="ru-RU"/>
        </w:rPr>
        <w:t>електричне енергијепо</w:t>
      </w:r>
      <w:r w:rsidRPr="00665ABD">
        <w:rPr>
          <w:lang w:val="ru-RU"/>
        </w:rPr>
        <w:t xml:space="preserve"> Понуд</w:t>
      </w:r>
      <w:r w:rsidR="000C114A">
        <w:rPr>
          <w:lang w:val="ru-RU"/>
        </w:rPr>
        <w:t>и бр. _________ од ___.___.201</w:t>
      </w:r>
      <w:r w:rsidR="000C114A">
        <w:t>6</w:t>
      </w:r>
      <w:r>
        <w:rPr>
          <w:lang w:val="ru-RU"/>
        </w:rPr>
        <w:t>. године</w:t>
      </w:r>
      <w:r w:rsidRPr="00665ABD">
        <w:rPr>
          <w:lang w:val="ru-RU"/>
        </w:rPr>
        <w:t xml:space="preserve"> без пореза на додату вредност износи</w:t>
      </w:r>
      <w:r>
        <w:t>_____________</w:t>
      </w:r>
      <w:r>
        <w:rPr>
          <w:lang w:val="ru-RU"/>
        </w:rPr>
        <w:t xml:space="preserve">_ </w:t>
      </w:r>
      <w:r w:rsidRPr="00665ABD">
        <w:rPr>
          <w:lang w:val="ru-RU"/>
        </w:rPr>
        <w:t>динара</w:t>
      </w:r>
      <w:r>
        <w:rPr>
          <w:lang w:val="ru-RU"/>
        </w:rPr>
        <w:t xml:space="preserve"> по </w:t>
      </w:r>
      <w:r>
        <w:t xml:space="preserve">kWh  </w:t>
      </w:r>
      <w:r>
        <w:rPr>
          <w:lang w:val="sr-Cyrl-CS"/>
        </w:rPr>
        <w:t>испоручене електричне енергије</w:t>
      </w:r>
      <w:r w:rsidRPr="00665ABD">
        <w:rPr>
          <w:lang w:val="ru-RU"/>
        </w:rPr>
        <w:t xml:space="preserve">, </w:t>
      </w:r>
      <w:r>
        <w:rPr>
          <w:lang w:val="ru-RU"/>
        </w:rPr>
        <w:t>безурачунатог ПДВ-а</w:t>
      </w:r>
      <w:r w:rsidRPr="00665ABD">
        <w:rPr>
          <w:lang w:val="ru-RU"/>
        </w:rPr>
        <w:t>.</w:t>
      </w:r>
    </w:p>
    <w:p w:rsidR="00DB2E78" w:rsidRPr="00665ABD" w:rsidRDefault="00DB2E78" w:rsidP="00DB2E78">
      <w:pPr>
        <w:ind w:firstLine="720"/>
        <w:jc w:val="both"/>
        <w:rPr>
          <w:lang w:val="sr-Cyrl-CS"/>
        </w:rPr>
      </w:pPr>
      <w:r w:rsidRPr="00665ABD">
        <w:rPr>
          <w:lang w:val="sr-Cyrl-CS"/>
        </w:rPr>
        <w:t>Цена мора бити фиксна током целог периода извршења уговора и неће подлегати променама ни из каквог разлога.</w:t>
      </w:r>
    </w:p>
    <w:p w:rsidR="00DB2E78" w:rsidRDefault="00DB2E78" w:rsidP="00DB2E78">
      <w:pPr>
        <w:ind w:firstLine="720"/>
        <w:jc w:val="both"/>
        <w:rPr>
          <w:lang w:val="sr-Cyrl-CS"/>
        </w:rPr>
      </w:pPr>
      <w:r w:rsidRPr="00745A8F">
        <w:rPr>
          <w:lang w:val="sr-Cyrl-CS"/>
        </w:rPr>
        <w:t>У цену из члана 1. овог уговора нису урачунати трошкови приступа икоришћења система за пренос електричне енергије ни трошкови приступа и коришћењасистема за дистрибуцију електричне енергије, као ни накнаде за подстицајповлашћених произвођача електричне енергије.</w:t>
      </w:r>
    </w:p>
    <w:p w:rsidR="00DB2E78" w:rsidRDefault="00DB2E78" w:rsidP="00DB2E78">
      <w:pPr>
        <w:ind w:firstLine="720"/>
        <w:jc w:val="both"/>
        <w:rPr>
          <w:lang w:val="sr-Cyrl-CS"/>
        </w:rPr>
      </w:pPr>
      <w:r w:rsidRPr="00745A8F">
        <w:rPr>
          <w:lang w:val="sr-Cyrl-CS"/>
        </w:rPr>
        <w:t>Трошкове из става 3. овог члана Снабдевач ће, у оквиру рачуна, фактурисати</w:t>
      </w:r>
      <w:r w:rsidR="004F7A56">
        <w:t xml:space="preserve"> </w:t>
      </w:r>
      <w:r w:rsidRPr="00745A8F">
        <w:rPr>
          <w:lang w:val="sr-Cyrl-CS"/>
        </w:rPr>
        <w:t>Купцу сваког месеца, на основу обрачунских величина за места примопредаје Купца, узпримену ценовника за приступ систему за пренос електричне енергије и ценовника заприступ систему за дистрибуцију електричне енергије, а у складу са важећом Одлукомо цени приступа систему за дистрибуцију електричне енергије објављеној у Службеномгласнику Републике Србије, односно у ускладу са методологијама за одређивање ценаобјављених у "Службеном гласнику Републике Србије".</w:t>
      </w:r>
    </w:p>
    <w:p w:rsidR="00DB2E78" w:rsidRDefault="00DB2E78" w:rsidP="00DB2E78">
      <w:pPr>
        <w:spacing w:line="276" w:lineRule="auto"/>
        <w:jc w:val="center"/>
        <w:rPr>
          <w:b/>
          <w:lang w:val="ru-RU"/>
        </w:rPr>
      </w:pPr>
    </w:p>
    <w:p w:rsidR="00DB2E78" w:rsidRPr="00665ABD" w:rsidRDefault="00DB2E78" w:rsidP="00DB2E78">
      <w:pPr>
        <w:spacing w:line="276" w:lineRule="auto"/>
        <w:jc w:val="center"/>
        <w:rPr>
          <w:b/>
          <w:lang w:val="ru-RU"/>
        </w:rPr>
      </w:pPr>
      <w:r w:rsidRPr="00665ABD">
        <w:rPr>
          <w:b/>
          <w:lang w:val="ru-RU"/>
        </w:rPr>
        <w:t>Члан 5.</w:t>
      </w:r>
    </w:p>
    <w:p w:rsidR="00DB2E78" w:rsidRPr="00745A8F" w:rsidRDefault="00DB2E78" w:rsidP="00DB2E78">
      <w:pPr>
        <w:jc w:val="both"/>
        <w:rPr>
          <w:bCs/>
          <w:lang w:val="sr-Cyrl-CS"/>
        </w:rPr>
      </w:pPr>
      <w:r w:rsidRPr="00665ABD">
        <w:rPr>
          <w:bCs/>
          <w:lang w:val="sr-Cyrl-CS"/>
        </w:rPr>
        <w:tab/>
      </w:r>
      <w:r w:rsidRPr="00745A8F">
        <w:rPr>
          <w:bCs/>
          <w:lang w:val="sr-Cyrl-CS"/>
        </w:rPr>
        <w:t>Уговорне стране обавезу снабдевања и продаје, односно преузимања и плаћањаелектричне енергије извршиће према следећем:</w:t>
      </w:r>
    </w:p>
    <w:p w:rsidR="00DB2E78" w:rsidRPr="00745A8F" w:rsidRDefault="00DB2E78" w:rsidP="00DB2E78">
      <w:pPr>
        <w:jc w:val="both"/>
        <w:rPr>
          <w:bCs/>
          <w:lang w:val="sr-Cyrl-CS"/>
        </w:rPr>
      </w:pPr>
      <w:r w:rsidRPr="00745A8F">
        <w:rPr>
          <w:b/>
          <w:bCs/>
          <w:lang w:val="sr-Cyrl-CS"/>
        </w:rPr>
        <w:t>Врста продаје</w:t>
      </w:r>
      <w:r w:rsidRPr="00745A8F">
        <w:rPr>
          <w:bCs/>
          <w:lang w:val="sr-Cyrl-CS"/>
        </w:rPr>
        <w:t>: потпуно снабдевање електричном енергијом са балансномодговорношћу,</w:t>
      </w:r>
    </w:p>
    <w:p w:rsidR="00DB2E78" w:rsidRDefault="00DB2E78" w:rsidP="00DB2E78">
      <w:pPr>
        <w:jc w:val="both"/>
        <w:rPr>
          <w:bCs/>
          <w:lang w:val="sr-Cyrl-CS"/>
        </w:rPr>
      </w:pPr>
      <w:r w:rsidRPr="00745A8F">
        <w:rPr>
          <w:bCs/>
          <w:lang w:val="sr-Cyrl-CS"/>
        </w:rPr>
        <w:t>Период испоруке:</w:t>
      </w:r>
      <w:r w:rsidR="00151F34">
        <w:rPr>
          <w:bCs/>
          <w:lang w:val="sr-Cyrl-CS"/>
        </w:rPr>
        <w:t xml:space="preserve"> од дана закључења уговора до 31</w:t>
      </w:r>
      <w:r w:rsidR="00D45D0D">
        <w:rPr>
          <w:bCs/>
          <w:lang w:val="sr-Cyrl-CS"/>
        </w:rPr>
        <w:t>.0</w:t>
      </w:r>
      <w:r w:rsidR="000C114A">
        <w:rPr>
          <w:bCs/>
          <w:lang w:val="sr-Cyrl-CS"/>
        </w:rPr>
        <w:t>5.2017</w:t>
      </w:r>
      <w:r w:rsidRPr="00745A8F">
        <w:rPr>
          <w:bCs/>
          <w:lang w:val="sr-Cyrl-CS"/>
        </w:rPr>
        <w:t xml:space="preserve"> године, од 00:00 до24:00. </w:t>
      </w:r>
      <w:r w:rsidRPr="00745A8F">
        <w:rPr>
          <w:b/>
          <w:bCs/>
          <w:lang w:val="sr-Cyrl-CS"/>
        </w:rPr>
        <w:t>Количина енергије</w:t>
      </w:r>
      <w:r w:rsidRPr="00745A8F">
        <w:rPr>
          <w:bCs/>
          <w:lang w:val="sr-Cyrl-CS"/>
        </w:rPr>
        <w:t>: на основу остварене потрошње Купца.</w:t>
      </w:r>
    </w:p>
    <w:p w:rsidR="006B7DF0" w:rsidRPr="00AC66EE" w:rsidRDefault="00DB2E78" w:rsidP="00DB2E78">
      <w:pPr>
        <w:jc w:val="both"/>
        <w:rPr>
          <w:bCs/>
        </w:rPr>
      </w:pPr>
      <w:r w:rsidRPr="00745A8F">
        <w:rPr>
          <w:b/>
          <w:bCs/>
          <w:lang w:val="sr-Cyrl-CS"/>
        </w:rPr>
        <w:t>Место испоруке</w:t>
      </w:r>
      <w:r w:rsidRPr="00745A8F">
        <w:rPr>
          <w:bCs/>
          <w:lang w:val="sr-Cyrl-CS"/>
        </w:rPr>
        <w:t>: обрачунск</w:t>
      </w:r>
      <w:r>
        <w:rPr>
          <w:bCs/>
          <w:lang w:val="sr-Cyrl-CS"/>
        </w:rPr>
        <w:t>а</w:t>
      </w:r>
      <w:r w:rsidRPr="00745A8F">
        <w:rPr>
          <w:bCs/>
          <w:lang w:val="sr-Cyrl-CS"/>
        </w:rPr>
        <w:t xml:space="preserve"> мерн</w:t>
      </w:r>
      <w:r>
        <w:rPr>
          <w:bCs/>
          <w:lang w:val="sr-Cyrl-CS"/>
        </w:rPr>
        <w:t>а</w:t>
      </w:r>
      <w:r w:rsidRPr="00745A8F">
        <w:rPr>
          <w:bCs/>
          <w:lang w:val="sr-Cyrl-CS"/>
        </w:rPr>
        <w:t xml:space="preserve"> мест</w:t>
      </w:r>
      <w:r>
        <w:rPr>
          <w:bCs/>
          <w:lang w:val="sr-Cyrl-CS"/>
        </w:rPr>
        <w:t xml:space="preserve">а Купца, </w:t>
      </w:r>
      <w:r w:rsidRPr="00745A8F">
        <w:rPr>
          <w:bCs/>
          <w:lang w:val="sr-Cyrl-CS"/>
        </w:rPr>
        <w:t>прикључен</w:t>
      </w:r>
      <w:r>
        <w:rPr>
          <w:bCs/>
          <w:lang w:val="sr-Cyrl-CS"/>
        </w:rPr>
        <w:t>а</w:t>
      </w:r>
      <w:r w:rsidRPr="00745A8F">
        <w:rPr>
          <w:bCs/>
          <w:lang w:val="sr-Cyrl-CS"/>
        </w:rPr>
        <w:t xml:space="preserve"> на дистрибутивни систем у категорији потрошње </w:t>
      </w:r>
      <w:r w:rsidRPr="004816E3">
        <w:rPr>
          <w:bCs/>
          <w:lang w:val="sr-Cyrl-CS"/>
        </w:rPr>
        <w:t>на ниском напону</w:t>
      </w:r>
      <w:r w:rsidRPr="00745A8F">
        <w:rPr>
          <w:bCs/>
          <w:lang w:val="sr-Cyrl-CS"/>
        </w:rPr>
        <w:t xml:space="preserve"> ускладу </w:t>
      </w:r>
      <w:r>
        <w:rPr>
          <w:bCs/>
          <w:lang w:val="sr-Cyrl-CS"/>
        </w:rPr>
        <w:t xml:space="preserve">са постојећим ознакама ЕД, и то мерна место </w:t>
      </w:r>
      <w:r w:rsidR="00096AD0">
        <w:rPr>
          <w:bCs/>
          <w:lang w:val="sr-Cyrl-CS"/>
        </w:rPr>
        <w:t xml:space="preserve">ЕД </w:t>
      </w:r>
      <w:r w:rsidR="006B7DF0">
        <w:rPr>
          <w:bCs/>
          <w:lang w:val="sr-Cyrl-CS"/>
        </w:rPr>
        <w:t>број</w:t>
      </w:r>
      <w:r w:rsidR="00096AD0">
        <w:rPr>
          <w:bCs/>
          <w:lang w:val="sr-Cyrl-CS"/>
        </w:rPr>
        <w:t>:</w:t>
      </w:r>
      <w:r w:rsidR="00096AD0" w:rsidRPr="00096AD0">
        <w:rPr>
          <w:bCs/>
          <w:lang w:val="sr-Cyrl-CS"/>
        </w:rPr>
        <w:t>30-318 0040473-0</w:t>
      </w:r>
      <w:r>
        <w:rPr>
          <w:bCs/>
          <w:lang w:val="sr-Cyrl-CS"/>
        </w:rPr>
        <w:t>,</w:t>
      </w:r>
      <w:r w:rsidR="00096AD0">
        <w:rPr>
          <w:bCs/>
          <w:lang w:val="sr-Cyrl-CS"/>
        </w:rPr>
        <w:t xml:space="preserve">ЕД </w:t>
      </w:r>
      <w:r w:rsidR="006B7DF0">
        <w:rPr>
          <w:bCs/>
          <w:lang w:val="sr-Cyrl-CS"/>
        </w:rPr>
        <w:t>број</w:t>
      </w:r>
      <w:r w:rsidR="00096AD0">
        <w:rPr>
          <w:bCs/>
          <w:lang w:val="sr-Cyrl-CS"/>
        </w:rPr>
        <w:t>:</w:t>
      </w:r>
      <w:r w:rsidR="00096AD0" w:rsidRPr="00096AD0">
        <w:rPr>
          <w:bCs/>
          <w:lang w:val="sr-Cyrl-CS"/>
        </w:rPr>
        <w:t>30-318 0040503-5</w:t>
      </w:r>
      <w:r w:rsidR="00096AD0">
        <w:rPr>
          <w:bCs/>
          <w:lang w:val="sr-Cyrl-CS"/>
        </w:rPr>
        <w:t xml:space="preserve">, ЕД </w:t>
      </w:r>
      <w:r w:rsidR="006B7DF0">
        <w:rPr>
          <w:bCs/>
          <w:lang w:val="sr-Cyrl-CS"/>
        </w:rPr>
        <w:t>број</w:t>
      </w:r>
      <w:r w:rsidR="00096AD0">
        <w:rPr>
          <w:bCs/>
          <w:lang w:val="sr-Cyrl-CS"/>
        </w:rPr>
        <w:t>:</w:t>
      </w:r>
      <w:r w:rsidR="00096AD0" w:rsidRPr="00096AD0">
        <w:rPr>
          <w:bCs/>
          <w:lang w:val="sr-Cyrl-CS"/>
        </w:rPr>
        <w:t>30-865 0040495-0</w:t>
      </w:r>
      <w:r w:rsidR="006B7DF0">
        <w:rPr>
          <w:bCs/>
        </w:rPr>
        <w:t xml:space="preserve">, </w:t>
      </w:r>
      <w:r w:rsidR="006B7DF0" w:rsidRPr="006B7DF0">
        <w:rPr>
          <w:bCs/>
        </w:rPr>
        <w:t xml:space="preserve">ЕД </w:t>
      </w:r>
      <w:r w:rsidR="006B7DF0">
        <w:rPr>
          <w:bCs/>
        </w:rPr>
        <w:t>број</w:t>
      </w:r>
      <w:r w:rsidR="006B7DF0" w:rsidRPr="006B7DF0">
        <w:rPr>
          <w:bCs/>
        </w:rPr>
        <w:t>: 30-273 0040440-0</w:t>
      </w:r>
      <w:r w:rsidR="006B7DF0">
        <w:rPr>
          <w:bCs/>
        </w:rPr>
        <w:t>,</w:t>
      </w:r>
      <w:r w:rsidR="006B7DF0" w:rsidRPr="006B7DF0">
        <w:rPr>
          <w:bCs/>
        </w:rPr>
        <w:t>ЕД број 30-264 0040483-4</w:t>
      </w:r>
      <w:r w:rsidR="006B7DF0">
        <w:rPr>
          <w:bCs/>
        </w:rPr>
        <w:t xml:space="preserve">,  </w:t>
      </w:r>
      <w:r w:rsidR="006B7DF0" w:rsidRPr="006B7DF0">
        <w:rPr>
          <w:bCs/>
        </w:rPr>
        <w:t>ЕД број30-254 0040455-8</w:t>
      </w:r>
      <w:r w:rsidR="006B7DF0">
        <w:rPr>
          <w:bCs/>
        </w:rPr>
        <w:t xml:space="preserve">, </w:t>
      </w:r>
      <w:r w:rsidR="006B7DF0">
        <w:rPr>
          <w:bCs/>
          <w:lang w:val="sr-Cyrl-CS"/>
        </w:rPr>
        <w:t xml:space="preserve">    ЕД</w:t>
      </w:r>
      <w:r w:rsidR="006B7DF0">
        <w:rPr>
          <w:bCs/>
        </w:rPr>
        <w:t>број</w:t>
      </w:r>
      <w:r w:rsidR="006B7DF0" w:rsidRPr="006B7DF0">
        <w:rPr>
          <w:bCs/>
          <w:lang w:val="sr-Cyrl-CS"/>
        </w:rPr>
        <w:t>:30-284 0044469-2</w:t>
      </w:r>
      <w:r w:rsidR="006B7DF0">
        <w:rPr>
          <w:bCs/>
        </w:rPr>
        <w:t xml:space="preserve">,  </w:t>
      </w:r>
      <w:r w:rsidR="006B7DF0" w:rsidRPr="006B7DF0">
        <w:rPr>
          <w:bCs/>
        </w:rPr>
        <w:t>ЕД број 30-285 0271703-5</w:t>
      </w:r>
      <w:r w:rsidR="006B7DF0">
        <w:rPr>
          <w:bCs/>
        </w:rPr>
        <w:t xml:space="preserve">, </w:t>
      </w:r>
      <w:r w:rsidR="006B7DF0" w:rsidRPr="006B7DF0">
        <w:rPr>
          <w:bCs/>
        </w:rPr>
        <w:t>ЕД број30-282 0040511-1</w:t>
      </w:r>
      <w:r w:rsidR="006B7DF0">
        <w:rPr>
          <w:bCs/>
        </w:rPr>
        <w:t>,         ЕД</w:t>
      </w:r>
      <w:r w:rsidR="006B7DF0" w:rsidRPr="006B7DF0">
        <w:rPr>
          <w:bCs/>
        </w:rPr>
        <w:t>број 50-243 0187575-2</w:t>
      </w:r>
      <w:r w:rsidR="00AC66EE">
        <w:rPr>
          <w:bCs/>
        </w:rPr>
        <w:t>.</w:t>
      </w:r>
      <w:r w:rsidR="00151F34" w:rsidRPr="00151F34">
        <w:rPr>
          <w:b/>
          <w:u w:val="single"/>
          <w:lang w:val="sr-Cyrl-CS"/>
        </w:rPr>
        <w:t xml:space="preserve"> </w:t>
      </w:r>
      <w:r w:rsidR="00151F34" w:rsidRPr="00151F34">
        <w:rPr>
          <w:lang w:val="sr-Cyrl-CS"/>
        </w:rPr>
        <w:t xml:space="preserve"> ЕД БРОЈ:</w:t>
      </w:r>
      <w:r w:rsidR="00151F34" w:rsidRPr="00151F34">
        <w:t>30-285-00 40-469-2</w:t>
      </w:r>
      <w:r w:rsidR="00151F34" w:rsidRPr="00151F34">
        <w:rPr>
          <w:lang w:val="sr-Cyrl-CS"/>
        </w:rPr>
        <w:t>_</w:t>
      </w:r>
      <w:r w:rsidR="00151F34">
        <w:rPr>
          <w:b/>
          <w:u w:val="single"/>
          <w:lang w:val="sr-Cyrl-CS"/>
        </w:rPr>
        <w:t xml:space="preserve"> </w:t>
      </w:r>
    </w:p>
    <w:p w:rsidR="00E3053C" w:rsidRDefault="00DB2E78" w:rsidP="00DB2E78">
      <w:pPr>
        <w:jc w:val="both"/>
        <w:rPr>
          <w:bCs/>
          <w:lang w:val="sr-Cyrl-CS"/>
        </w:rPr>
      </w:pPr>
      <w:r w:rsidRPr="00745A8F">
        <w:rPr>
          <w:bCs/>
          <w:lang w:val="sr-Cyrl-CS"/>
        </w:rPr>
        <w:t>Снабдевач се обавезује да врста и ниво квалитета испоручене електричне ене</w:t>
      </w:r>
      <w:r>
        <w:rPr>
          <w:bCs/>
          <w:lang w:val="sr-Cyrl-CS"/>
        </w:rPr>
        <w:t>р</w:t>
      </w:r>
      <w:r w:rsidRPr="00745A8F">
        <w:rPr>
          <w:bCs/>
          <w:lang w:val="sr-Cyrl-CS"/>
        </w:rPr>
        <w:t>гијебуде у складу са Правилником о раду преносног ситема (''Службени гласникРС'',бр.55/8и 3/12).Снабдевач се обавезује да испоручи електричну енергију у складу са Одлуком оусвајању правила о раду тржишта електричне енергије (''Службени гласник РС'' бр.120/12), Правилима о раду преносног система, Правилима о раду дистрибутивногсистема и Уредбом о условима испоруке електричне енергије, као и другим</w:t>
      </w:r>
      <w:r w:rsidR="003E3F17">
        <w:rPr>
          <w:bCs/>
          <w:lang w:val="sr-Cyrl-CS"/>
        </w:rPr>
        <w:t xml:space="preserve">   </w:t>
      </w:r>
      <w:r w:rsidRPr="00745A8F">
        <w:rPr>
          <w:bCs/>
          <w:lang w:val="sr-Cyrl-CS"/>
        </w:rPr>
        <w:t>подзаконским</w:t>
      </w:r>
    </w:p>
    <w:p w:rsidR="00E3053C" w:rsidRPr="00C953BF" w:rsidRDefault="00E3053C" w:rsidP="00E3053C">
      <w:pPr>
        <w:pStyle w:val="ListParagraph"/>
        <w:numPr>
          <w:ilvl w:val="0"/>
          <w:numId w:val="48"/>
        </w:numPr>
        <w:tabs>
          <w:tab w:val="left" w:pos="3586"/>
        </w:tabs>
        <w:ind w:right="-347"/>
        <w:jc w:val="both"/>
      </w:pPr>
      <w:r>
        <w:t>36    -</w:t>
      </w:r>
    </w:p>
    <w:p w:rsidR="00E3053C" w:rsidRDefault="00E3053C" w:rsidP="00DB2E78">
      <w:pPr>
        <w:jc w:val="both"/>
        <w:rPr>
          <w:bCs/>
          <w:lang w:val="sr-Cyrl-CS"/>
        </w:rPr>
      </w:pPr>
    </w:p>
    <w:p w:rsidR="00DB2E78" w:rsidRPr="00745A8F" w:rsidRDefault="00DB2E78" w:rsidP="00DB2E78">
      <w:pPr>
        <w:jc w:val="both"/>
        <w:rPr>
          <w:bCs/>
          <w:lang w:val="sr-Cyrl-CS"/>
        </w:rPr>
      </w:pPr>
      <w:r w:rsidRPr="00745A8F">
        <w:rPr>
          <w:bCs/>
          <w:lang w:val="sr-Cyrl-CS"/>
        </w:rPr>
        <w:t xml:space="preserve"> прописима који регулишу испоруку електричне енергије.Купац је дужан да измири своје обавезе, по пријему оригиналног рачуна, до </w:t>
      </w:r>
      <w:r>
        <w:rPr>
          <w:bCs/>
          <w:lang w:val="sr-Cyrl-CS"/>
        </w:rPr>
        <w:t>________</w:t>
      </w:r>
      <w:r w:rsidRPr="00745A8F">
        <w:rPr>
          <w:bCs/>
          <w:lang w:val="sr-Cyrl-CS"/>
        </w:rPr>
        <w:t xml:space="preserve"> у текућем месецу </w:t>
      </w:r>
      <w:r w:rsidRPr="00DA12FE">
        <w:rPr>
          <w:bCs/>
          <w:lang w:val="sr-Cyrl-CS"/>
        </w:rPr>
        <w:t>(не пре 20. у месецу)</w:t>
      </w:r>
      <w:r w:rsidRPr="00745A8F">
        <w:rPr>
          <w:bCs/>
          <w:lang w:val="sr-Cyrl-CS"/>
        </w:rPr>
        <w:t>за претходни месец.У случају кашњења у измирењу обавеза према условима из претходног става,Купац је дужан да снабдевачу за период доцње плати законску камату прописануЗаконом.Плаћање ће се вршити на рачун Снабдевача, по писменим инструкцијаманазначеним на самом рачуну, са позивом на број рачуна који се плаћа.</w:t>
      </w:r>
    </w:p>
    <w:p w:rsidR="00DB2E78" w:rsidRPr="00665ABD" w:rsidRDefault="00DB2E78" w:rsidP="00DB2E78">
      <w:pPr>
        <w:ind w:firstLine="720"/>
        <w:jc w:val="both"/>
        <w:rPr>
          <w:bCs/>
          <w:lang w:val="sr-Cyrl-CS"/>
        </w:rPr>
      </w:pPr>
      <w:r w:rsidRPr="00745A8F">
        <w:rPr>
          <w:bCs/>
          <w:lang w:val="sr-Cyrl-CS"/>
        </w:rPr>
        <w:t>Сматраће се да је Купац измирио своје обавезе када Снабдевачу уплати на рачунукупан износ цене за преузету енергију.</w:t>
      </w:r>
    </w:p>
    <w:p w:rsidR="00DB2E78" w:rsidRPr="00665ABD" w:rsidRDefault="00DB2E78" w:rsidP="00DB2E78">
      <w:pPr>
        <w:spacing w:line="276" w:lineRule="auto"/>
        <w:jc w:val="center"/>
        <w:rPr>
          <w:b/>
          <w:bCs/>
          <w:lang w:val="sr-Cyrl-CS"/>
        </w:rPr>
      </w:pPr>
      <w:r w:rsidRPr="00665ABD">
        <w:rPr>
          <w:b/>
          <w:bCs/>
          <w:lang w:val="sr-Cyrl-CS"/>
        </w:rPr>
        <w:t>Члан 6.</w:t>
      </w:r>
    </w:p>
    <w:p w:rsidR="00DB2E78" w:rsidRPr="00DA12FE" w:rsidRDefault="00DB2E78" w:rsidP="00DB2E78">
      <w:pPr>
        <w:tabs>
          <w:tab w:val="left" w:pos="720"/>
        </w:tabs>
        <w:jc w:val="both"/>
        <w:rPr>
          <w:bCs/>
          <w:lang w:val="sr-Cyrl-CS"/>
        </w:rPr>
      </w:pPr>
      <w:r w:rsidRPr="00665ABD">
        <w:rPr>
          <w:bCs/>
          <w:lang w:val="sr-Cyrl-CS"/>
        </w:rPr>
        <w:tab/>
      </w:r>
      <w:r w:rsidRPr="00DA12FE">
        <w:rPr>
          <w:bCs/>
          <w:lang w:val="sr-Cyrl-CS"/>
        </w:rPr>
        <w:t>Снабдевач сноси све ризике, у вези са преносом и испоруком електричнеенергије до места испоруке Купца.Снабдевач је дужан да даном потписивања овог уговора поступи у складу сачланом 141. став 5. Закона о енергетици (''Службени гласник РС'' бр. 57/11, 80/11-исправка, 93/12, 124/12), односно да закључи и Купцу достави:</w:t>
      </w:r>
    </w:p>
    <w:p w:rsidR="00DB2E78" w:rsidRPr="00DA12FE" w:rsidRDefault="00DB2E78" w:rsidP="00DB2E78">
      <w:pPr>
        <w:tabs>
          <w:tab w:val="left" w:pos="720"/>
        </w:tabs>
        <w:jc w:val="both"/>
        <w:rPr>
          <w:bCs/>
          <w:lang w:val="sr-Cyrl-CS"/>
        </w:rPr>
      </w:pPr>
      <w:r>
        <w:rPr>
          <w:bCs/>
          <w:lang w:val="sr-Cyrl-CS"/>
        </w:rPr>
        <w:tab/>
      </w:r>
      <w:r w:rsidRPr="00DA12FE">
        <w:rPr>
          <w:bCs/>
          <w:lang w:val="sr-Cyrl-CS"/>
        </w:rPr>
        <w:t>- Уговор о приступу систему са оператором система за подручја Купца наведенау конкур</w:t>
      </w:r>
      <w:r>
        <w:rPr>
          <w:bCs/>
          <w:lang w:val="sr-Cyrl-CS"/>
        </w:rPr>
        <w:t xml:space="preserve">сној документацији и </w:t>
      </w:r>
    </w:p>
    <w:p w:rsidR="00DB2E78" w:rsidRPr="00665ABD" w:rsidRDefault="00DB2E78" w:rsidP="00DB2E78">
      <w:pPr>
        <w:tabs>
          <w:tab w:val="left" w:pos="720"/>
        </w:tabs>
        <w:jc w:val="both"/>
        <w:rPr>
          <w:bCs/>
          <w:lang w:val="sr-Cyrl-CS"/>
        </w:rPr>
      </w:pPr>
      <w:r>
        <w:rPr>
          <w:bCs/>
          <w:lang w:val="sr-Cyrl-CS"/>
        </w:rPr>
        <w:tab/>
      </w:r>
      <w:r w:rsidRPr="00DA12FE">
        <w:rPr>
          <w:bCs/>
          <w:lang w:val="sr-Cyrl-CS"/>
        </w:rPr>
        <w:t>- Уговор којим преузима потпуну балансну одговорност за места примопредајеКупца.</w:t>
      </w:r>
    </w:p>
    <w:p w:rsidR="00DB2E78" w:rsidRPr="00DA12FE" w:rsidRDefault="00DB2E78" w:rsidP="00DB2E78">
      <w:pPr>
        <w:tabs>
          <w:tab w:val="left" w:pos="720"/>
        </w:tabs>
        <w:jc w:val="both"/>
        <w:rPr>
          <w:bCs/>
          <w:lang w:val="sr-Cyrl-CS"/>
        </w:rPr>
      </w:pPr>
      <w:r w:rsidRPr="00665ABD">
        <w:rPr>
          <w:bCs/>
          <w:lang w:val="sr-Cyrl-CS"/>
        </w:rPr>
        <w:tab/>
      </w:r>
      <w:r w:rsidRPr="00DA12FE">
        <w:rPr>
          <w:bCs/>
          <w:lang w:val="sr-Cyrl-CS"/>
        </w:rPr>
        <w:t>Оператор система ће првог дана у месецу који је радни дан за Купца, на местимапримопредаје (мерна места) извршити очитавање количине остварене потрошњеелектричне енергије за претходни месец.</w:t>
      </w:r>
    </w:p>
    <w:p w:rsidR="00DB2E78" w:rsidRPr="00DA12FE" w:rsidRDefault="00DB2E78" w:rsidP="00DB2E78">
      <w:pPr>
        <w:tabs>
          <w:tab w:val="left" w:pos="720"/>
        </w:tabs>
        <w:jc w:val="both"/>
        <w:rPr>
          <w:bCs/>
          <w:lang w:val="sr-Cyrl-CS"/>
        </w:rPr>
      </w:pPr>
      <w:r w:rsidRPr="00DA12FE">
        <w:rPr>
          <w:bCs/>
          <w:lang w:val="sr-Cyrl-CS"/>
        </w:rPr>
        <w:t>У случају да уговорне стране нису сагласне око количине продате, односно преузетеелектричне енергије, као валидан податак користиће се податак оператора дистрибутивногсистема. На основу документа о очитавању утрошка, Снабдевач издаје Купцу рачун заиспоручену електричну енергију, који садржи исказану цену електричне енергије,обрачунски период, као и накнаде прописане законом, порезе и остале обавезе и</w:t>
      </w:r>
    </w:p>
    <w:p w:rsidR="00DB2E78" w:rsidRDefault="00DB2E78" w:rsidP="00DB2E78">
      <w:pPr>
        <w:tabs>
          <w:tab w:val="left" w:pos="720"/>
        </w:tabs>
        <w:jc w:val="both"/>
        <w:rPr>
          <w:bCs/>
          <w:lang w:val="sr-Cyrl-CS"/>
        </w:rPr>
      </w:pPr>
      <w:r w:rsidRPr="00DA12FE">
        <w:rPr>
          <w:bCs/>
          <w:lang w:val="sr-Cyrl-CS"/>
        </w:rPr>
        <w:t>информације из члана 144. Закона о енергетици.</w:t>
      </w:r>
    </w:p>
    <w:p w:rsidR="00DB2E78" w:rsidRPr="00665ABD" w:rsidRDefault="00DB2E78" w:rsidP="00DB2E78">
      <w:pPr>
        <w:tabs>
          <w:tab w:val="left" w:pos="720"/>
        </w:tabs>
        <w:jc w:val="both"/>
        <w:rPr>
          <w:bCs/>
          <w:lang w:val="sr-Cyrl-CS"/>
        </w:rPr>
      </w:pPr>
    </w:p>
    <w:p w:rsidR="00DB2E78" w:rsidRPr="00665ABD" w:rsidRDefault="00DB2E78" w:rsidP="00DB2E78">
      <w:pPr>
        <w:spacing w:line="276" w:lineRule="auto"/>
        <w:jc w:val="center"/>
        <w:rPr>
          <w:b/>
          <w:bCs/>
          <w:lang w:val="sr-Cyrl-CS"/>
        </w:rPr>
      </w:pPr>
      <w:r w:rsidRPr="00665ABD">
        <w:rPr>
          <w:b/>
          <w:bCs/>
          <w:lang w:val="sr-Cyrl-CS"/>
        </w:rPr>
        <w:t>Члан 7.</w:t>
      </w:r>
    </w:p>
    <w:p w:rsidR="00DB2E78" w:rsidRDefault="00DB2E78" w:rsidP="00DB2E78">
      <w:pPr>
        <w:jc w:val="both"/>
        <w:rPr>
          <w:lang w:val="ru-RU"/>
        </w:rPr>
      </w:pPr>
      <w:r w:rsidRPr="00665ABD">
        <w:rPr>
          <w:b/>
          <w:lang w:val="ru-RU"/>
        </w:rPr>
        <w:tab/>
      </w:r>
      <w:r>
        <w:t xml:space="preserve">Снабдевач се обавезује да приликом потписивања овог уговора достави уреднопотписану и регистровану сопствену бланко меницу, без жираната у корист Купца, саовлашћењем за попуну у висини од 10% од вредности уговора, </w:t>
      </w:r>
      <w:r>
        <w:rPr>
          <w:lang w:val="sr-Cyrl-CS"/>
        </w:rPr>
        <w:t>без</w:t>
      </w:r>
      <w:r>
        <w:t xml:space="preserve"> ПДВ-</w:t>
      </w:r>
      <w:r>
        <w:rPr>
          <w:lang w:val="sr-Cyrl-CS"/>
        </w:rPr>
        <w:t>а</w:t>
      </w:r>
      <w:r>
        <w:t>, са клаузулом„без протеста“ и „по виђењу“, на име доброг извршења посла, која ће трајати 10 (десет)дана дуже од истека рока важности уговора.</w:t>
      </w:r>
    </w:p>
    <w:p w:rsidR="00E3053C" w:rsidRDefault="00E3053C" w:rsidP="00DB2E78">
      <w:pPr>
        <w:spacing w:line="276" w:lineRule="auto"/>
        <w:jc w:val="center"/>
        <w:rPr>
          <w:b/>
          <w:lang w:val="ru-RU"/>
        </w:rPr>
      </w:pPr>
    </w:p>
    <w:p w:rsidR="00DB2E78" w:rsidRDefault="00DB2E78" w:rsidP="00DB2E78">
      <w:pPr>
        <w:spacing w:line="276" w:lineRule="auto"/>
        <w:jc w:val="center"/>
        <w:rPr>
          <w:b/>
          <w:lang w:val="ru-RU"/>
        </w:rPr>
      </w:pPr>
      <w:r w:rsidRPr="00665ABD">
        <w:rPr>
          <w:b/>
          <w:lang w:val="ru-RU"/>
        </w:rPr>
        <w:t>Члан 8.</w:t>
      </w:r>
    </w:p>
    <w:p w:rsidR="00DB2E78" w:rsidRPr="00665ABD" w:rsidRDefault="00DB2E78" w:rsidP="00DB2E78">
      <w:pPr>
        <w:jc w:val="both"/>
        <w:rPr>
          <w:lang w:val="ru-RU"/>
        </w:rPr>
      </w:pPr>
      <w:r>
        <w:rPr>
          <w:b/>
          <w:lang w:val="ru-RU"/>
        </w:rPr>
        <w:tab/>
      </w:r>
      <w:r w:rsidRPr="00DA12FE">
        <w:rPr>
          <w:lang w:val="ru-RU"/>
        </w:rPr>
        <w:t>Снабдевач је дужан да обавезе које произилазе из овог уговора извршава у складу саовим уговором.Уколико Снабдевач не изврши обавезе према одредбама овог уговора, Купац ћеуновчити средство финансијског обезбеђења поднето од стране Снабдевача на име доброгизвршења посла.</w:t>
      </w:r>
    </w:p>
    <w:p w:rsidR="004240CA" w:rsidRDefault="004240CA" w:rsidP="00DB2E78">
      <w:pPr>
        <w:spacing w:line="276" w:lineRule="auto"/>
        <w:jc w:val="center"/>
        <w:rPr>
          <w:b/>
          <w:lang w:val="ru-RU"/>
        </w:rPr>
      </w:pPr>
    </w:p>
    <w:p w:rsidR="00DB2E78" w:rsidRPr="00665ABD" w:rsidRDefault="00DB2E78" w:rsidP="00DB2E78">
      <w:pPr>
        <w:spacing w:line="276" w:lineRule="auto"/>
        <w:jc w:val="center"/>
        <w:rPr>
          <w:b/>
          <w:lang w:val="ru-RU"/>
        </w:rPr>
      </w:pPr>
      <w:r w:rsidRPr="00665ABD">
        <w:rPr>
          <w:b/>
          <w:lang w:val="ru-RU"/>
        </w:rPr>
        <w:t xml:space="preserve">Члан </w:t>
      </w:r>
      <w:r>
        <w:rPr>
          <w:b/>
          <w:lang w:val="ru-RU"/>
        </w:rPr>
        <w:t>9</w:t>
      </w:r>
      <w:r w:rsidRPr="00665ABD">
        <w:rPr>
          <w:b/>
          <w:lang w:val="ru-RU"/>
        </w:rPr>
        <w:t>.</w:t>
      </w:r>
    </w:p>
    <w:p w:rsidR="00DB2E78" w:rsidRPr="00665ABD" w:rsidRDefault="00DB2E78" w:rsidP="00DB2E78">
      <w:pPr>
        <w:jc w:val="both"/>
        <w:rPr>
          <w:bCs/>
          <w:lang w:val="sr-Cyrl-CS"/>
        </w:rPr>
      </w:pPr>
      <w:r w:rsidRPr="00665ABD">
        <w:rPr>
          <w:lang w:val="ru-RU"/>
        </w:rPr>
        <w:tab/>
      </w:r>
      <w:r w:rsidRPr="00DA12FE">
        <w:rPr>
          <w:bCs/>
          <w:lang w:val="ru-RU"/>
        </w:rPr>
        <w:t>Свака од уговорних страна може тражити раскид уговора у случају када другастрана не испуњава или неблаговремено испуњава своје уговором преузете обавезе. Отказни рок износи 30 (тридесет) дана и почиње да тече од дана пријема писаног</w:t>
      </w:r>
      <w:r w:rsidR="003E3F17">
        <w:rPr>
          <w:bCs/>
          <w:lang w:val="ru-RU"/>
        </w:rPr>
        <w:t xml:space="preserve">  </w:t>
      </w:r>
      <w:r w:rsidRPr="00DA12FE">
        <w:rPr>
          <w:bCs/>
          <w:lang w:val="ru-RU"/>
        </w:rPr>
        <w:t>обавештења о раскиду уговора.</w:t>
      </w:r>
    </w:p>
    <w:p w:rsidR="00DB2E78" w:rsidRDefault="00DB2E78" w:rsidP="00DB2E78">
      <w:pPr>
        <w:spacing w:line="276" w:lineRule="auto"/>
        <w:rPr>
          <w:b/>
          <w:lang w:val="ru-RU"/>
        </w:rPr>
      </w:pPr>
    </w:p>
    <w:p w:rsidR="00E3053C" w:rsidRDefault="00E3053C" w:rsidP="00DB2E78">
      <w:pPr>
        <w:spacing w:line="276" w:lineRule="auto"/>
        <w:rPr>
          <w:b/>
          <w:lang w:val="ru-RU"/>
        </w:rPr>
      </w:pPr>
    </w:p>
    <w:p w:rsidR="00E3053C" w:rsidRPr="004240CA" w:rsidRDefault="00E3053C" w:rsidP="00E3053C">
      <w:pPr>
        <w:pStyle w:val="ListParagraph"/>
        <w:numPr>
          <w:ilvl w:val="0"/>
          <w:numId w:val="48"/>
        </w:numPr>
        <w:tabs>
          <w:tab w:val="left" w:pos="3586"/>
        </w:tabs>
      </w:pPr>
      <w:r>
        <w:t>37    -</w:t>
      </w:r>
    </w:p>
    <w:p w:rsidR="00E3053C" w:rsidRDefault="00E3053C" w:rsidP="00DB2E78">
      <w:pPr>
        <w:spacing w:line="276" w:lineRule="auto"/>
        <w:rPr>
          <w:b/>
          <w:lang w:val="ru-RU"/>
        </w:rPr>
      </w:pPr>
    </w:p>
    <w:p w:rsidR="00E3053C" w:rsidRDefault="00E3053C" w:rsidP="00DB2E78">
      <w:pPr>
        <w:spacing w:line="276" w:lineRule="auto"/>
        <w:rPr>
          <w:b/>
          <w:lang w:val="ru-RU"/>
        </w:rPr>
      </w:pPr>
    </w:p>
    <w:p w:rsidR="00E3053C" w:rsidRPr="00665ABD" w:rsidRDefault="00E3053C" w:rsidP="00DB2E78">
      <w:pPr>
        <w:spacing w:line="276" w:lineRule="auto"/>
        <w:rPr>
          <w:b/>
          <w:lang w:val="ru-RU"/>
        </w:rPr>
      </w:pPr>
    </w:p>
    <w:p w:rsidR="00DB2E78" w:rsidRPr="00665ABD" w:rsidRDefault="00DB2E78" w:rsidP="00DB2E78">
      <w:pPr>
        <w:spacing w:line="276" w:lineRule="auto"/>
        <w:jc w:val="center"/>
        <w:rPr>
          <w:b/>
          <w:lang w:val="ru-RU"/>
        </w:rPr>
      </w:pPr>
      <w:r w:rsidRPr="00665ABD">
        <w:rPr>
          <w:b/>
          <w:lang w:val="ru-RU"/>
        </w:rPr>
        <w:t xml:space="preserve">Члан </w:t>
      </w:r>
      <w:r>
        <w:rPr>
          <w:b/>
          <w:lang w:val="ru-RU"/>
        </w:rPr>
        <w:t>10</w:t>
      </w:r>
      <w:r w:rsidRPr="00665ABD">
        <w:rPr>
          <w:b/>
          <w:lang w:val="ru-RU"/>
        </w:rPr>
        <w:t>.</w:t>
      </w:r>
    </w:p>
    <w:p w:rsidR="00DB2E78" w:rsidRDefault="00DB2E78" w:rsidP="00DB2E78">
      <w:pPr>
        <w:jc w:val="both"/>
        <w:rPr>
          <w:lang w:val="ru-RU"/>
        </w:rPr>
      </w:pPr>
      <w:r w:rsidRPr="00665ABD">
        <w:rPr>
          <w:lang w:val="ru-RU"/>
        </w:rPr>
        <w:tab/>
      </w:r>
      <w:r>
        <w:rPr>
          <w:lang w:val="ru-RU"/>
        </w:rPr>
        <w:t xml:space="preserve">Купац и снабдевач ће након потписивања уговора одредити лица која ће бити овлашћена за размену информација и предузимање радњи и активности у циљу извршавања овог уговора. </w:t>
      </w:r>
    </w:p>
    <w:p w:rsidR="00DB2E78" w:rsidRDefault="00DB2E78" w:rsidP="00DB2E78">
      <w:pPr>
        <w:ind w:firstLine="720"/>
        <w:jc w:val="both"/>
        <w:rPr>
          <w:lang w:val="ru-RU"/>
        </w:rPr>
      </w:pPr>
      <w:r w:rsidRPr="00DA12FE">
        <w:rPr>
          <w:lang w:val="ru-RU"/>
        </w:rPr>
        <w:t>За све што није регулисано овим уговором, примењиваће се одредбе Законаоблигационим односима, Закона о енергетици и подзаконских прописа којима се регулишерад енергетских субјеката, енергетске делатности и функционисања тржишта електричнеенергије у Републици Србији.</w:t>
      </w:r>
    </w:p>
    <w:p w:rsidR="00DB2E78" w:rsidRPr="00665ABD" w:rsidRDefault="00DB2E78" w:rsidP="00DB2E78">
      <w:pPr>
        <w:jc w:val="both"/>
        <w:rPr>
          <w:b/>
          <w:lang w:val="ru-RU"/>
        </w:rPr>
      </w:pPr>
    </w:p>
    <w:p w:rsidR="00DB2E78" w:rsidRPr="00665ABD" w:rsidRDefault="00DB2E78" w:rsidP="00DB2E78">
      <w:pPr>
        <w:spacing w:line="276" w:lineRule="auto"/>
        <w:jc w:val="center"/>
        <w:rPr>
          <w:b/>
          <w:lang w:val="ru-RU"/>
        </w:rPr>
      </w:pPr>
      <w:r w:rsidRPr="00665ABD">
        <w:rPr>
          <w:b/>
          <w:lang w:val="ru-RU"/>
        </w:rPr>
        <w:t>Члан 1</w:t>
      </w:r>
      <w:r>
        <w:rPr>
          <w:b/>
          <w:lang w:val="ru-RU"/>
        </w:rPr>
        <w:t>1</w:t>
      </w:r>
      <w:r w:rsidRPr="00665ABD">
        <w:rPr>
          <w:b/>
          <w:lang w:val="ru-RU"/>
        </w:rPr>
        <w:t>.</w:t>
      </w:r>
    </w:p>
    <w:p w:rsidR="00DB2E78" w:rsidRPr="00665ABD" w:rsidRDefault="00DB2E78" w:rsidP="00DB2E78">
      <w:pPr>
        <w:jc w:val="both"/>
        <w:rPr>
          <w:lang w:val="ru-RU"/>
        </w:rPr>
      </w:pPr>
      <w:r w:rsidRPr="00665ABD">
        <w:rPr>
          <w:b/>
          <w:lang w:val="ru-RU"/>
        </w:rPr>
        <w:tab/>
      </w:r>
      <w:r w:rsidRPr="00DA12FE">
        <w:rPr>
          <w:lang w:val="ru-RU"/>
        </w:rPr>
        <w:t>Сва спорна питања у тумачењу и примени овог уговора, уговорне стране ћерешавати споразумно.У случају спора уговорне стране уговарају надлежност Привредног суда у Нишу.</w:t>
      </w:r>
    </w:p>
    <w:p w:rsidR="00DB2E78" w:rsidRPr="00665ABD" w:rsidRDefault="00DB2E78" w:rsidP="00DB2E78">
      <w:pPr>
        <w:spacing w:line="276" w:lineRule="auto"/>
        <w:jc w:val="center"/>
        <w:rPr>
          <w:b/>
          <w:lang w:val="ru-RU"/>
        </w:rPr>
      </w:pPr>
      <w:r w:rsidRPr="00665ABD">
        <w:rPr>
          <w:b/>
          <w:lang w:val="ru-RU"/>
        </w:rPr>
        <w:t>Члан 1</w:t>
      </w:r>
      <w:r>
        <w:rPr>
          <w:b/>
          <w:lang w:val="ru-RU"/>
        </w:rPr>
        <w:t>2</w:t>
      </w:r>
      <w:r w:rsidRPr="00665ABD">
        <w:rPr>
          <w:b/>
          <w:lang w:val="ru-RU"/>
        </w:rPr>
        <w:t>.</w:t>
      </w:r>
    </w:p>
    <w:p w:rsidR="00DB2E78" w:rsidRDefault="00DB2E78" w:rsidP="00DB2E78">
      <w:pPr>
        <w:spacing w:line="276" w:lineRule="auto"/>
        <w:jc w:val="both"/>
        <w:rPr>
          <w:bCs/>
          <w:lang w:val="ru-RU"/>
        </w:rPr>
      </w:pPr>
      <w:r w:rsidRPr="00665ABD">
        <w:rPr>
          <w:lang w:val="ru-RU"/>
        </w:rPr>
        <w:tab/>
      </w:r>
      <w:r w:rsidRPr="00DA12FE">
        <w:rPr>
          <w:bCs/>
          <w:lang w:val="ru-RU"/>
        </w:rPr>
        <w:t>Овај уговор ступа на снагу даном потписивања и</w:t>
      </w:r>
      <w:r w:rsidR="00151F34">
        <w:rPr>
          <w:bCs/>
          <w:lang w:val="ru-RU"/>
        </w:rPr>
        <w:t xml:space="preserve"> важи до 31</w:t>
      </w:r>
      <w:r w:rsidR="00D45D0D">
        <w:rPr>
          <w:bCs/>
          <w:lang w:val="ru-RU"/>
        </w:rPr>
        <w:t>.0</w:t>
      </w:r>
      <w:r w:rsidR="00151F34">
        <w:rPr>
          <w:bCs/>
          <w:lang w:val="ru-RU"/>
        </w:rPr>
        <w:t>5</w:t>
      </w:r>
      <w:r w:rsidR="00D45D0D">
        <w:rPr>
          <w:bCs/>
          <w:lang w:val="ru-RU"/>
        </w:rPr>
        <w:t>.</w:t>
      </w:r>
      <w:r w:rsidR="000C114A">
        <w:rPr>
          <w:bCs/>
          <w:lang w:val="ru-RU"/>
        </w:rPr>
        <w:t xml:space="preserve"> 201</w:t>
      </w:r>
      <w:r w:rsidR="000C114A">
        <w:rPr>
          <w:bCs/>
        </w:rPr>
        <w:t>7</w:t>
      </w:r>
      <w:r>
        <w:rPr>
          <w:bCs/>
          <w:lang w:val="ru-RU"/>
        </w:rPr>
        <w:t>. године, односно утрошком планираних средстава купца.</w:t>
      </w:r>
    </w:p>
    <w:p w:rsidR="00DB2E78" w:rsidRDefault="00DB2E78" w:rsidP="00DB2E78">
      <w:pPr>
        <w:spacing w:line="276" w:lineRule="auto"/>
        <w:jc w:val="both"/>
        <w:rPr>
          <w:bCs/>
          <w:lang w:val="ru-RU"/>
        </w:rPr>
      </w:pPr>
    </w:p>
    <w:p w:rsidR="00DB2E78" w:rsidRPr="00665ABD" w:rsidRDefault="00DB2E78" w:rsidP="00DB2E78">
      <w:pPr>
        <w:spacing w:line="276" w:lineRule="auto"/>
        <w:jc w:val="center"/>
        <w:rPr>
          <w:b/>
          <w:lang w:val="ru-RU"/>
        </w:rPr>
      </w:pPr>
      <w:r w:rsidRPr="00665ABD">
        <w:rPr>
          <w:b/>
          <w:lang w:val="ru-RU"/>
        </w:rPr>
        <w:t>Члан 1</w:t>
      </w:r>
      <w:r>
        <w:rPr>
          <w:b/>
          <w:lang w:val="ru-RU"/>
        </w:rPr>
        <w:t>3</w:t>
      </w:r>
      <w:r w:rsidRPr="00665ABD">
        <w:rPr>
          <w:b/>
          <w:lang w:val="ru-RU"/>
        </w:rPr>
        <w:t>.</w:t>
      </w:r>
    </w:p>
    <w:p w:rsidR="00DB2E78" w:rsidRDefault="00DB2E78" w:rsidP="00DB2E78">
      <w:pPr>
        <w:spacing w:line="276" w:lineRule="auto"/>
        <w:jc w:val="both"/>
        <w:rPr>
          <w:bCs/>
          <w:lang w:val="ru-RU"/>
        </w:rPr>
      </w:pPr>
      <w:r w:rsidRPr="00665ABD">
        <w:rPr>
          <w:lang w:val="ru-RU"/>
        </w:rPr>
        <w:tab/>
      </w:r>
      <w:r w:rsidRPr="00FE0A88">
        <w:rPr>
          <w:bCs/>
          <w:lang w:val="ru-RU"/>
        </w:rPr>
        <w:t>Овај уговор је сачињен у 4 (четири) истоветна примерка, од којих свака страназадржава по 2 (два примерка).</w:t>
      </w:r>
    </w:p>
    <w:p w:rsidR="00DB2E78" w:rsidRPr="003B3ED8" w:rsidRDefault="00DB2E78" w:rsidP="00DB2E78">
      <w:pPr>
        <w:spacing w:line="276" w:lineRule="auto"/>
        <w:jc w:val="both"/>
        <w:rPr>
          <w:bCs/>
          <w:lang w:val="sr-Cyrl-CS"/>
        </w:rPr>
      </w:pPr>
    </w:p>
    <w:tbl>
      <w:tblPr>
        <w:tblW w:w="10057" w:type="dxa"/>
        <w:tblInd w:w="-72" w:type="dxa"/>
        <w:tblLook w:val="01E0"/>
      </w:tblPr>
      <w:tblGrid>
        <w:gridCol w:w="3600"/>
        <w:gridCol w:w="1513"/>
        <w:gridCol w:w="1603"/>
        <w:gridCol w:w="3341"/>
      </w:tblGrid>
      <w:tr w:rsidR="00DB2E78" w:rsidRPr="00D45D0D" w:rsidTr="00FA1437">
        <w:tc>
          <w:tcPr>
            <w:tcW w:w="3600" w:type="dxa"/>
          </w:tcPr>
          <w:p w:rsidR="00DB2E78" w:rsidRPr="00D45D0D" w:rsidRDefault="00DB2E78" w:rsidP="00FA1437">
            <w:pPr>
              <w:tabs>
                <w:tab w:val="left" w:pos="972"/>
              </w:tabs>
              <w:spacing w:line="276" w:lineRule="auto"/>
              <w:rPr>
                <w:lang w:val="sr-Cyrl-CS"/>
              </w:rPr>
            </w:pPr>
            <w:r w:rsidRPr="00D45D0D">
              <w:rPr>
                <w:lang w:val="sr-Cyrl-CS"/>
              </w:rPr>
              <w:t xml:space="preserve">                    КУПАЦ</w:t>
            </w:r>
          </w:p>
          <w:p w:rsidR="00DB2E78" w:rsidRPr="00D45D0D" w:rsidRDefault="009500ED" w:rsidP="00FA1437">
            <w:pPr>
              <w:spacing w:line="276" w:lineRule="auto"/>
              <w:ind w:right="-302"/>
              <w:jc w:val="center"/>
              <w:rPr>
                <w:sz w:val="20"/>
                <w:szCs w:val="20"/>
                <w:lang w:val="sr-Cyrl-CS"/>
              </w:rPr>
            </w:pPr>
            <w:r w:rsidRPr="00D45D0D">
              <w:rPr>
                <w:sz w:val="20"/>
                <w:szCs w:val="20"/>
                <w:lang w:val="sr-Cyrl-CS"/>
              </w:rPr>
              <w:t>ОШ '' ДЕСАНКА  МАКСИМОВИЋ''</w:t>
            </w:r>
          </w:p>
          <w:p w:rsidR="009500ED" w:rsidRPr="00D45D0D" w:rsidRDefault="009500ED" w:rsidP="00FA1437">
            <w:pPr>
              <w:spacing w:line="276" w:lineRule="auto"/>
              <w:ind w:right="-302"/>
              <w:jc w:val="center"/>
              <w:rPr>
                <w:lang w:val="sr-Cyrl-CS"/>
              </w:rPr>
            </w:pPr>
            <w:r w:rsidRPr="00D45D0D">
              <w:rPr>
                <w:sz w:val="20"/>
                <w:szCs w:val="20"/>
                <w:lang w:val="sr-Cyrl-CS"/>
              </w:rPr>
              <w:t>ЧОКОТ</w:t>
            </w:r>
          </w:p>
        </w:tc>
        <w:tc>
          <w:tcPr>
            <w:tcW w:w="1513" w:type="dxa"/>
            <w:shd w:val="clear" w:color="auto" w:fill="auto"/>
          </w:tcPr>
          <w:p w:rsidR="00DB2E78" w:rsidRPr="00D45D0D" w:rsidRDefault="00DB2E78" w:rsidP="00FA1437">
            <w:pPr>
              <w:spacing w:line="276" w:lineRule="auto"/>
              <w:rPr>
                <w:lang w:val="sr-Cyrl-CS"/>
              </w:rPr>
            </w:pPr>
          </w:p>
        </w:tc>
        <w:tc>
          <w:tcPr>
            <w:tcW w:w="1603" w:type="dxa"/>
            <w:shd w:val="clear" w:color="auto" w:fill="auto"/>
          </w:tcPr>
          <w:p w:rsidR="00DB2E78" w:rsidRPr="00D45D0D" w:rsidRDefault="00DB2E78" w:rsidP="00FA1437">
            <w:pPr>
              <w:spacing w:line="276" w:lineRule="auto"/>
              <w:jc w:val="right"/>
              <w:rPr>
                <w:lang w:val="sr-Cyrl-CS"/>
              </w:rPr>
            </w:pPr>
          </w:p>
        </w:tc>
        <w:tc>
          <w:tcPr>
            <w:tcW w:w="3341" w:type="dxa"/>
          </w:tcPr>
          <w:p w:rsidR="00DB2E78" w:rsidRPr="00D45D0D" w:rsidRDefault="00DB2E78" w:rsidP="00FA1437">
            <w:pPr>
              <w:spacing w:line="276" w:lineRule="auto"/>
              <w:rPr>
                <w:lang w:val="sr-Cyrl-CS"/>
              </w:rPr>
            </w:pPr>
            <w:r w:rsidRPr="00D45D0D">
              <w:rPr>
                <w:lang w:val="sr-Cyrl-CS"/>
              </w:rPr>
              <w:t xml:space="preserve">           СНАБДЕВАЧ</w:t>
            </w:r>
          </w:p>
          <w:p w:rsidR="00DB2E78" w:rsidRPr="00D45D0D" w:rsidRDefault="00DB2E78" w:rsidP="00FA1437">
            <w:pPr>
              <w:spacing w:line="276" w:lineRule="auto"/>
              <w:jc w:val="both"/>
            </w:pPr>
          </w:p>
          <w:p w:rsidR="00DB2E78" w:rsidRPr="00D45D0D" w:rsidRDefault="00DB2E78" w:rsidP="00FA1437">
            <w:pPr>
              <w:spacing w:line="276" w:lineRule="auto"/>
              <w:jc w:val="both"/>
              <w:rPr>
                <w:lang w:val="sr-Cyrl-CS"/>
              </w:rPr>
            </w:pPr>
            <w:r w:rsidRPr="00D45D0D">
              <w:rPr>
                <w:lang w:val="sr-Cyrl-CS"/>
              </w:rPr>
              <w:t xml:space="preserve">               Директор</w:t>
            </w:r>
          </w:p>
          <w:p w:rsidR="00DB2E78" w:rsidRPr="00D45D0D" w:rsidRDefault="00DB2E78" w:rsidP="00FA1437">
            <w:pPr>
              <w:spacing w:line="276" w:lineRule="auto"/>
              <w:rPr>
                <w:lang w:val="sr-Cyrl-CS"/>
              </w:rPr>
            </w:pPr>
          </w:p>
        </w:tc>
      </w:tr>
      <w:tr w:rsidR="00DB2E78" w:rsidRPr="00D45D0D" w:rsidTr="00FA1437">
        <w:tc>
          <w:tcPr>
            <w:tcW w:w="3600" w:type="dxa"/>
            <w:tcBorders>
              <w:bottom w:val="single" w:sz="4" w:space="0" w:color="auto"/>
            </w:tcBorders>
          </w:tcPr>
          <w:p w:rsidR="00DB2E78" w:rsidRPr="00D45D0D" w:rsidRDefault="00DB2E78" w:rsidP="00FA1437">
            <w:pPr>
              <w:spacing w:line="276" w:lineRule="auto"/>
              <w:jc w:val="both"/>
              <w:rPr>
                <w:u w:val="single"/>
                <w:lang w:val="sr-Cyrl-CS"/>
              </w:rPr>
            </w:pPr>
          </w:p>
        </w:tc>
        <w:tc>
          <w:tcPr>
            <w:tcW w:w="1513" w:type="dxa"/>
            <w:shd w:val="clear" w:color="auto" w:fill="auto"/>
          </w:tcPr>
          <w:p w:rsidR="00DB2E78" w:rsidRPr="00D45D0D" w:rsidRDefault="00DB2E78" w:rsidP="00FA1437">
            <w:pPr>
              <w:spacing w:line="276" w:lineRule="auto"/>
              <w:jc w:val="both"/>
              <w:rPr>
                <w:lang w:val="sr-Cyrl-CS"/>
              </w:rPr>
            </w:pPr>
          </w:p>
        </w:tc>
        <w:tc>
          <w:tcPr>
            <w:tcW w:w="1603" w:type="dxa"/>
            <w:shd w:val="clear" w:color="auto" w:fill="auto"/>
          </w:tcPr>
          <w:p w:rsidR="00DB2E78" w:rsidRPr="00D45D0D" w:rsidRDefault="00DB2E78" w:rsidP="00FA1437">
            <w:pPr>
              <w:spacing w:line="276" w:lineRule="auto"/>
              <w:jc w:val="both"/>
              <w:rPr>
                <w:lang w:val="sr-Cyrl-CS"/>
              </w:rPr>
            </w:pPr>
          </w:p>
        </w:tc>
        <w:tc>
          <w:tcPr>
            <w:tcW w:w="3341" w:type="dxa"/>
            <w:tcBorders>
              <w:bottom w:val="single" w:sz="4" w:space="0" w:color="auto"/>
            </w:tcBorders>
          </w:tcPr>
          <w:p w:rsidR="00DB2E78" w:rsidRPr="00D45D0D" w:rsidRDefault="00DB2E78" w:rsidP="00FA1437">
            <w:pPr>
              <w:spacing w:line="276" w:lineRule="auto"/>
              <w:rPr>
                <w:color w:val="FF0000"/>
              </w:rPr>
            </w:pPr>
          </w:p>
        </w:tc>
      </w:tr>
    </w:tbl>
    <w:p w:rsidR="00DB2E78" w:rsidRPr="00D45D0D" w:rsidRDefault="00151F34" w:rsidP="00DB2E78">
      <w:pPr>
        <w:jc w:val="both"/>
        <w:rPr>
          <w:lang w:val="sr-Cyrl-CS"/>
        </w:rPr>
      </w:pPr>
      <w:r>
        <w:rPr>
          <w:lang w:val="sr-Cyrl-CS"/>
        </w:rPr>
        <w:t>Миљан Бојанић</w:t>
      </w:r>
    </w:p>
    <w:p w:rsidR="00DB2E78" w:rsidRDefault="00DB2E78" w:rsidP="00DB2E78">
      <w:pPr>
        <w:ind w:left="-426" w:right="-347"/>
        <w:jc w:val="both"/>
      </w:pPr>
    </w:p>
    <w:p w:rsidR="004240CA" w:rsidRDefault="00DB2E78" w:rsidP="00DB2E78">
      <w:pPr>
        <w:ind w:left="-426" w:right="-347"/>
        <w:jc w:val="both"/>
      </w:pPr>
      <w:r>
        <w:t>НАПОМЕНА:</w:t>
      </w:r>
      <w:r w:rsidRPr="00FE0A88">
        <w:t>Модел Уговора представља садржину Уговора који ће битизакључен са изабраним понуђачем, а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у поступку јавне набавке.Понуђач је дужан да модел Уговора попуни, потпише и овери печатом, чиме потврђује да је сагласан са садржином модела Уговора.</w:t>
      </w:r>
    </w:p>
    <w:p w:rsidR="00DB2E78" w:rsidRDefault="00DB2E78" w:rsidP="00DB2E78">
      <w:pPr>
        <w:ind w:left="-426" w:right="-347" w:firstLine="720"/>
        <w:jc w:val="both"/>
        <w:rPr>
          <w:lang w:val="sr-Cyrl-CS"/>
        </w:rPr>
      </w:pPr>
      <w:r w:rsidRPr="00FE0A88">
        <w:t>Уколико понуђач подноси понуду са учешћем подизвођача, у моделу Уговора морају бити наведени сви подизвођачи, са процентуалним уделом у укупној уговореној вредности добара, без пореза на додату вредност и тачним називом дела предмета набавке који ће се извршити преко подизвођача.Уколико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попунити, потписати и печатом оверити модел Уговора.</w:t>
      </w:r>
    </w:p>
    <w:p w:rsidR="00E3053C" w:rsidRDefault="00E3053C" w:rsidP="00DB2E78">
      <w:pPr>
        <w:ind w:left="-426" w:right="-347" w:firstLine="720"/>
        <w:jc w:val="both"/>
        <w:rPr>
          <w:lang w:val="sr-Cyrl-CS"/>
        </w:rPr>
      </w:pPr>
    </w:p>
    <w:p w:rsidR="00E3053C" w:rsidRDefault="00E3053C" w:rsidP="00DB2E78">
      <w:pPr>
        <w:ind w:left="-426" w:right="-347" w:firstLine="720"/>
        <w:jc w:val="both"/>
        <w:rPr>
          <w:lang w:val="sr-Cyrl-CS"/>
        </w:rPr>
      </w:pPr>
    </w:p>
    <w:p w:rsidR="00E3053C" w:rsidRDefault="00E3053C" w:rsidP="00DB2E78">
      <w:pPr>
        <w:ind w:left="-426" w:right="-347" w:firstLine="720"/>
        <w:jc w:val="both"/>
        <w:rPr>
          <w:lang w:val="sr-Cyrl-CS"/>
        </w:rPr>
      </w:pPr>
    </w:p>
    <w:p w:rsidR="00E3053C" w:rsidRDefault="00E3053C" w:rsidP="00DB2E78">
      <w:pPr>
        <w:ind w:left="-426" w:right="-347" w:firstLine="720"/>
        <w:jc w:val="both"/>
        <w:rPr>
          <w:lang w:val="sr-Cyrl-CS"/>
        </w:rPr>
      </w:pPr>
    </w:p>
    <w:p w:rsidR="00E3053C" w:rsidRDefault="00E3053C" w:rsidP="00DB2E78">
      <w:pPr>
        <w:ind w:left="-426" w:right="-347" w:firstLine="720"/>
        <w:jc w:val="both"/>
        <w:rPr>
          <w:lang w:val="sr-Cyrl-CS"/>
        </w:rPr>
      </w:pPr>
    </w:p>
    <w:p w:rsidR="00E3053C" w:rsidRPr="00FE0A88" w:rsidRDefault="00E3053C" w:rsidP="00DB2E78">
      <w:pPr>
        <w:ind w:left="-426" w:right="-347" w:firstLine="720"/>
        <w:jc w:val="both"/>
        <w:rPr>
          <w:lang w:val="sr-Cyrl-CS"/>
        </w:rPr>
      </w:pPr>
    </w:p>
    <w:p w:rsidR="00E3053C" w:rsidRPr="004240CA" w:rsidRDefault="00E3053C" w:rsidP="00E3053C">
      <w:pPr>
        <w:pStyle w:val="ListParagraph"/>
        <w:numPr>
          <w:ilvl w:val="0"/>
          <w:numId w:val="48"/>
        </w:numPr>
        <w:tabs>
          <w:tab w:val="left" w:pos="3586"/>
        </w:tabs>
      </w:pPr>
      <w:r>
        <w:t>38    -</w:t>
      </w:r>
    </w:p>
    <w:p w:rsidR="00DB2E78" w:rsidRPr="00A96B25" w:rsidRDefault="00DB2E78" w:rsidP="00DB2E78">
      <w:pPr>
        <w:spacing w:line="276" w:lineRule="auto"/>
        <w:rPr>
          <w:b/>
        </w:rPr>
      </w:pPr>
    </w:p>
    <w:p w:rsidR="00DB2E78" w:rsidRDefault="00DB2E78" w:rsidP="00DB2E78">
      <w:pPr>
        <w:spacing w:line="276" w:lineRule="auto"/>
        <w:jc w:val="right"/>
        <w:rPr>
          <w:b/>
          <w:lang w:val="sr-Cyrl-CS"/>
        </w:rPr>
      </w:pPr>
    </w:p>
    <w:p w:rsidR="00DB2E78" w:rsidRDefault="00DB2E78" w:rsidP="00DB2E78">
      <w:pPr>
        <w:spacing w:line="276" w:lineRule="auto"/>
        <w:jc w:val="right"/>
        <w:rPr>
          <w:b/>
          <w:lang w:val="sr-Cyrl-CS"/>
        </w:rPr>
      </w:pPr>
    </w:p>
    <w:p w:rsidR="00DB2E78" w:rsidRPr="00420F19" w:rsidRDefault="00DB2E78" w:rsidP="00DB2E78">
      <w:pPr>
        <w:jc w:val="center"/>
        <w:rPr>
          <w:b/>
          <w:sz w:val="28"/>
          <w:szCs w:val="28"/>
          <w:lang w:val="sr-Cyrl-CS"/>
        </w:rPr>
      </w:pPr>
      <w:r>
        <w:rPr>
          <w:b/>
          <w:sz w:val="28"/>
          <w:szCs w:val="28"/>
        </w:rPr>
        <w:t>XVII</w:t>
      </w:r>
      <w:r>
        <w:rPr>
          <w:b/>
          <w:sz w:val="28"/>
          <w:szCs w:val="28"/>
        </w:rPr>
        <w:tab/>
      </w:r>
      <w:r w:rsidRPr="00420F19">
        <w:rPr>
          <w:b/>
          <w:sz w:val="28"/>
          <w:szCs w:val="28"/>
          <w:lang w:val="sr-Cyrl-CS"/>
        </w:rPr>
        <w:t>ОВЛАШЋЕЊЕ ПРЕДСТАВНИКА ПОНУЂАЧА</w:t>
      </w:r>
    </w:p>
    <w:p w:rsidR="00DB2E78" w:rsidRPr="004D1B72" w:rsidRDefault="00DB2E78" w:rsidP="00DB2E78">
      <w:pPr>
        <w:jc w:val="center"/>
        <w:rPr>
          <w:b/>
          <w:lang w:val="sr-Cyrl-CS"/>
        </w:rPr>
      </w:pPr>
    </w:p>
    <w:p w:rsidR="00DB2E78" w:rsidRDefault="00DB2E78" w:rsidP="00DB2E78">
      <w:pPr>
        <w:jc w:val="center"/>
        <w:rPr>
          <w:lang w:val="sr-Cyrl-CS"/>
        </w:rPr>
      </w:pPr>
    </w:p>
    <w:p w:rsidR="00DB2E78" w:rsidRPr="00F877F2" w:rsidRDefault="00DB2E78" w:rsidP="00DB2E78">
      <w:pPr>
        <w:jc w:val="center"/>
        <w:rPr>
          <w:sz w:val="26"/>
          <w:szCs w:val="26"/>
          <w:lang w:val="sr-Cyrl-CS"/>
        </w:rPr>
      </w:pPr>
      <w:r w:rsidRPr="00F877F2">
        <w:rPr>
          <w:sz w:val="26"/>
          <w:szCs w:val="26"/>
          <w:lang w:val="sr-Cyrl-CS"/>
        </w:rPr>
        <w:t>___________________________________________________________________</w:t>
      </w:r>
    </w:p>
    <w:p w:rsidR="00DB2E78" w:rsidRPr="008C49B7" w:rsidRDefault="00DB2E78" w:rsidP="00DB2E78">
      <w:pPr>
        <w:jc w:val="center"/>
        <w:rPr>
          <w:lang w:val="sr-Cyrl-CS"/>
        </w:rPr>
      </w:pPr>
      <w:r w:rsidRPr="008C49B7">
        <w:rPr>
          <w:lang w:val="sr-Cyrl-CS"/>
        </w:rPr>
        <w:t>(име и презиме лица које представља понуђача)</w:t>
      </w:r>
    </w:p>
    <w:p w:rsidR="00DB2E78" w:rsidRPr="008C49B7" w:rsidRDefault="00DB2E78" w:rsidP="00DB2E78">
      <w:pPr>
        <w:jc w:val="center"/>
        <w:rPr>
          <w:lang w:val="sr-Cyrl-CS"/>
        </w:rPr>
      </w:pPr>
    </w:p>
    <w:p w:rsidR="00DB2E78" w:rsidRPr="008C49B7" w:rsidRDefault="00DB2E78" w:rsidP="00DB2E78">
      <w:pPr>
        <w:jc w:val="both"/>
        <w:rPr>
          <w:u w:val="single"/>
          <w:lang w:val="sr-Cyrl-CS"/>
        </w:rPr>
      </w:pPr>
      <w:r w:rsidRPr="008C49B7">
        <w:rPr>
          <w:lang w:val="sr-Cyrl-CS"/>
        </w:rPr>
        <w:t>из _________________________________ Улица _____________________број</w:t>
      </w:r>
      <w:r w:rsidRPr="008C49B7">
        <w:rPr>
          <w:u w:val="single"/>
          <w:lang w:val="sr-Cyrl-CS"/>
        </w:rPr>
        <w:tab/>
      </w:r>
    </w:p>
    <w:p w:rsidR="00DB2E78" w:rsidRPr="008C49B7" w:rsidRDefault="00DB2E78" w:rsidP="00DB2E78">
      <w:pPr>
        <w:jc w:val="both"/>
        <w:rPr>
          <w:lang w:val="sr-Cyrl-CS"/>
        </w:rPr>
      </w:pPr>
    </w:p>
    <w:p w:rsidR="00DB2E78" w:rsidRPr="008C49B7" w:rsidRDefault="00DB2E78" w:rsidP="00DB2E78">
      <w:pPr>
        <w:jc w:val="both"/>
        <w:rPr>
          <w:lang w:val="sr-Cyrl-CS"/>
        </w:rPr>
      </w:pPr>
      <w:r w:rsidRPr="008C49B7">
        <w:rPr>
          <w:lang w:val="sr-Cyrl-CS"/>
        </w:rPr>
        <w:t xml:space="preserve">број личне карте______________________ ПУ _________________ овлашћује се да у </w:t>
      </w:r>
    </w:p>
    <w:p w:rsidR="00DB2E78" w:rsidRPr="008C49B7" w:rsidRDefault="00DB2E78" w:rsidP="00DB2E78">
      <w:pPr>
        <w:jc w:val="both"/>
        <w:rPr>
          <w:lang w:val="sr-Cyrl-CS"/>
        </w:rPr>
      </w:pPr>
    </w:p>
    <w:p w:rsidR="00DB2E78" w:rsidRPr="008C49B7" w:rsidRDefault="00DB2E78" w:rsidP="00DB2E78">
      <w:pPr>
        <w:jc w:val="both"/>
        <w:rPr>
          <w:lang w:val="sr-Cyrl-CS"/>
        </w:rPr>
      </w:pPr>
      <w:r w:rsidRPr="008C49B7">
        <w:rPr>
          <w:lang w:val="sr-Cyrl-CS"/>
        </w:rPr>
        <w:t xml:space="preserve">име понуђача: </w:t>
      </w:r>
      <w:r w:rsidRPr="008C49B7">
        <w:rPr>
          <w:u w:val="single"/>
          <w:lang w:val="sr-Cyrl-CS"/>
        </w:rPr>
        <w:tab/>
      </w:r>
      <w:r w:rsidRPr="008C49B7">
        <w:rPr>
          <w:u w:val="single"/>
          <w:lang w:val="sr-Cyrl-CS"/>
        </w:rPr>
        <w:tab/>
      </w:r>
      <w:r w:rsidRPr="008C49B7">
        <w:rPr>
          <w:u w:val="single"/>
          <w:lang w:val="sr-Cyrl-CS"/>
        </w:rPr>
        <w:tab/>
      </w:r>
      <w:r w:rsidRPr="008C49B7">
        <w:rPr>
          <w:u w:val="single"/>
          <w:lang w:val="sr-Cyrl-CS"/>
        </w:rPr>
        <w:tab/>
      </w:r>
      <w:r w:rsidRPr="008C49B7">
        <w:rPr>
          <w:u w:val="single"/>
          <w:lang w:val="sr-Cyrl-CS"/>
        </w:rPr>
        <w:tab/>
      </w:r>
      <w:r w:rsidRPr="008C49B7">
        <w:rPr>
          <w:u w:val="single"/>
          <w:lang w:val="sr-Cyrl-CS"/>
        </w:rPr>
        <w:tab/>
      </w:r>
      <w:r w:rsidRPr="008C49B7">
        <w:rPr>
          <w:u w:val="single"/>
          <w:lang w:val="sr-Cyrl-CS"/>
        </w:rPr>
        <w:tab/>
      </w:r>
      <w:r w:rsidRPr="008C49B7">
        <w:rPr>
          <w:lang w:val="sr-Cyrl-CS"/>
        </w:rPr>
        <w:t>из</w:t>
      </w:r>
      <w:r w:rsidRPr="008C49B7">
        <w:rPr>
          <w:u w:val="single"/>
          <w:lang w:val="sr-Cyrl-CS"/>
        </w:rPr>
        <w:tab/>
      </w:r>
      <w:r w:rsidRPr="008C49B7">
        <w:rPr>
          <w:u w:val="single"/>
          <w:lang w:val="sr-Cyrl-CS"/>
        </w:rPr>
        <w:tab/>
      </w:r>
      <w:r w:rsidRPr="008C49B7">
        <w:rPr>
          <w:u w:val="single"/>
          <w:lang w:val="sr-Cyrl-CS"/>
        </w:rPr>
        <w:tab/>
        <w:t>,</w:t>
      </w:r>
    </w:p>
    <w:p w:rsidR="00DB2E78" w:rsidRPr="008C49B7" w:rsidRDefault="00DB2E78" w:rsidP="00DB2E78">
      <w:pPr>
        <w:jc w:val="both"/>
        <w:rPr>
          <w:lang w:val="sr-Cyrl-CS"/>
        </w:rPr>
      </w:pPr>
    </w:p>
    <w:p w:rsidR="00DB2E78" w:rsidRPr="008C49B7" w:rsidRDefault="00DB2E78" w:rsidP="00DB2E78">
      <w:pPr>
        <w:jc w:val="both"/>
        <w:rPr>
          <w:lang w:val="sr-Cyrl-CS"/>
        </w:rPr>
      </w:pPr>
      <w:r w:rsidRPr="008C49B7">
        <w:rPr>
          <w:lang w:val="sr-Cyrl-CS"/>
        </w:rPr>
        <w:t xml:space="preserve">Улица______________________ број_____, може да учествује у поступку јавне набавке мале вредности добара број </w:t>
      </w:r>
      <w:r w:rsidRPr="00BC21AC">
        <w:rPr>
          <w:lang w:val="sr-Cyrl-CS"/>
        </w:rPr>
        <w:t>0</w:t>
      </w:r>
      <w:r w:rsidR="004F7A56">
        <w:t>2</w:t>
      </w:r>
      <w:r w:rsidRPr="00BC21AC">
        <w:rPr>
          <w:lang w:val="sr-Cyrl-CS"/>
        </w:rPr>
        <w:t>/201</w:t>
      </w:r>
      <w:r w:rsidR="004F7A56">
        <w:t>6</w:t>
      </w:r>
      <w:r w:rsidRPr="00BC21AC">
        <w:rPr>
          <w:lang w:val="sr-Cyrl-CS"/>
        </w:rPr>
        <w:t>-</w:t>
      </w:r>
      <w:r>
        <w:rPr>
          <w:lang w:val="sr-Cyrl-CS"/>
        </w:rPr>
        <w:t>електрична енергија</w:t>
      </w:r>
      <w:r w:rsidRPr="008C49B7">
        <w:rPr>
          <w:lang w:val="sr-Cyrl-CS"/>
        </w:rPr>
        <w:t xml:space="preserve">. </w:t>
      </w:r>
    </w:p>
    <w:p w:rsidR="00DB2E78" w:rsidRPr="008C49B7" w:rsidRDefault="00DB2E78" w:rsidP="00DB2E78">
      <w:pPr>
        <w:ind w:firstLine="708"/>
        <w:jc w:val="both"/>
        <w:rPr>
          <w:u w:val="single"/>
          <w:lang w:val="sr-Cyrl-CS"/>
        </w:rPr>
      </w:pPr>
      <w:r w:rsidRPr="008C49B7">
        <w:rPr>
          <w:lang w:val="sr-Cyrl-CS"/>
        </w:rPr>
        <w:t>Представник понуђача има овлашћења да предузима све радње у поступку јавног отварања понуда.</w:t>
      </w:r>
    </w:p>
    <w:p w:rsidR="00DB2E78" w:rsidRPr="008C49B7" w:rsidRDefault="00DB2E78" w:rsidP="00DB2E78">
      <w:pPr>
        <w:jc w:val="both"/>
        <w:rPr>
          <w:lang w:val="sr-Cyrl-CS"/>
        </w:rPr>
      </w:pPr>
      <w:r w:rsidRPr="008C49B7">
        <w:rPr>
          <w:lang w:val="sr-Cyrl-CS"/>
        </w:rPr>
        <w:tab/>
        <w:t xml:space="preserve">Овлашћење важи до окончања поступка предметне јавне набавке мале вредности и у друге сврхе се не може користити. </w:t>
      </w:r>
    </w:p>
    <w:p w:rsidR="00DB2E78" w:rsidRPr="008C49B7" w:rsidRDefault="00DB2E78" w:rsidP="00DB2E78">
      <w:pPr>
        <w:spacing w:line="276" w:lineRule="auto"/>
        <w:jc w:val="both"/>
        <w:rPr>
          <w:lang w:val="sr-Cyrl-CS"/>
        </w:rPr>
      </w:pPr>
    </w:p>
    <w:p w:rsidR="00DB2E78" w:rsidRPr="008C49B7" w:rsidRDefault="00DB2E78" w:rsidP="00DB2E78">
      <w:pPr>
        <w:jc w:val="both"/>
        <w:rPr>
          <w:lang w:val="sr-Cyrl-CS"/>
        </w:rPr>
      </w:pPr>
    </w:p>
    <w:p w:rsidR="00DB2E78" w:rsidRPr="008C49B7" w:rsidRDefault="00DB2E78" w:rsidP="00DB2E78">
      <w:pPr>
        <w:jc w:val="both"/>
        <w:rPr>
          <w:lang w:val="sr-Cyrl-CS"/>
        </w:rPr>
      </w:pPr>
      <w:r w:rsidRPr="008C49B7">
        <w:rPr>
          <w:lang w:val="sr-Cyrl-CS"/>
        </w:rPr>
        <w:t xml:space="preserve">Дана, ____. ____. </w:t>
      </w:r>
      <w:r w:rsidRPr="00BC21AC">
        <w:rPr>
          <w:lang w:val="sr-Cyrl-CS"/>
        </w:rPr>
        <w:t>201</w:t>
      </w:r>
      <w:r w:rsidR="004F7A56">
        <w:t>6</w:t>
      </w:r>
      <w:r w:rsidRPr="00BC21AC">
        <w:rPr>
          <w:lang w:val="sr-Cyrl-CS"/>
        </w:rPr>
        <w:t>.</w:t>
      </w:r>
      <w:r w:rsidRPr="008C49B7">
        <w:rPr>
          <w:lang w:val="sr-Cyrl-CS"/>
        </w:rPr>
        <w:t xml:space="preserve"> године</w:t>
      </w:r>
    </w:p>
    <w:p w:rsidR="00DB2E78" w:rsidRDefault="00DB2E78" w:rsidP="00DB2E78">
      <w:pPr>
        <w:ind w:left="4956" w:firstLine="708"/>
        <w:jc w:val="both"/>
        <w:rPr>
          <w:b/>
          <w:lang w:val="sr-Cyrl-CS"/>
        </w:rPr>
      </w:pPr>
      <w:r w:rsidRPr="008C49B7">
        <w:rPr>
          <w:lang w:val="sr-Cyrl-CS"/>
        </w:rPr>
        <w:tab/>
      </w:r>
      <w:r w:rsidRPr="008C49B7">
        <w:rPr>
          <w:b/>
          <w:lang w:val="sr-Cyrl-CS"/>
        </w:rPr>
        <w:t>П О Н У Ђ А Ч</w:t>
      </w:r>
    </w:p>
    <w:p w:rsidR="00DB2E78" w:rsidRPr="008C49B7" w:rsidRDefault="00DB2E78" w:rsidP="00DB2E78">
      <w:pPr>
        <w:ind w:left="4956" w:firstLine="708"/>
        <w:jc w:val="both"/>
        <w:rPr>
          <w:b/>
          <w:lang w:val="sr-Cyrl-CS"/>
        </w:rPr>
      </w:pPr>
    </w:p>
    <w:p w:rsidR="00DB2E78" w:rsidRDefault="00DB2E78" w:rsidP="00DB2E78">
      <w:pPr>
        <w:ind w:left="4236" w:firstLine="720"/>
        <w:jc w:val="both"/>
        <w:rPr>
          <w:lang w:val="sr-Cyrl-CS"/>
        </w:rPr>
      </w:pPr>
      <w:r w:rsidRPr="008C49B7">
        <w:rPr>
          <w:lang w:val="sr-Cyrl-CS"/>
        </w:rPr>
        <w:t>м.п.___________________</w:t>
      </w:r>
    </w:p>
    <w:p w:rsidR="00DB2E78" w:rsidRPr="00FE0A88" w:rsidRDefault="00DB2E78" w:rsidP="00DB2E78">
      <w:pPr>
        <w:ind w:left="4956" w:firstLine="708"/>
        <w:jc w:val="both"/>
        <w:rPr>
          <w:sz w:val="20"/>
          <w:szCs w:val="20"/>
          <w:lang w:val="sr-Cyrl-CS"/>
        </w:rPr>
      </w:pPr>
      <w:r w:rsidRPr="00FE0A88">
        <w:rPr>
          <w:sz w:val="20"/>
          <w:szCs w:val="20"/>
          <w:lang w:val="sr-Cyrl-CS"/>
        </w:rPr>
        <w:t>(потпис овлашћеног лица)</w:t>
      </w:r>
    </w:p>
    <w:p w:rsidR="00DB2E78" w:rsidRPr="008C49B7" w:rsidRDefault="00DB2E78" w:rsidP="00DB2E78">
      <w:pPr>
        <w:jc w:val="center"/>
      </w:pPr>
    </w:p>
    <w:p w:rsidR="00DB2E78" w:rsidRPr="00C953BF" w:rsidRDefault="00DB2E78" w:rsidP="00C953BF">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0"/>
        <w:gridCol w:w="8186"/>
      </w:tblGrid>
      <w:tr w:rsidR="00DB2E78" w:rsidRPr="001D2C87" w:rsidTr="00FA1437">
        <w:tc>
          <w:tcPr>
            <w:tcW w:w="1368" w:type="dxa"/>
          </w:tcPr>
          <w:p w:rsidR="00DB2E78" w:rsidRPr="00AD541C" w:rsidRDefault="00DB2E78" w:rsidP="00FA1437">
            <w:pPr>
              <w:spacing w:line="276" w:lineRule="auto"/>
              <w:jc w:val="both"/>
              <w:rPr>
                <w:b/>
                <w:lang w:val="sr-Cyrl-CS"/>
              </w:rPr>
            </w:pPr>
            <w:r w:rsidRPr="00AD541C">
              <w:rPr>
                <w:b/>
                <w:lang w:val="sr-Cyrl-CS"/>
              </w:rPr>
              <w:t>Напомена:</w:t>
            </w:r>
          </w:p>
        </w:tc>
        <w:tc>
          <w:tcPr>
            <w:tcW w:w="8280" w:type="dxa"/>
          </w:tcPr>
          <w:p w:rsidR="00DB2E78" w:rsidRPr="00AD541C" w:rsidRDefault="00DB2E78" w:rsidP="00FA1437">
            <w:pPr>
              <w:spacing w:line="276" w:lineRule="auto"/>
              <w:jc w:val="both"/>
              <w:rPr>
                <w:lang w:val="sr-Cyrl-CS"/>
              </w:rPr>
            </w:pPr>
            <w:r w:rsidRPr="00AD541C">
              <w:rPr>
                <w:lang w:val="sr-Cyrl-CS"/>
              </w:rPr>
              <w:t>Уколико понуђачи подносе заједничку понуду, група понуђача може да се определи да Ов</w:t>
            </w:r>
            <w:r>
              <w:rPr>
                <w:lang w:val="sr-Cyrl-CS"/>
              </w:rPr>
              <w:t>л</w:t>
            </w:r>
            <w:r w:rsidRPr="00AD541C">
              <w:rPr>
                <w:lang w:val="sr-Cyrl-CS"/>
              </w:rPr>
              <w:t>ашћење представника понуђача потпишу и печатом овере сви понуђачи из групе понуђача или група понуђача може да одреди једног понуђача из групе који ће попунити, потписати и печатом оверити Ов</w:t>
            </w:r>
            <w:r>
              <w:rPr>
                <w:lang w:val="sr-Cyrl-CS"/>
              </w:rPr>
              <w:t>л</w:t>
            </w:r>
            <w:r w:rsidRPr="00AD541C">
              <w:rPr>
                <w:lang w:val="sr-Cyrl-CS"/>
              </w:rPr>
              <w:t>ашћење представника понуђача.</w:t>
            </w:r>
          </w:p>
        </w:tc>
      </w:tr>
    </w:tbl>
    <w:p w:rsidR="00DB2E78" w:rsidRDefault="00DB2E78" w:rsidP="00DB2E78">
      <w:pPr>
        <w:spacing w:line="276" w:lineRule="auto"/>
        <w:jc w:val="right"/>
        <w:rPr>
          <w:b/>
          <w:lang w:val="sr-Cyrl-CS"/>
        </w:rPr>
      </w:pPr>
    </w:p>
    <w:p w:rsidR="00DB2E78" w:rsidRDefault="00DB2E78" w:rsidP="00DB2E78">
      <w:pPr>
        <w:spacing w:line="276" w:lineRule="auto"/>
        <w:jc w:val="right"/>
        <w:rPr>
          <w:b/>
          <w:lang w:val="sr-Cyrl-CS"/>
        </w:rPr>
      </w:pPr>
    </w:p>
    <w:p w:rsidR="00DB2E78" w:rsidRDefault="00DB2E78" w:rsidP="00DB2E78"/>
    <w:p w:rsidR="00E3053C" w:rsidRPr="004240CA" w:rsidRDefault="00E3053C" w:rsidP="00E3053C">
      <w:pPr>
        <w:pStyle w:val="ListParagraph"/>
        <w:numPr>
          <w:ilvl w:val="0"/>
          <w:numId w:val="48"/>
        </w:numPr>
        <w:tabs>
          <w:tab w:val="left" w:pos="3586"/>
        </w:tabs>
      </w:pPr>
      <w:r>
        <w:t>39    -</w:t>
      </w:r>
    </w:p>
    <w:p w:rsidR="00DB2E78" w:rsidRDefault="00DB2E78" w:rsidP="00DB2E78"/>
    <w:p w:rsidR="00DB2E78" w:rsidRDefault="00DB2E78" w:rsidP="00DB2E78"/>
    <w:p w:rsidR="00DB2E78" w:rsidRDefault="00DB2E78" w:rsidP="00DB2E78"/>
    <w:p w:rsidR="00E3053C" w:rsidRDefault="00E3053C" w:rsidP="00DB2E78"/>
    <w:p w:rsidR="00E3053C" w:rsidRDefault="00E3053C" w:rsidP="00DB2E78"/>
    <w:p w:rsidR="00E3053C" w:rsidRDefault="00E3053C" w:rsidP="00DB2E78"/>
    <w:p w:rsidR="00E3053C" w:rsidRDefault="00E3053C" w:rsidP="00DB2E78"/>
    <w:p w:rsidR="00E3053C" w:rsidRDefault="00E3053C" w:rsidP="00DB2E78"/>
    <w:p w:rsidR="00E3053C" w:rsidRDefault="00E3053C" w:rsidP="00DB2E78"/>
    <w:p w:rsidR="00E3053C" w:rsidRDefault="00E3053C" w:rsidP="00DB2E78"/>
    <w:p w:rsidR="00E3053C" w:rsidRDefault="00E3053C" w:rsidP="00DB2E78"/>
    <w:p w:rsidR="00E3053C" w:rsidRDefault="00E3053C" w:rsidP="00DB2E78"/>
    <w:p w:rsidR="00E3053C" w:rsidRDefault="00E3053C" w:rsidP="00DB2E78"/>
    <w:p w:rsidR="00E3053C" w:rsidRPr="00E3053C" w:rsidRDefault="00E3053C" w:rsidP="00DB2E78"/>
    <w:p w:rsidR="00DB2E78" w:rsidRDefault="00DB2E78" w:rsidP="00DB2E78"/>
    <w:p w:rsidR="00E3053C" w:rsidRPr="00E3053C" w:rsidRDefault="00E3053C" w:rsidP="00DB2E78"/>
    <w:p w:rsidR="00DB2E78" w:rsidRDefault="00DB2E78" w:rsidP="00DB2E78">
      <w:pPr>
        <w:autoSpaceDE w:val="0"/>
        <w:autoSpaceDN w:val="0"/>
        <w:adjustRightInd w:val="0"/>
        <w:jc w:val="center"/>
        <w:rPr>
          <w:rFonts w:eastAsia="Calibri"/>
          <w:b/>
          <w:bCs/>
        </w:rPr>
      </w:pPr>
      <w:r w:rsidRPr="002F109B">
        <w:rPr>
          <w:rFonts w:eastAsia="Calibri"/>
          <w:b/>
          <w:bCs/>
        </w:rPr>
        <w:t xml:space="preserve">XVIII </w:t>
      </w:r>
      <w:r>
        <w:rPr>
          <w:rFonts w:eastAsia="Calibri"/>
          <w:b/>
          <w:bCs/>
        </w:rPr>
        <w:t xml:space="preserve">  ИЗЈАВА ПОНУЂАЧА</w:t>
      </w:r>
    </w:p>
    <w:p w:rsidR="00DB2E78" w:rsidRDefault="00DB2E78" w:rsidP="00DB2E78">
      <w:pPr>
        <w:autoSpaceDE w:val="0"/>
        <w:autoSpaceDN w:val="0"/>
        <w:adjustRightInd w:val="0"/>
        <w:jc w:val="center"/>
        <w:rPr>
          <w:rFonts w:eastAsia="Calibri"/>
          <w:b/>
          <w:bCs/>
          <w:sz w:val="20"/>
          <w:szCs w:val="20"/>
        </w:rPr>
      </w:pPr>
      <w:r w:rsidRPr="002F109B">
        <w:rPr>
          <w:rFonts w:eastAsia="Calibri"/>
          <w:b/>
          <w:bCs/>
          <w:sz w:val="20"/>
          <w:szCs w:val="20"/>
        </w:rPr>
        <w:t>О ДОСТАВЉАЊУ СРЕДСТВА ФИНАНСИЈСКОГ ОБЕЗБЕЂЕЊА ЗА ДОБРО И У РОКУ ИЗВРШЕЊЕ УГОВОРНЕ ОБАВЕЗЕ</w:t>
      </w:r>
    </w:p>
    <w:p w:rsidR="00DB2E78" w:rsidRPr="002F109B" w:rsidRDefault="00DB2E78" w:rsidP="00DB2E78">
      <w:pPr>
        <w:autoSpaceDE w:val="0"/>
        <w:autoSpaceDN w:val="0"/>
        <w:adjustRightInd w:val="0"/>
        <w:jc w:val="center"/>
        <w:rPr>
          <w:rFonts w:eastAsia="Calibri"/>
          <w:b/>
          <w:bCs/>
        </w:rPr>
      </w:pPr>
    </w:p>
    <w:p w:rsidR="00DB2E78" w:rsidRDefault="00DB2E78" w:rsidP="00096AD0">
      <w:pPr>
        <w:autoSpaceDE w:val="0"/>
        <w:autoSpaceDN w:val="0"/>
        <w:adjustRightInd w:val="0"/>
        <w:ind w:firstLine="720"/>
        <w:jc w:val="both"/>
        <w:rPr>
          <w:rFonts w:eastAsia="Calibri"/>
        </w:rPr>
      </w:pPr>
      <w:r>
        <w:rPr>
          <w:rFonts w:eastAsia="Calibri"/>
        </w:rPr>
        <w:t xml:space="preserve">За јавну набавку добара – електричне енергије, за потребе </w:t>
      </w:r>
      <w:r w:rsidR="00096AD0">
        <w:rPr>
          <w:rFonts w:eastAsia="Calibri"/>
        </w:rPr>
        <w:t>основне школе</w:t>
      </w:r>
      <w:r w:rsidRPr="002F109B">
        <w:rPr>
          <w:rFonts w:eastAsia="Calibri"/>
        </w:rPr>
        <w:t xml:space="preserve"> уметности</w:t>
      </w:r>
      <w:r w:rsidR="004F7A56">
        <w:rPr>
          <w:rFonts w:eastAsia="Calibri"/>
        </w:rPr>
        <w:t>Универзитета у Нишу, број 02/2016</w:t>
      </w:r>
      <w:r>
        <w:rPr>
          <w:rFonts w:eastAsia="Calibri"/>
        </w:rPr>
        <w:t>, дајем следећу</w:t>
      </w:r>
    </w:p>
    <w:p w:rsidR="00DB2E78" w:rsidRPr="002F109B" w:rsidRDefault="00DB2E78" w:rsidP="00DB2E78">
      <w:pPr>
        <w:autoSpaceDE w:val="0"/>
        <w:autoSpaceDN w:val="0"/>
        <w:adjustRightInd w:val="0"/>
        <w:rPr>
          <w:rFonts w:eastAsia="Calibri"/>
        </w:rPr>
      </w:pPr>
    </w:p>
    <w:p w:rsidR="00DB2E78" w:rsidRPr="002F109B" w:rsidRDefault="00DB2E78" w:rsidP="00DB2E78">
      <w:pPr>
        <w:autoSpaceDE w:val="0"/>
        <w:autoSpaceDN w:val="0"/>
        <w:adjustRightInd w:val="0"/>
        <w:rPr>
          <w:rFonts w:eastAsia="Calibri"/>
        </w:rPr>
      </w:pPr>
    </w:p>
    <w:p w:rsidR="00DB2E78" w:rsidRDefault="00DB2E78" w:rsidP="00DB2E78">
      <w:pPr>
        <w:autoSpaceDE w:val="0"/>
        <w:autoSpaceDN w:val="0"/>
        <w:adjustRightInd w:val="0"/>
        <w:jc w:val="center"/>
        <w:rPr>
          <w:rFonts w:eastAsia="Calibri"/>
          <w:b/>
          <w:bCs/>
        </w:rPr>
      </w:pPr>
      <w:r>
        <w:rPr>
          <w:rFonts w:eastAsia="Calibri"/>
          <w:b/>
          <w:bCs/>
        </w:rPr>
        <w:t>И З Ј А В У</w:t>
      </w:r>
    </w:p>
    <w:p w:rsidR="00DB2E78" w:rsidRPr="002F109B" w:rsidRDefault="00DB2E78" w:rsidP="00DB2E78">
      <w:pPr>
        <w:autoSpaceDE w:val="0"/>
        <w:autoSpaceDN w:val="0"/>
        <w:adjustRightInd w:val="0"/>
        <w:jc w:val="center"/>
        <w:rPr>
          <w:rFonts w:eastAsia="Calibri"/>
          <w:b/>
          <w:bCs/>
        </w:rPr>
      </w:pPr>
    </w:p>
    <w:p w:rsidR="00DB2E78" w:rsidRPr="002F109B" w:rsidRDefault="00DB2E78" w:rsidP="00DB2E78">
      <w:pPr>
        <w:autoSpaceDE w:val="0"/>
        <w:autoSpaceDN w:val="0"/>
        <w:adjustRightInd w:val="0"/>
        <w:jc w:val="center"/>
        <w:rPr>
          <w:rFonts w:eastAsia="Calibri"/>
          <w:b/>
          <w:bCs/>
        </w:rPr>
      </w:pPr>
    </w:p>
    <w:p w:rsidR="00DB2E78" w:rsidRDefault="00DB2E78" w:rsidP="00DB2E78">
      <w:pPr>
        <w:autoSpaceDE w:val="0"/>
        <w:autoSpaceDN w:val="0"/>
        <w:adjustRightInd w:val="0"/>
        <w:jc w:val="both"/>
        <w:rPr>
          <w:rFonts w:eastAsia="Calibri"/>
        </w:rPr>
      </w:pPr>
      <w:r>
        <w:rPr>
          <w:rFonts w:eastAsia="Calibri"/>
        </w:rPr>
        <w:t>Понуђач:___________________________________________ , из_____________________</w:t>
      </w:r>
    </w:p>
    <w:p w:rsidR="00DB2E78" w:rsidRDefault="00DB2E78" w:rsidP="00DB2E78">
      <w:pPr>
        <w:autoSpaceDE w:val="0"/>
        <w:autoSpaceDN w:val="0"/>
        <w:adjustRightInd w:val="0"/>
        <w:jc w:val="both"/>
        <w:rPr>
          <w:rFonts w:eastAsia="Calibri"/>
        </w:rPr>
      </w:pPr>
    </w:p>
    <w:p w:rsidR="00DB2E78" w:rsidRDefault="00DB2E78" w:rsidP="00DB2E78">
      <w:pPr>
        <w:autoSpaceDE w:val="0"/>
        <w:autoSpaceDN w:val="0"/>
        <w:adjustRightInd w:val="0"/>
        <w:ind w:left="142" w:right="220"/>
        <w:jc w:val="both"/>
        <w:rPr>
          <w:rFonts w:eastAsia="Calibri"/>
        </w:rPr>
      </w:pPr>
      <w:r>
        <w:rPr>
          <w:rFonts w:eastAsia="Calibri"/>
        </w:rPr>
        <w:t>изјављујем да сам сагласан, да ћу, у случају да ми буде додељен уговор, приликом потписивања уговора, на име средства финансијског обезбеђења уговора, доставити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са ПДВ-ом, са клаузулом „без протеста“ и „по виђењу“ на име доброг и у року извршења посла, као и картон депонованих потписа.</w:t>
      </w:r>
    </w:p>
    <w:p w:rsidR="00DB2E78" w:rsidRDefault="00DB2E78" w:rsidP="00DB2E78">
      <w:pPr>
        <w:autoSpaceDE w:val="0"/>
        <w:autoSpaceDN w:val="0"/>
        <w:adjustRightInd w:val="0"/>
        <w:ind w:left="142" w:right="220" w:firstLine="720"/>
        <w:jc w:val="both"/>
        <w:rPr>
          <w:rFonts w:eastAsia="Calibri"/>
        </w:rPr>
      </w:pPr>
      <w:r>
        <w:rPr>
          <w:rFonts w:eastAsia="Calibri"/>
        </w:rPr>
        <w:t xml:space="preserve">Уз меницу ћу доставити копију картона депонованих потписа који је издат од стране пословне банке која је наведена у меничном овлашћењу – писму. </w:t>
      </w:r>
    </w:p>
    <w:p w:rsidR="00DB2E78" w:rsidRDefault="00DB2E78" w:rsidP="00DB2E78">
      <w:pPr>
        <w:autoSpaceDE w:val="0"/>
        <w:autoSpaceDN w:val="0"/>
        <w:adjustRightInd w:val="0"/>
        <w:ind w:left="142" w:right="220" w:firstLine="720"/>
        <w:jc w:val="both"/>
        <w:rPr>
          <w:rFonts w:eastAsia="Calibri"/>
        </w:rPr>
      </w:pPr>
      <w:r>
        <w:rPr>
          <w:rFonts w:eastAsia="Calibri"/>
        </w:rPr>
        <w:t>Меница за добро извршење посла мора да важи још 10 (десет) дана од дана истека рока за коначно извршење свих уговорених обавеза.</w:t>
      </w:r>
    </w:p>
    <w:p w:rsidR="00DB2E78" w:rsidRDefault="00DB2E78" w:rsidP="00DB2E78">
      <w:pPr>
        <w:autoSpaceDE w:val="0"/>
        <w:autoSpaceDN w:val="0"/>
        <w:adjustRightInd w:val="0"/>
        <w:ind w:left="142" w:right="220" w:firstLine="720"/>
        <w:jc w:val="both"/>
        <w:rPr>
          <w:rFonts w:eastAsia="Calibri"/>
        </w:rPr>
      </w:pPr>
      <w:r>
        <w:rPr>
          <w:rFonts w:eastAsia="Calibri"/>
        </w:rPr>
        <w:t>Изјављујем да сам сагласан да у случају неизвршавања уговорних обавеза у</w:t>
      </w:r>
    </w:p>
    <w:p w:rsidR="00DB2E78" w:rsidRDefault="00DB2E78" w:rsidP="00DB2E78">
      <w:pPr>
        <w:autoSpaceDE w:val="0"/>
        <w:autoSpaceDN w:val="0"/>
        <w:adjustRightInd w:val="0"/>
        <w:ind w:left="142" w:right="220"/>
        <w:jc w:val="both"/>
        <w:rPr>
          <w:rFonts w:eastAsia="Calibri"/>
        </w:rPr>
      </w:pPr>
      <w:r>
        <w:rPr>
          <w:rFonts w:eastAsia="Calibri"/>
        </w:rPr>
        <w:t>роковима и на начин предвиђен уговором, Наручилац реализује средство финансијског обезбеђења.</w:t>
      </w:r>
    </w:p>
    <w:p w:rsidR="00DB2E78" w:rsidRPr="002F109B" w:rsidRDefault="00DB2E78" w:rsidP="00DB2E78">
      <w:pPr>
        <w:autoSpaceDE w:val="0"/>
        <w:autoSpaceDN w:val="0"/>
        <w:adjustRightInd w:val="0"/>
        <w:jc w:val="both"/>
        <w:rPr>
          <w:rFonts w:eastAsia="Calibri"/>
        </w:rPr>
      </w:pPr>
    </w:p>
    <w:p w:rsidR="00DB2E78" w:rsidRPr="008C49B7" w:rsidRDefault="00DB2E78" w:rsidP="00DB2E78">
      <w:pPr>
        <w:jc w:val="both"/>
        <w:rPr>
          <w:lang w:val="sr-Cyrl-CS"/>
        </w:rPr>
      </w:pPr>
      <w:r w:rsidRPr="008C49B7">
        <w:rPr>
          <w:lang w:val="sr-Cyrl-CS"/>
        </w:rPr>
        <w:t xml:space="preserve">Дана, ____. ____. </w:t>
      </w:r>
      <w:r w:rsidRPr="00BC21AC">
        <w:rPr>
          <w:lang w:val="sr-Cyrl-CS"/>
        </w:rPr>
        <w:t>201</w:t>
      </w:r>
      <w:r w:rsidR="004F7A56">
        <w:t>6</w:t>
      </w:r>
      <w:r w:rsidRPr="00BC21AC">
        <w:rPr>
          <w:lang w:val="sr-Cyrl-CS"/>
        </w:rPr>
        <w:t>.</w:t>
      </w:r>
      <w:r w:rsidRPr="008C49B7">
        <w:rPr>
          <w:lang w:val="sr-Cyrl-CS"/>
        </w:rPr>
        <w:t xml:space="preserve"> године</w:t>
      </w:r>
    </w:p>
    <w:p w:rsidR="00DB2E78" w:rsidRDefault="00DB2E78" w:rsidP="00DB2E78">
      <w:pPr>
        <w:ind w:left="4956" w:firstLine="708"/>
        <w:jc w:val="both"/>
        <w:rPr>
          <w:b/>
          <w:lang w:val="sr-Cyrl-CS"/>
        </w:rPr>
      </w:pPr>
      <w:r w:rsidRPr="008C49B7">
        <w:rPr>
          <w:lang w:val="sr-Cyrl-CS"/>
        </w:rPr>
        <w:tab/>
      </w:r>
      <w:r w:rsidRPr="008C49B7">
        <w:rPr>
          <w:b/>
          <w:lang w:val="sr-Cyrl-CS"/>
        </w:rPr>
        <w:t>П О Н У Ђ А Ч</w:t>
      </w:r>
    </w:p>
    <w:p w:rsidR="00DB2E78" w:rsidRPr="008C49B7" w:rsidRDefault="00DB2E78" w:rsidP="00DB2E78">
      <w:pPr>
        <w:ind w:left="4956" w:firstLine="708"/>
        <w:jc w:val="both"/>
        <w:rPr>
          <w:b/>
          <w:lang w:val="sr-Cyrl-CS"/>
        </w:rPr>
      </w:pPr>
    </w:p>
    <w:p w:rsidR="00DB2E78" w:rsidRDefault="00DB2E78" w:rsidP="00DB2E78">
      <w:pPr>
        <w:ind w:left="4236" w:firstLine="720"/>
        <w:jc w:val="both"/>
        <w:rPr>
          <w:lang w:val="sr-Cyrl-CS"/>
        </w:rPr>
      </w:pPr>
      <w:r w:rsidRPr="008C49B7">
        <w:rPr>
          <w:lang w:val="sr-Cyrl-CS"/>
        </w:rPr>
        <w:t>м.п.___________________</w:t>
      </w:r>
    </w:p>
    <w:p w:rsidR="00DB2E78" w:rsidRPr="00FE0A88" w:rsidRDefault="00DB2E78" w:rsidP="00DB2E78">
      <w:pPr>
        <w:ind w:left="4956" w:firstLine="708"/>
        <w:jc w:val="both"/>
        <w:rPr>
          <w:sz w:val="20"/>
          <w:szCs w:val="20"/>
          <w:lang w:val="sr-Cyrl-CS"/>
        </w:rPr>
      </w:pPr>
      <w:r w:rsidRPr="00FE0A88">
        <w:rPr>
          <w:sz w:val="20"/>
          <w:szCs w:val="20"/>
          <w:lang w:val="sr-Cyrl-CS"/>
        </w:rPr>
        <w:t>(потпис овлашћеног лица)</w:t>
      </w:r>
    </w:p>
    <w:p w:rsidR="004240CA" w:rsidRDefault="004240CA"/>
    <w:p w:rsidR="004240CA" w:rsidRPr="004240CA" w:rsidRDefault="004240CA" w:rsidP="004240CA"/>
    <w:p w:rsidR="004240CA" w:rsidRPr="004240CA" w:rsidRDefault="004240CA" w:rsidP="004240CA"/>
    <w:p w:rsidR="004240CA" w:rsidRPr="004240CA" w:rsidRDefault="004240CA" w:rsidP="004240CA"/>
    <w:p w:rsidR="004240CA" w:rsidRPr="004240CA" w:rsidRDefault="004240CA" w:rsidP="004240CA"/>
    <w:p w:rsidR="004240CA" w:rsidRPr="004240CA" w:rsidRDefault="004240CA" w:rsidP="004240CA"/>
    <w:p w:rsidR="004240CA" w:rsidRPr="004240CA" w:rsidRDefault="004240CA" w:rsidP="004240CA"/>
    <w:p w:rsidR="004240CA" w:rsidRPr="004240CA" w:rsidRDefault="004240CA" w:rsidP="004240CA"/>
    <w:p w:rsidR="004240CA" w:rsidRPr="004240CA" w:rsidRDefault="004240CA" w:rsidP="004240CA"/>
    <w:p w:rsidR="004240CA" w:rsidRPr="004240CA" w:rsidRDefault="004240CA" w:rsidP="004240CA"/>
    <w:p w:rsidR="004240CA" w:rsidRPr="004240CA" w:rsidRDefault="004240CA" w:rsidP="004240CA"/>
    <w:p w:rsidR="004240CA" w:rsidRPr="004240CA" w:rsidRDefault="004240CA" w:rsidP="004240CA"/>
    <w:p w:rsidR="004240CA" w:rsidRPr="004240CA" w:rsidRDefault="004240CA" w:rsidP="004240CA"/>
    <w:p w:rsidR="004240CA" w:rsidRPr="004240CA" w:rsidRDefault="004240CA" w:rsidP="004240CA"/>
    <w:p w:rsidR="004240CA" w:rsidRPr="004240CA" w:rsidRDefault="004240CA" w:rsidP="004240CA"/>
    <w:p w:rsidR="004240CA" w:rsidRPr="004240CA" w:rsidRDefault="004240CA" w:rsidP="004240CA"/>
    <w:p w:rsidR="004240CA" w:rsidRPr="00C953BF" w:rsidRDefault="00E3053C" w:rsidP="00C953BF">
      <w:pPr>
        <w:pStyle w:val="ListParagraph"/>
        <w:numPr>
          <w:ilvl w:val="0"/>
          <w:numId w:val="48"/>
        </w:numPr>
      </w:pPr>
      <w:r>
        <w:t>40</w:t>
      </w:r>
      <w:r w:rsidR="00C953BF">
        <w:t xml:space="preserve">   - </w:t>
      </w:r>
    </w:p>
    <w:sectPr w:rsidR="004240CA" w:rsidRPr="00C953BF" w:rsidSect="00FD1B10">
      <w:pgSz w:w="12240" w:h="15840"/>
      <w:pgMar w:top="72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ACC" w:rsidRDefault="003C0ACC" w:rsidP="00FD1B10">
      <w:r>
        <w:separator/>
      </w:r>
    </w:p>
  </w:endnote>
  <w:endnote w:type="continuationSeparator" w:id="1">
    <w:p w:rsidR="003C0ACC" w:rsidRDefault="003C0ACC" w:rsidP="00FD1B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ACC" w:rsidRDefault="003C0ACC" w:rsidP="00FD1B10">
      <w:r>
        <w:separator/>
      </w:r>
    </w:p>
  </w:footnote>
  <w:footnote w:type="continuationSeparator" w:id="1">
    <w:p w:rsidR="003C0ACC" w:rsidRDefault="003C0ACC" w:rsidP="00FD1B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1EA0DF3"/>
    <w:multiLevelType w:val="hybridMultilevel"/>
    <w:tmpl w:val="87E28956"/>
    <w:lvl w:ilvl="0" w:tplc="1584C384">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434648D"/>
    <w:multiLevelType w:val="hybridMultilevel"/>
    <w:tmpl w:val="A53E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64B87"/>
    <w:multiLevelType w:val="hybridMultilevel"/>
    <w:tmpl w:val="58F2C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BA43FDD"/>
    <w:multiLevelType w:val="hybridMultilevel"/>
    <w:tmpl w:val="949C9BDC"/>
    <w:lvl w:ilvl="0" w:tplc="04090001">
      <w:start w:val="1"/>
      <w:numFmt w:val="bullet"/>
      <w:lvlText w:val=""/>
      <w:lvlJc w:val="left"/>
      <w:pPr>
        <w:tabs>
          <w:tab w:val="num" w:pos="2484"/>
        </w:tabs>
        <w:ind w:left="2484" w:hanging="360"/>
      </w:pPr>
      <w:rPr>
        <w:rFonts w:ascii="Symbol" w:hAnsi="Symbol" w:hint="default"/>
      </w:rPr>
    </w:lvl>
    <w:lvl w:ilvl="1" w:tplc="04090003">
      <w:start w:val="1"/>
      <w:numFmt w:val="bullet"/>
      <w:lvlText w:val="o"/>
      <w:lvlJc w:val="left"/>
      <w:pPr>
        <w:tabs>
          <w:tab w:val="num" w:pos="3204"/>
        </w:tabs>
        <w:ind w:left="3204" w:hanging="360"/>
      </w:pPr>
      <w:rPr>
        <w:rFonts w:ascii="Courier New" w:hAnsi="Courier New" w:cs="Courier New" w:hint="default"/>
      </w:rPr>
    </w:lvl>
    <w:lvl w:ilvl="2" w:tplc="04090005" w:tentative="1">
      <w:start w:val="1"/>
      <w:numFmt w:val="bullet"/>
      <w:lvlText w:val=""/>
      <w:lvlJc w:val="left"/>
      <w:pPr>
        <w:tabs>
          <w:tab w:val="num" w:pos="3924"/>
        </w:tabs>
        <w:ind w:left="3924" w:hanging="360"/>
      </w:pPr>
      <w:rPr>
        <w:rFonts w:ascii="Wingdings" w:hAnsi="Wingdings" w:hint="default"/>
      </w:rPr>
    </w:lvl>
    <w:lvl w:ilvl="3" w:tplc="04090001" w:tentative="1">
      <w:start w:val="1"/>
      <w:numFmt w:val="bullet"/>
      <w:lvlText w:val=""/>
      <w:lvlJc w:val="left"/>
      <w:pPr>
        <w:tabs>
          <w:tab w:val="num" w:pos="4644"/>
        </w:tabs>
        <w:ind w:left="4644" w:hanging="360"/>
      </w:pPr>
      <w:rPr>
        <w:rFonts w:ascii="Symbol" w:hAnsi="Symbol" w:hint="default"/>
      </w:rPr>
    </w:lvl>
    <w:lvl w:ilvl="4" w:tplc="04090003" w:tentative="1">
      <w:start w:val="1"/>
      <w:numFmt w:val="bullet"/>
      <w:lvlText w:val="o"/>
      <w:lvlJc w:val="left"/>
      <w:pPr>
        <w:tabs>
          <w:tab w:val="num" w:pos="5364"/>
        </w:tabs>
        <w:ind w:left="5364" w:hanging="360"/>
      </w:pPr>
      <w:rPr>
        <w:rFonts w:ascii="Courier New" w:hAnsi="Courier New" w:cs="Courier New" w:hint="default"/>
      </w:rPr>
    </w:lvl>
    <w:lvl w:ilvl="5" w:tplc="04090005" w:tentative="1">
      <w:start w:val="1"/>
      <w:numFmt w:val="bullet"/>
      <w:lvlText w:val=""/>
      <w:lvlJc w:val="left"/>
      <w:pPr>
        <w:tabs>
          <w:tab w:val="num" w:pos="6084"/>
        </w:tabs>
        <w:ind w:left="6084" w:hanging="360"/>
      </w:pPr>
      <w:rPr>
        <w:rFonts w:ascii="Wingdings" w:hAnsi="Wingdings" w:hint="default"/>
      </w:rPr>
    </w:lvl>
    <w:lvl w:ilvl="6" w:tplc="04090001" w:tentative="1">
      <w:start w:val="1"/>
      <w:numFmt w:val="bullet"/>
      <w:lvlText w:val=""/>
      <w:lvlJc w:val="left"/>
      <w:pPr>
        <w:tabs>
          <w:tab w:val="num" w:pos="6804"/>
        </w:tabs>
        <w:ind w:left="6804" w:hanging="360"/>
      </w:pPr>
      <w:rPr>
        <w:rFonts w:ascii="Symbol" w:hAnsi="Symbol" w:hint="default"/>
      </w:rPr>
    </w:lvl>
    <w:lvl w:ilvl="7" w:tplc="04090003" w:tentative="1">
      <w:start w:val="1"/>
      <w:numFmt w:val="bullet"/>
      <w:lvlText w:val="o"/>
      <w:lvlJc w:val="left"/>
      <w:pPr>
        <w:tabs>
          <w:tab w:val="num" w:pos="7524"/>
        </w:tabs>
        <w:ind w:left="7524" w:hanging="360"/>
      </w:pPr>
      <w:rPr>
        <w:rFonts w:ascii="Courier New" w:hAnsi="Courier New" w:cs="Courier New" w:hint="default"/>
      </w:rPr>
    </w:lvl>
    <w:lvl w:ilvl="8" w:tplc="04090005" w:tentative="1">
      <w:start w:val="1"/>
      <w:numFmt w:val="bullet"/>
      <w:lvlText w:val=""/>
      <w:lvlJc w:val="left"/>
      <w:pPr>
        <w:tabs>
          <w:tab w:val="num" w:pos="8244"/>
        </w:tabs>
        <w:ind w:left="8244" w:hanging="360"/>
      </w:pPr>
      <w:rPr>
        <w:rFonts w:ascii="Wingdings" w:hAnsi="Wingdings" w:hint="default"/>
      </w:rPr>
    </w:lvl>
  </w:abstractNum>
  <w:abstractNum w:abstractNumId="5">
    <w:nsid w:val="0E6032D1"/>
    <w:multiLevelType w:val="hybridMultilevel"/>
    <w:tmpl w:val="739EFCB2"/>
    <w:lvl w:ilvl="0" w:tplc="3112FDBE">
      <w:numFmt w:val="bullet"/>
      <w:lvlText w:val="-"/>
      <w:lvlJc w:val="left"/>
      <w:pPr>
        <w:tabs>
          <w:tab w:val="num" w:pos="1440"/>
        </w:tabs>
        <w:ind w:left="1440" w:hanging="360"/>
      </w:pPr>
      <w:rPr>
        <w:rFonts w:ascii="Times New Roman" w:eastAsia="Times New Roman" w:hAnsi="Times New Roman" w:cs="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0F2A7E82"/>
    <w:multiLevelType w:val="hybridMultilevel"/>
    <w:tmpl w:val="3674832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7">
    <w:nsid w:val="0FF319B1"/>
    <w:multiLevelType w:val="multilevel"/>
    <w:tmpl w:val="6BAE8252"/>
    <w:lvl w:ilvl="0">
      <w:start w:val="2"/>
      <w:numFmt w:val="decimal"/>
      <w:lvlText w:val="%1."/>
      <w:lvlJc w:val="left"/>
      <w:pPr>
        <w:ind w:left="720" w:hanging="360"/>
      </w:pPr>
      <w:rPr>
        <w:rFonts w:hint="default"/>
      </w:rPr>
    </w:lvl>
    <w:lvl w:ilvl="1">
      <w:start w:val="1"/>
      <w:numFmt w:val="decimal"/>
      <w:isLgl/>
      <w:lvlText w:val="%1.%2."/>
      <w:lvlJc w:val="left"/>
      <w:pPr>
        <w:ind w:left="720"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039204E"/>
    <w:multiLevelType w:val="hybridMultilevel"/>
    <w:tmpl w:val="763E9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4A24D8"/>
    <w:multiLevelType w:val="hybridMultilevel"/>
    <w:tmpl w:val="3CE8005E"/>
    <w:lvl w:ilvl="0" w:tplc="04090001">
      <w:start w:val="1"/>
      <w:numFmt w:val="bullet"/>
      <w:lvlText w:val=""/>
      <w:lvlJc w:val="left"/>
      <w:pPr>
        <w:tabs>
          <w:tab w:val="num" w:pos="720"/>
        </w:tabs>
        <w:ind w:left="720" w:hanging="360"/>
      </w:pPr>
      <w:rPr>
        <w:rFonts w:ascii="Symbol" w:hAnsi="Symbol" w:hint="default"/>
      </w:rPr>
    </w:lvl>
    <w:lvl w:ilvl="1" w:tplc="3112FDBE">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4DD1DAE"/>
    <w:multiLevelType w:val="hybridMultilevel"/>
    <w:tmpl w:val="669003FE"/>
    <w:lvl w:ilvl="0" w:tplc="A0EAC65A">
      <w:start w:val="1"/>
      <w:numFmt w:val="decimal"/>
      <w:lvlText w:val="%1."/>
      <w:lvlJc w:val="left"/>
      <w:pPr>
        <w:tabs>
          <w:tab w:val="num" w:pos="1080"/>
        </w:tabs>
        <w:ind w:left="1080" w:hanging="360"/>
      </w:pPr>
      <w:rPr>
        <w:b/>
      </w:rPr>
    </w:lvl>
    <w:lvl w:ilvl="1" w:tplc="0409000F">
      <w:start w:val="1"/>
      <w:numFmt w:val="decimal"/>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6F43B2F"/>
    <w:multiLevelType w:val="hybridMultilevel"/>
    <w:tmpl w:val="A538C958"/>
    <w:lvl w:ilvl="0" w:tplc="F0103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28099E"/>
    <w:multiLevelType w:val="hybridMultilevel"/>
    <w:tmpl w:val="40DC8C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C5A50A0"/>
    <w:multiLevelType w:val="hybridMultilevel"/>
    <w:tmpl w:val="E4BA317A"/>
    <w:lvl w:ilvl="0" w:tplc="82CA0B5C">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E380109"/>
    <w:multiLevelType w:val="hybridMultilevel"/>
    <w:tmpl w:val="ED50B8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8676A5"/>
    <w:multiLevelType w:val="hybridMultilevel"/>
    <w:tmpl w:val="F1FAADE4"/>
    <w:lvl w:ilvl="0" w:tplc="71A41E70">
      <w:numFmt w:val="bullet"/>
      <w:lvlText w:val="-"/>
      <w:lvlJc w:val="left"/>
      <w:pPr>
        <w:tabs>
          <w:tab w:val="num" w:pos="420"/>
        </w:tabs>
        <w:ind w:left="4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212121DC"/>
    <w:multiLevelType w:val="hybridMultilevel"/>
    <w:tmpl w:val="3DF65E76"/>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7">
    <w:nsid w:val="2247325F"/>
    <w:multiLevelType w:val="hybridMultilevel"/>
    <w:tmpl w:val="63449CC2"/>
    <w:lvl w:ilvl="0" w:tplc="04090001">
      <w:start w:val="1"/>
      <w:numFmt w:val="bullet"/>
      <w:lvlText w:val=""/>
      <w:lvlJc w:val="left"/>
      <w:pPr>
        <w:tabs>
          <w:tab w:val="num" w:pos="1571"/>
        </w:tabs>
        <w:ind w:left="1571" w:hanging="360"/>
      </w:pPr>
      <w:rPr>
        <w:rFonts w:ascii="Symbol" w:hAnsi="Symbol" w:hint="default"/>
      </w:rPr>
    </w:lvl>
    <w:lvl w:ilvl="1" w:tplc="04090003">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8">
    <w:nsid w:val="22A12EA3"/>
    <w:multiLevelType w:val="hybridMultilevel"/>
    <w:tmpl w:val="B400F7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42D7C6F"/>
    <w:multiLevelType w:val="hybridMultilevel"/>
    <w:tmpl w:val="3B2A09F4"/>
    <w:lvl w:ilvl="0" w:tplc="46D822FE">
      <w:start w:val="1"/>
      <w:numFmt w:val="decimal"/>
      <w:pStyle w:val="Heading4"/>
      <w:lvlText w:val="%1."/>
      <w:lvlJc w:val="left"/>
      <w:pPr>
        <w:ind w:left="450" w:hanging="360"/>
      </w:pPr>
      <w:rPr>
        <w:rFonts w:hint="default"/>
        <w:b/>
        <w:color w:val="auto"/>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27855102"/>
    <w:multiLevelType w:val="hybridMultilevel"/>
    <w:tmpl w:val="069619D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nsid w:val="28284DA3"/>
    <w:multiLevelType w:val="hybridMultilevel"/>
    <w:tmpl w:val="924046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2E0534B2"/>
    <w:multiLevelType w:val="hybridMultilevel"/>
    <w:tmpl w:val="371CB836"/>
    <w:lvl w:ilvl="0" w:tplc="29E8F114">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2F591D82"/>
    <w:multiLevelType w:val="hybridMultilevel"/>
    <w:tmpl w:val="6CD223A6"/>
    <w:lvl w:ilvl="0" w:tplc="A96AD9B6">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2FA74CE5"/>
    <w:multiLevelType w:val="hybridMultilevel"/>
    <w:tmpl w:val="D1E00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5070E7F"/>
    <w:multiLevelType w:val="hybridMultilevel"/>
    <w:tmpl w:val="C1E03A2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5BB0617"/>
    <w:multiLevelType w:val="hybridMultilevel"/>
    <w:tmpl w:val="A9EEA2A0"/>
    <w:lvl w:ilvl="0" w:tplc="3112FDBE">
      <w:numFmt w:val="bullet"/>
      <w:lvlText w:val="-"/>
      <w:lvlJc w:val="left"/>
      <w:pPr>
        <w:tabs>
          <w:tab w:val="num" w:pos="1776"/>
        </w:tabs>
        <w:ind w:left="1776" w:hanging="360"/>
      </w:pPr>
      <w:rPr>
        <w:rFonts w:ascii="Times New Roman" w:eastAsia="Times New Roman" w:hAnsi="Times New Roman" w:cs="Times New Roman" w:hint="default"/>
      </w:rPr>
    </w:lvl>
    <w:lvl w:ilvl="1" w:tplc="04090003">
      <w:start w:val="1"/>
      <w:numFmt w:val="bullet"/>
      <w:lvlText w:val="o"/>
      <w:lvlJc w:val="left"/>
      <w:pPr>
        <w:tabs>
          <w:tab w:val="num" w:pos="2496"/>
        </w:tabs>
        <w:ind w:left="2496" w:hanging="360"/>
      </w:pPr>
      <w:rPr>
        <w:rFonts w:ascii="Courier New" w:hAnsi="Courier New" w:cs="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27">
    <w:nsid w:val="38B70A29"/>
    <w:multiLevelType w:val="hybridMultilevel"/>
    <w:tmpl w:val="0C8A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E442BD"/>
    <w:multiLevelType w:val="hybridMultilevel"/>
    <w:tmpl w:val="6D94605A"/>
    <w:lvl w:ilvl="0" w:tplc="FFFC321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61C55A2"/>
    <w:multiLevelType w:val="hybridMultilevel"/>
    <w:tmpl w:val="1616A2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6237D25"/>
    <w:multiLevelType w:val="hybridMultilevel"/>
    <w:tmpl w:val="2C3C4B74"/>
    <w:lvl w:ilvl="0" w:tplc="B7C44ABE">
      <w:start w:val="1"/>
      <w:numFmt w:val="decimal"/>
      <w:lvlText w:val="%1."/>
      <w:lvlJc w:val="left"/>
      <w:pPr>
        <w:tabs>
          <w:tab w:val="num" w:pos="5594"/>
        </w:tabs>
        <w:ind w:left="5594" w:hanging="284"/>
      </w:pPr>
      <w:rPr>
        <w:rFonts w:hint="default"/>
        <w:sz w:val="22"/>
        <w:szCs w:val="22"/>
      </w:rPr>
    </w:lvl>
    <w:lvl w:ilvl="1" w:tplc="04090001">
      <w:start w:val="1"/>
      <w:numFmt w:val="bullet"/>
      <w:lvlText w:val=""/>
      <w:lvlJc w:val="left"/>
      <w:pPr>
        <w:tabs>
          <w:tab w:val="num" w:pos="1837"/>
        </w:tabs>
        <w:ind w:left="1837" w:hanging="360"/>
      </w:pPr>
      <w:rPr>
        <w:rFonts w:ascii="Symbol" w:hAnsi="Symbol" w:hint="default"/>
        <w:sz w:val="22"/>
        <w:szCs w:val="22"/>
      </w:r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31">
    <w:nsid w:val="4E4C7356"/>
    <w:multiLevelType w:val="hybridMultilevel"/>
    <w:tmpl w:val="38D0DCB0"/>
    <w:lvl w:ilvl="0" w:tplc="CDEA47D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48B31CC"/>
    <w:multiLevelType w:val="hybridMultilevel"/>
    <w:tmpl w:val="42F2CAE8"/>
    <w:lvl w:ilvl="0" w:tplc="04090011">
      <w:start w:val="1"/>
      <w:numFmt w:val="decimal"/>
      <w:lvlText w:val="%1)"/>
      <w:lvlJc w:val="left"/>
      <w:pPr>
        <w:tabs>
          <w:tab w:val="num" w:pos="1068"/>
        </w:tabs>
        <w:ind w:left="1068" w:hanging="360"/>
      </w:p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3">
    <w:nsid w:val="5951539F"/>
    <w:multiLevelType w:val="hybridMultilevel"/>
    <w:tmpl w:val="5D3C2F0A"/>
    <w:lvl w:ilvl="0" w:tplc="4A8EBC2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201F67"/>
    <w:multiLevelType w:val="hybridMultilevel"/>
    <w:tmpl w:val="E7E4C1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3364E88"/>
    <w:multiLevelType w:val="hybridMultilevel"/>
    <w:tmpl w:val="0930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9E31C1"/>
    <w:multiLevelType w:val="hybridMultilevel"/>
    <w:tmpl w:val="59720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1D13FC"/>
    <w:multiLevelType w:val="hybridMultilevel"/>
    <w:tmpl w:val="2F4AB16E"/>
    <w:lvl w:ilvl="0" w:tplc="1E168176">
      <w:numFmt w:val="bullet"/>
      <w:lvlText w:val="-"/>
      <w:lvlJc w:val="left"/>
      <w:pPr>
        <w:ind w:left="4305" w:hanging="360"/>
      </w:pPr>
      <w:rPr>
        <w:rFonts w:ascii="Times New Roman" w:eastAsia="Times New Roman" w:hAnsi="Times New Roman" w:cs="Times New Roman" w:hint="default"/>
      </w:rPr>
    </w:lvl>
    <w:lvl w:ilvl="1" w:tplc="04090003" w:tentative="1">
      <w:start w:val="1"/>
      <w:numFmt w:val="bullet"/>
      <w:lvlText w:val="o"/>
      <w:lvlJc w:val="left"/>
      <w:pPr>
        <w:ind w:left="5025" w:hanging="360"/>
      </w:pPr>
      <w:rPr>
        <w:rFonts w:ascii="Courier New" w:hAnsi="Courier New" w:cs="Courier New" w:hint="default"/>
      </w:rPr>
    </w:lvl>
    <w:lvl w:ilvl="2" w:tplc="04090005" w:tentative="1">
      <w:start w:val="1"/>
      <w:numFmt w:val="bullet"/>
      <w:lvlText w:val=""/>
      <w:lvlJc w:val="left"/>
      <w:pPr>
        <w:ind w:left="5745" w:hanging="360"/>
      </w:pPr>
      <w:rPr>
        <w:rFonts w:ascii="Wingdings" w:hAnsi="Wingdings" w:hint="default"/>
      </w:rPr>
    </w:lvl>
    <w:lvl w:ilvl="3" w:tplc="04090001" w:tentative="1">
      <w:start w:val="1"/>
      <w:numFmt w:val="bullet"/>
      <w:lvlText w:val=""/>
      <w:lvlJc w:val="left"/>
      <w:pPr>
        <w:ind w:left="6465" w:hanging="360"/>
      </w:pPr>
      <w:rPr>
        <w:rFonts w:ascii="Symbol" w:hAnsi="Symbol" w:hint="default"/>
      </w:rPr>
    </w:lvl>
    <w:lvl w:ilvl="4" w:tplc="04090003" w:tentative="1">
      <w:start w:val="1"/>
      <w:numFmt w:val="bullet"/>
      <w:lvlText w:val="o"/>
      <w:lvlJc w:val="left"/>
      <w:pPr>
        <w:ind w:left="7185" w:hanging="360"/>
      </w:pPr>
      <w:rPr>
        <w:rFonts w:ascii="Courier New" w:hAnsi="Courier New" w:cs="Courier New" w:hint="default"/>
      </w:rPr>
    </w:lvl>
    <w:lvl w:ilvl="5" w:tplc="04090005" w:tentative="1">
      <w:start w:val="1"/>
      <w:numFmt w:val="bullet"/>
      <w:lvlText w:val=""/>
      <w:lvlJc w:val="left"/>
      <w:pPr>
        <w:ind w:left="7905" w:hanging="360"/>
      </w:pPr>
      <w:rPr>
        <w:rFonts w:ascii="Wingdings" w:hAnsi="Wingdings" w:hint="default"/>
      </w:rPr>
    </w:lvl>
    <w:lvl w:ilvl="6" w:tplc="04090001" w:tentative="1">
      <w:start w:val="1"/>
      <w:numFmt w:val="bullet"/>
      <w:lvlText w:val=""/>
      <w:lvlJc w:val="left"/>
      <w:pPr>
        <w:ind w:left="8625" w:hanging="360"/>
      </w:pPr>
      <w:rPr>
        <w:rFonts w:ascii="Symbol" w:hAnsi="Symbol" w:hint="default"/>
      </w:rPr>
    </w:lvl>
    <w:lvl w:ilvl="7" w:tplc="04090003" w:tentative="1">
      <w:start w:val="1"/>
      <w:numFmt w:val="bullet"/>
      <w:lvlText w:val="o"/>
      <w:lvlJc w:val="left"/>
      <w:pPr>
        <w:ind w:left="9345" w:hanging="360"/>
      </w:pPr>
      <w:rPr>
        <w:rFonts w:ascii="Courier New" w:hAnsi="Courier New" w:cs="Courier New" w:hint="default"/>
      </w:rPr>
    </w:lvl>
    <w:lvl w:ilvl="8" w:tplc="04090005" w:tentative="1">
      <w:start w:val="1"/>
      <w:numFmt w:val="bullet"/>
      <w:lvlText w:val=""/>
      <w:lvlJc w:val="left"/>
      <w:pPr>
        <w:ind w:left="10065" w:hanging="360"/>
      </w:pPr>
      <w:rPr>
        <w:rFonts w:ascii="Wingdings" w:hAnsi="Wingdings" w:hint="default"/>
      </w:rPr>
    </w:lvl>
  </w:abstractNum>
  <w:abstractNum w:abstractNumId="38">
    <w:nsid w:val="693554B9"/>
    <w:multiLevelType w:val="hybridMultilevel"/>
    <w:tmpl w:val="15CCAB2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6A9D4EF4"/>
    <w:multiLevelType w:val="hybridMultilevel"/>
    <w:tmpl w:val="627810D6"/>
    <w:lvl w:ilvl="0" w:tplc="3112FDBE">
      <w:numFmt w:val="bullet"/>
      <w:lvlText w:val="-"/>
      <w:lvlJc w:val="left"/>
      <w:pPr>
        <w:tabs>
          <w:tab w:val="num" w:pos="765"/>
        </w:tabs>
        <w:ind w:left="765" w:hanging="360"/>
      </w:pPr>
      <w:rPr>
        <w:rFonts w:ascii="Times New Roman" w:eastAsia="Times New Roman" w:hAnsi="Times New Roman" w:cs="Times New Roman"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40">
    <w:nsid w:val="6F9D3B7E"/>
    <w:multiLevelType w:val="hybridMultilevel"/>
    <w:tmpl w:val="76226FC4"/>
    <w:lvl w:ilvl="0" w:tplc="342E539C">
      <w:start w:val="1"/>
      <w:numFmt w:val="decimal"/>
      <w:lvlText w:val="%1)"/>
      <w:lvlJc w:val="left"/>
      <w:pPr>
        <w:tabs>
          <w:tab w:val="num" w:pos="1080"/>
        </w:tabs>
        <w:ind w:left="1080" w:hanging="360"/>
      </w:pPr>
      <w:rPr>
        <w:rFonts w:ascii="Times New Roman" w:eastAsia="Times New Roman" w:hAnsi="Times New Roman" w:cs="Times New Roman"/>
        <w:b/>
      </w:rPr>
    </w:lvl>
    <w:lvl w:ilvl="1" w:tplc="2490F44C">
      <w:numFmt w:val="bullet"/>
      <w:lvlText w:val="-"/>
      <w:lvlJc w:val="left"/>
      <w:pPr>
        <w:tabs>
          <w:tab w:val="num" w:pos="1800"/>
        </w:tabs>
        <w:ind w:left="1800" w:hanging="360"/>
      </w:pPr>
      <w:rPr>
        <w:rFonts w:ascii="Times New Roman" w:eastAsia="Times New Roman" w:hAnsi="Times New Roman" w:cs="Times New Roman"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FE90F88"/>
    <w:multiLevelType w:val="hybridMultilevel"/>
    <w:tmpl w:val="B6601D2E"/>
    <w:lvl w:ilvl="0" w:tplc="B4384CE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217B3D"/>
    <w:multiLevelType w:val="hybridMultilevel"/>
    <w:tmpl w:val="E56E58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74D56DD2"/>
    <w:multiLevelType w:val="hybridMultilevel"/>
    <w:tmpl w:val="E12048A4"/>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44">
    <w:nsid w:val="768F1FD5"/>
    <w:multiLevelType w:val="hybridMultilevel"/>
    <w:tmpl w:val="EDF69A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A2B194D"/>
    <w:multiLevelType w:val="hybridMultilevel"/>
    <w:tmpl w:val="E8243C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B8B5DC6"/>
    <w:multiLevelType w:val="hybridMultilevel"/>
    <w:tmpl w:val="A2565BF0"/>
    <w:lvl w:ilvl="0" w:tplc="3112FDBE">
      <w:numFmt w:val="bullet"/>
      <w:lvlText w:val="-"/>
      <w:lvlJc w:val="left"/>
      <w:pPr>
        <w:tabs>
          <w:tab w:val="num" w:pos="1440"/>
        </w:tabs>
        <w:ind w:left="1440" w:hanging="360"/>
      </w:pPr>
      <w:rPr>
        <w:rFonts w:ascii="Times New Roman" w:eastAsia="Times New Roman" w:hAnsi="Times New Roman" w:cs="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7">
    <w:nsid w:val="7D627221"/>
    <w:multiLevelType w:val="hybridMultilevel"/>
    <w:tmpl w:val="87704AA2"/>
    <w:lvl w:ilvl="0" w:tplc="BE3E09A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9"/>
  </w:num>
  <w:num w:numId="3">
    <w:abstractNumId w:val="23"/>
  </w:num>
  <w:num w:numId="4">
    <w:abstractNumId w:val="40"/>
  </w:num>
  <w:num w:numId="5">
    <w:abstractNumId w:val="10"/>
  </w:num>
  <w:num w:numId="6">
    <w:abstractNumId w:val="30"/>
  </w:num>
  <w:num w:numId="7">
    <w:abstractNumId w:val="46"/>
  </w:num>
  <w:num w:numId="8">
    <w:abstractNumId w:val="5"/>
  </w:num>
  <w:num w:numId="9">
    <w:abstractNumId w:val="13"/>
  </w:num>
  <w:num w:numId="10">
    <w:abstractNumId w:val="15"/>
  </w:num>
  <w:num w:numId="11">
    <w:abstractNumId w:val="44"/>
  </w:num>
  <w:num w:numId="12">
    <w:abstractNumId w:val="9"/>
  </w:num>
  <w:num w:numId="13">
    <w:abstractNumId w:val="26"/>
  </w:num>
  <w:num w:numId="14">
    <w:abstractNumId w:val="4"/>
  </w:num>
  <w:num w:numId="15">
    <w:abstractNumId w:val="38"/>
  </w:num>
  <w:num w:numId="16">
    <w:abstractNumId w:val="3"/>
  </w:num>
  <w:num w:numId="17">
    <w:abstractNumId w:val="17"/>
  </w:num>
  <w:num w:numId="18">
    <w:abstractNumId w:val="47"/>
  </w:num>
  <w:num w:numId="19">
    <w:abstractNumId w:val="39"/>
  </w:num>
  <w:num w:numId="20">
    <w:abstractNumId w:val="32"/>
  </w:num>
  <w:num w:numId="21">
    <w:abstractNumId w:val="16"/>
  </w:num>
  <w:num w:numId="22">
    <w:abstractNumId w:val="29"/>
  </w:num>
  <w:num w:numId="23">
    <w:abstractNumId w:val="45"/>
  </w:num>
  <w:num w:numId="24">
    <w:abstractNumId w:val="25"/>
  </w:num>
  <w:num w:numId="25">
    <w:abstractNumId w:val="14"/>
  </w:num>
  <w:num w:numId="26">
    <w:abstractNumId w:val="35"/>
  </w:num>
  <w:num w:numId="27">
    <w:abstractNumId w:val="6"/>
  </w:num>
  <w:num w:numId="28">
    <w:abstractNumId w:val="18"/>
  </w:num>
  <w:num w:numId="29">
    <w:abstractNumId w:val="21"/>
  </w:num>
  <w:num w:numId="30">
    <w:abstractNumId w:val="42"/>
  </w:num>
  <w:num w:numId="31">
    <w:abstractNumId w:val="34"/>
  </w:num>
  <w:num w:numId="32">
    <w:abstractNumId w:val="20"/>
  </w:num>
  <w:num w:numId="33">
    <w:abstractNumId w:val="0"/>
  </w:num>
  <w:num w:numId="34">
    <w:abstractNumId w:val="27"/>
  </w:num>
  <w:num w:numId="35">
    <w:abstractNumId w:val="41"/>
  </w:num>
  <w:num w:numId="36">
    <w:abstractNumId w:val="8"/>
  </w:num>
  <w:num w:numId="37">
    <w:abstractNumId w:val="11"/>
  </w:num>
  <w:num w:numId="38">
    <w:abstractNumId w:val="31"/>
  </w:num>
  <w:num w:numId="39">
    <w:abstractNumId w:val="43"/>
  </w:num>
  <w:num w:numId="40">
    <w:abstractNumId w:val="2"/>
  </w:num>
  <w:num w:numId="41">
    <w:abstractNumId w:val="12"/>
  </w:num>
  <w:num w:numId="42">
    <w:abstractNumId w:val="36"/>
  </w:num>
  <w:num w:numId="43">
    <w:abstractNumId w:val="1"/>
  </w:num>
  <w:num w:numId="44">
    <w:abstractNumId w:val="22"/>
  </w:num>
  <w:num w:numId="45">
    <w:abstractNumId w:val="24"/>
  </w:num>
  <w:num w:numId="46">
    <w:abstractNumId w:val="28"/>
  </w:num>
  <w:num w:numId="47">
    <w:abstractNumId w:val="33"/>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footnotePr>
    <w:footnote w:id="0"/>
    <w:footnote w:id="1"/>
  </w:footnotePr>
  <w:endnotePr>
    <w:endnote w:id="0"/>
    <w:endnote w:id="1"/>
  </w:endnotePr>
  <w:compat/>
  <w:rsids>
    <w:rsidRoot w:val="00DB2E78"/>
    <w:rsid w:val="000028BC"/>
    <w:rsid w:val="00067A1B"/>
    <w:rsid w:val="00096AD0"/>
    <w:rsid w:val="000A6CF6"/>
    <w:rsid w:val="000C114A"/>
    <w:rsid w:val="00100B58"/>
    <w:rsid w:val="001143D2"/>
    <w:rsid w:val="00133195"/>
    <w:rsid w:val="00151F34"/>
    <w:rsid w:val="001B437A"/>
    <w:rsid w:val="001D083D"/>
    <w:rsid w:val="001E2A03"/>
    <w:rsid w:val="00212E5E"/>
    <w:rsid w:val="002464D4"/>
    <w:rsid w:val="002A1A41"/>
    <w:rsid w:val="002B2760"/>
    <w:rsid w:val="0030005C"/>
    <w:rsid w:val="00300EB8"/>
    <w:rsid w:val="003058F6"/>
    <w:rsid w:val="00341897"/>
    <w:rsid w:val="003A6CF8"/>
    <w:rsid w:val="003C0ACC"/>
    <w:rsid w:val="003C53FA"/>
    <w:rsid w:val="003E13BB"/>
    <w:rsid w:val="003E36C2"/>
    <w:rsid w:val="003E3F17"/>
    <w:rsid w:val="00402716"/>
    <w:rsid w:val="004240CA"/>
    <w:rsid w:val="004C4FAB"/>
    <w:rsid w:val="004E4AFC"/>
    <w:rsid w:val="004F7A56"/>
    <w:rsid w:val="00503F4A"/>
    <w:rsid w:val="00534959"/>
    <w:rsid w:val="00557AD9"/>
    <w:rsid w:val="00617CE6"/>
    <w:rsid w:val="00634170"/>
    <w:rsid w:val="006B7DF0"/>
    <w:rsid w:val="006F589F"/>
    <w:rsid w:val="007239BA"/>
    <w:rsid w:val="007469A5"/>
    <w:rsid w:val="00765E7F"/>
    <w:rsid w:val="00766C98"/>
    <w:rsid w:val="007D372C"/>
    <w:rsid w:val="0082189C"/>
    <w:rsid w:val="0083473D"/>
    <w:rsid w:val="00845DBB"/>
    <w:rsid w:val="00850739"/>
    <w:rsid w:val="00857451"/>
    <w:rsid w:val="00892928"/>
    <w:rsid w:val="008B08DE"/>
    <w:rsid w:val="00906FB8"/>
    <w:rsid w:val="0091461F"/>
    <w:rsid w:val="009500ED"/>
    <w:rsid w:val="00952086"/>
    <w:rsid w:val="009C0F8C"/>
    <w:rsid w:val="009D0267"/>
    <w:rsid w:val="009D3CF1"/>
    <w:rsid w:val="009F1DC4"/>
    <w:rsid w:val="009F52B1"/>
    <w:rsid w:val="00A638C9"/>
    <w:rsid w:val="00A63C8D"/>
    <w:rsid w:val="00AA0072"/>
    <w:rsid w:val="00AC6520"/>
    <w:rsid w:val="00AC66EE"/>
    <w:rsid w:val="00AE5D72"/>
    <w:rsid w:val="00B05D6F"/>
    <w:rsid w:val="00B559B9"/>
    <w:rsid w:val="00B74DA3"/>
    <w:rsid w:val="00BD62C8"/>
    <w:rsid w:val="00C047C5"/>
    <w:rsid w:val="00C10FF2"/>
    <w:rsid w:val="00C93E9C"/>
    <w:rsid w:val="00C953BF"/>
    <w:rsid w:val="00D03966"/>
    <w:rsid w:val="00D066C5"/>
    <w:rsid w:val="00D3394E"/>
    <w:rsid w:val="00D45D0D"/>
    <w:rsid w:val="00D65FA5"/>
    <w:rsid w:val="00D87455"/>
    <w:rsid w:val="00DB2E78"/>
    <w:rsid w:val="00DB2F17"/>
    <w:rsid w:val="00DC4D9A"/>
    <w:rsid w:val="00DE68E8"/>
    <w:rsid w:val="00E3053C"/>
    <w:rsid w:val="00E331AE"/>
    <w:rsid w:val="00E80BF3"/>
    <w:rsid w:val="00E9090F"/>
    <w:rsid w:val="00F308B1"/>
    <w:rsid w:val="00F61E90"/>
    <w:rsid w:val="00F624FE"/>
    <w:rsid w:val="00F65C1A"/>
    <w:rsid w:val="00FA1437"/>
    <w:rsid w:val="00FB62B8"/>
    <w:rsid w:val="00FD1B10"/>
    <w:rsid w:val="00FE5977"/>
    <w:rsid w:val="00FE60FF"/>
    <w:rsid w:val="00FF11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B2E7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DB2E78"/>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DB2E78"/>
    <w:pPr>
      <w:keepNext/>
      <w:keepLines/>
      <w:spacing w:before="200"/>
      <w:outlineLvl w:val="2"/>
    </w:pPr>
    <w:rPr>
      <w:rFonts w:ascii="Cambria" w:hAnsi="Cambria"/>
      <w:b/>
      <w:bCs/>
      <w:color w:val="4F81BD"/>
    </w:rPr>
  </w:style>
  <w:style w:type="paragraph" w:styleId="Heading4">
    <w:name w:val="heading 4"/>
    <w:basedOn w:val="Title"/>
    <w:next w:val="BodyText"/>
    <w:link w:val="Heading4Char"/>
    <w:qFormat/>
    <w:rsid w:val="00DB2E78"/>
    <w:pPr>
      <w:keepNext/>
      <w:keepLines/>
      <w:numPr>
        <w:numId w:val="2"/>
      </w:numPr>
      <w:spacing w:after="240" w:line="240" w:lineRule="atLeast"/>
      <w:outlineLvl w:val="3"/>
    </w:pPr>
    <w:rPr>
      <w:rFonts w:ascii="Arial" w:hAnsi="Arial"/>
      <w:b/>
      <w:color w:val="auto"/>
      <w:spacing w:val="-4"/>
      <w:sz w:val="28"/>
      <w:szCs w:val="24"/>
      <w:lang w:val="sr-Cyrl-CS"/>
    </w:rPr>
  </w:style>
  <w:style w:type="paragraph" w:styleId="Heading5">
    <w:name w:val="heading 5"/>
    <w:basedOn w:val="Normal"/>
    <w:next w:val="Normal"/>
    <w:link w:val="Heading5Char"/>
    <w:uiPriority w:val="9"/>
    <w:qFormat/>
    <w:rsid w:val="00DB2E78"/>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E7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DB2E78"/>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
    <w:rsid w:val="00DB2E78"/>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rsid w:val="00DB2E78"/>
    <w:rPr>
      <w:rFonts w:ascii="Arial" w:eastAsia="Times New Roman" w:hAnsi="Arial" w:cs="Times New Roman"/>
      <w:b/>
      <w:spacing w:val="-4"/>
      <w:kern w:val="28"/>
      <w:sz w:val="28"/>
      <w:szCs w:val="24"/>
      <w:lang w:val="sr-Cyrl-CS"/>
    </w:rPr>
  </w:style>
  <w:style w:type="character" w:customStyle="1" w:styleId="Heading5Char">
    <w:name w:val="Heading 5 Char"/>
    <w:basedOn w:val="DefaultParagraphFont"/>
    <w:link w:val="Heading5"/>
    <w:uiPriority w:val="9"/>
    <w:rsid w:val="00DB2E78"/>
    <w:rPr>
      <w:rFonts w:ascii="Cambria" w:eastAsia="Times New Roman" w:hAnsi="Cambria" w:cs="Times New Roman"/>
      <w:color w:val="243F60"/>
      <w:sz w:val="24"/>
      <w:szCs w:val="24"/>
    </w:rPr>
  </w:style>
  <w:style w:type="paragraph" w:customStyle="1" w:styleId="ListParagraphCharChar">
    <w:name w:val="List Paragraph Char Char"/>
    <w:basedOn w:val="Normal"/>
    <w:link w:val="ListParagraphCharCharChar"/>
    <w:uiPriority w:val="34"/>
    <w:qFormat/>
    <w:rsid w:val="00DB2E78"/>
    <w:pPr>
      <w:ind w:left="720"/>
      <w:contextualSpacing/>
    </w:pPr>
  </w:style>
  <w:style w:type="character" w:customStyle="1" w:styleId="ListParagraphCharCharChar">
    <w:name w:val="List Paragraph Char Char Char"/>
    <w:link w:val="ListParagraphCharChar"/>
    <w:uiPriority w:val="34"/>
    <w:rsid w:val="00DB2E7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2E78"/>
    <w:rPr>
      <w:rFonts w:ascii="Tahoma" w:hAnsi="Tahoma"/>
      <w:sz w:val="16"/>
      <w:szCs w:val="16"/>
    </w:rPr>
  </w:style>
  <w:style w:type="character" w:customStyle="1" w:styleId="BalloonTextChar">
    <w:name w:val="Balloon Text Char"/>
    <w:basedOn w:val="DefaultParagraphFont"/>
    <w:link w:val="BalloonText"/>
    <w:uiPriority w:val="99"/>
    <w:semiHidden/>
    <w:rsid w:val="00DB2E78"/>
    <w:rPr>
      <w:rFonts w:ascii="Tahoma" w:eastAsia="Times New Roman" w:hAnsi="Tahoma" w:cs="Times New Roman"/>
      <w:sz w:val="16"/>
      <w:szCs w:val="16"/>
    </w:rPr>
  </w:style>
  <w:style w:type="paragraph" w:styleId="BodyText">
    <w:name w:val="Body Text"/>
    <w:basedOn w:val="Normal"/>
    <w:link w:val="BodyTextChar"/>
    <w:uiPriority w:val="99"/>
    <w:unhideWhenUsed/>
    <w:rsid w:val="00DB2E78"/>
    <w:pPr>
      <w:spacing w:after="120"/>
    </w:pPr>
  </w:style>
  <w:style w:type="character" w:customStyle="1" w:styleId="BodyTextChar">
    <w:name w:val="Body Text Char"/>
    <w:basedOn w:val="DefaultParagraphFont"/>
    <w:link w:val="BodyText"/>
    <w:uiPriority w:val="99"/>
    <w:rsid w:val="00DB2E78"/>
    <w:rPr>
      <w:rFonts w:ascii="Times New Roman" w:eastAsia="Times New Roman" w:hAnsi="Times New Roman" w:cs="Times New Roman"/>
      <w:sz w:val="24"/>
      <w:szCs w:val="24"/>
    </w:rPr>
  </w:style>
  <w:style w:type="paragraph" w:customStyle="1" w:styleId="1">
    <w:name w:val="Ивана1"/>
    <w:basedOn w:val="Heading4"/>
    <w:link w:val="1Char"/>
    <w:qFormat/>
    <w:rsid w:val="00DB2E78"/>
    <w:pPr>
      <w:ind w:left="709" w:hanging="709"/>
    </w:pPr>
    <w:rPr>
      <w:i/>
      <w:sz w:val="32"/>
    </w:rPr>
  </w:style>
  <w:style w:type="character" w:customStyle="1" w:styleId="1Char">
    <w:name w:val="Ивана1 Char"/>
    <w:link w:val="1"/>
    <w:rsid w:val="00DB2E78"/>
    <w:rPr>
      <w:rFonts w:ascii="Arial" w:eastAsia="Times New Roman" w:hAnsi="Arial" w:cs="Times New Roman"/>
      <w:b/>
      <w:i/>
      <w:spacing w:val="-4"/>
      <w:kern w:val="28"/>
      <w:sz w:val="32"/>
      <w:szCs w:val="24"/>
      <w:lang w:val="sr-Cyrl-CS"/>
    </w:rPr>
  </w:style>
  <w:style w:type="character" w:styleId="IntenseEmphasis">
    <w:name w:val="Intense Emphasis"/>
    <w:uiPriority w:val="21"/>
    <w:qFormat/>
    <w:rsid w:val="00DB2E78"/>
    <w:rPr>
      <w:rFonts w:ascii="Arial" w:hAnsi="Arial"/>
      <w:b/>
      <w:bCs/>
      <w:iCs/>
      <w:color w:val="auto"/>
      <w:sz w:val="28"/>
      <w:u w:val="single"/>
    </w:rPr>
  </w:style>
  <w:style w:type="paragraph" w:styleId="Title">
    <w:name w:val="Title"/>
    <w:basedOn w:val="Normal"/>
    <w:next w:val="Normal"/>
    <w:link w:val="TitleChar"/>
    <w:uiPriority w:val="10"/>
    <w:qFormat/>
    <w:rsid w:val="00DB2E7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DB2E78"/>
    <w:rPr>
      <w:rFonts w:ascii="Cambria" w:eastAsia="Times New Roman" w:hAnsi="Cambria" w:cs="Times New Roman"/>
      <w:color w:val="17365D"/>
      <w:spacing w:val="5"/>
      <w:kern w:val="28"/>
      <w:sz w:val="52"/>
      <w:szCs w:val="52"/>
    </w:rPr>
  </w:style>
  <w:style w:type="paragraph" w:styleId="NoSpacing">
    <w:name w:val="No Spacing"/>
    <w:uiPriority w:val="1"/>
    <w:qFormat/>
    <w:rsid w:val="00DB2E78"/>
    <w:pPr>
      <w:spacing w:after="0" w:line="240" w:lineRule="auto"/>
    </w:pPr>
    <w:rPr>
      <w:rFonts w:ascii="Calibri" w:eastAsia="Calibri" w:hAnsi="Calibri" w:cs="Times New Roman"/>
      <w:lang w:val="sr-Latn-CS"/>
    </w:rPr>
  </w:style>
  <w:style w:type="paragraph" w:styleId="Header">
    <w:name w:val="header"/>
    <w:basedOn w:val="Normal"/>
    <w:link w:val="HeaderChar"/>
    <w:uiPriority w:val="99"/>
    <w:unhideWhenUsed/>
    <w:rsid w:val="00DB2E78"/>
    <w:pPr>
      <w:tabs>
        <w:tab w:val="center" w:pos="4680"/>
        <w:tab w:val="right" w:pos="9360"/>
      </w:tabs>
    </w:pPr>
  </w:style>
  <w:style w:type="character" w:customStyle="1" w:styleId="HeaderChar">
    <w:name w:val="Header Char"/>
    <w:basedOn w:val="DefaultParagraphFont"/>
    <w:link w:val="Header"/>
    <w:uiPriority w:val="99"/>
    <w:rsid w:val="00DB2E78"/>
    <w:rPr>
      <w:rFonts w:ascii="Times New Roman" w:eastAsia="Times New Roman" w:hAnsi="Times New Roman" w:cs="Times New Roman"/>
      <w:sz w:val="24"/>
      <w:szCs w:val="24"/>
    </w:rPr>
  </w:style>
  <w:style w:type="table" w:styleId="TableGrid">
    <w:name w:val="Table Grid"/>
    <w:basedOn w:val="TableNormal"/>
    <w:rsid w:val="00DB2E7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DB2E78"/>
    <w:pPr>
      <w:tabs>
        <w:tab w:val="center" w:pos="4513"/>
        <w:tab w:val="right" w:pos="9026"/>
      </w:tabs>
    </w:pPr>
  </w:style>
  <w:style w:type="character" w:customStyle="1" w:styleId="FooterChar">
    <w:name w:val="Footer Char"/>
    <w:basedOn w:val="DefaultParagraphFont"/>
    <w:link w:val="Footer"/>
    <w:uiPriority w:val="99"/>
    <w:rsid w:val="00DB2E78"/>
    <w:rPr>
      <w:rFonts w:ascii="Times New Roman" w:eastAsia="Times New Roman" w:hAnsi="Times New Roman" w:cs="Times New Roman"/>
      <w:sz w:val="24"/>
      <w:szCs w:val="24"/>
    </w:rPr>
  </w:style>
  <w:style w:type="paragraph" w:styleId="ListParagraph">
    <w:name w:val="List Paragraph"/>
    <w:basedOn w:val="Normal"/>
    <w:link w:val="ListParagraphChar"/>
    <w:qFormat/>
    <w:rsid w:val="00DB2E78"/>
    <w:pPr>
      <w:ind w:left="720"/>
    </w:pPr>
  </w:style>
  <w:style w:type="character" w:styleId="Hyperlink">
    <w:name w:val="Hyperlink"/>
    <w:uiPriority w:val="99"/>
    <w:unhideWhenUsed/>
    <w:rsid w:val="00DB2E78"/>
    <w:rPr>
      <w:color w:val="0000FF"/>
      <w:u w:val="single"/>
    </w:rPr>
  </w:style>
  <w:style w:type="paragraph" w:customStyle="1" w:styleId="StyleHeading2Bold">
    <w:name w:val="Style Heading 2 + Bold"/>
    <w:basedOn w:val="Heading2"/>
    <w:rsid w:val="00DB2E78"/>
    <w:pPr>
      <w:tabs>
        <w:tab w:val="left" w:pos="1440"/>
      </w:tabs>
      <w:jc w:val="center"/>
    </w:pPr>
    <w:rPr>
      <w:rFonts w:ascii="Times New Roman" w:hAnsi="Times New Roman"/>
      <w:i w:val="0"/>
      <w:iCs w:val="0"/>
      <w:sz w:val="26"/>
    </w:rPr>
  </w:style>
  <w:style w:type="character" w:customStyle="1" w:styleId="ListParagraphChar">
    <w:name w:val="List Paragraph Char"/>
    <w:link w:val="ListParagraph"/>
    <w:rsid w:val="00DB2E78"/>
    <w:rPr>
      <w:rFonts w:ascii="Times New Roman" w:eastAsia="Times New Roman" w:hAnsi="Times New Roman" w:cs="Times New Roman"/>
      <w:sz w:val="24"/>
      <w:szCs w:val="24"/>
    </w:rPr>
  </w:style>
  <w:style w:type="paragraph" w:styleId="CommentText">
    <w:name w:val="annotation text"/>
    <w:basedOn w:val="Normal"/>
    <w:link w:val="CommentTextChar"/>
    <w:unhideWhenUsed/>
    <w:rsid w:val="00DB2E78"/>
    <w:rPr>
      <w:sz w:val="20"/>
      <w:szCs w:val="20"/>
    </w:rPr>
  </w:style>
  <w:style w:type="character" w:customStyle="1" w:styleId="CommentTextChar">
    <w:name w:val="Comment Text Char"/>
    <w:basedOn w:val="DefaultParagraphFont"/>
    <w:link w:val="CommentText"/>
    <w:rsid w:val="00DB2E78"/>
    <w:rPr>
      <w:rFonts w:ascii="Times New Roman" w:eastAsia="Times New Roman" w:hAnsi="Times New Roman" w:cs="Times New Roman"/>
      <w:sz w:val="20"/>
      <w:szCs w:val="20"/>
    </w:rPr>
  </w:style>
  <w:style w:type="paragraph" w:styleId="PlainText">
    <w:name w:val="Plain Text"/>
    <w:basedOn w:val="Normal"/>
    <w:link w:val="PlainTextChar"/>
    <w:rsid w:val="00DB2E78"/>
    <w:rPr>
      <w:rFonts w:ascii="Courier New" w:hAnsi="Courier New"/>
      <w:sz w:val="20"/>
      <w:szCs w:val="20"/>
    </w:rPr>
  </w:style>
  <w:style w:type="character" w:customStyle="1" w:styleId="PlainTextChar">
    <w:name w:val="Plain Text Char"/>
    <w:basedOn w:val="DefaultParagraphFont"/>
    <w:link w:val="PlainText"/>
    <w:rsid w:val="00DB2E78"/>
    <w:rPr>
      <w:rFonts w:ascii="Courier New" w:eastAsia="Times New Roman" w:hAnsi="Courier New" w:cs="Times New Roman"/>
      <w:sz w:val="20"/>
      <w:szCs w:val="20"/>
    </w:rPr>
  </w:style>
  <w:style w:type="paragraph" w:customStyle="1" w:styleId="msonormalcxspmiddlecxspmiddle">
    <w:name w:val="msonormalcxspmiddlecxspmiddle"/>
    <w:basedOn w:val="Normal"/>
    <w:rsid w:val="00DB2E78"/>
    <w:pPr>
      <w:spacing w:before="100" w:beforeAutospacing="1" w:after="100" w:afterAutospacing="1"/>
    </w:pPr>
  </w:style>
  <w:style w:type="paragraph" w:customStyle="1" w:styleId="msonormalcxspmiddlecxspmiddlecxspmiddle">
    <w:name w:val="msonormalcxspmiddlecxspmiddlecxspmiddle"/>
    <w:basedOn w:val="Normal"/>
    <w:rsid w:val="00DB2E78"/>
    <w:pPr>
      <w:spacing w:before="100" w:beforeAutospacing="1" w:after="100" w:afterAutospacing="1"/>
    </w:pPr>
  </w:style>
  <w:style w:type="paragraph" w:styleId="BodyText2">
    <w:name w:val="Body Text 2"/>
    <w:basedOn w:val="Normal"/>
    <w:link w:val="BodyText2Char"/>
    <w:rsid w:val="00DB2E78"/>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DB2E78"/>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DB2E78"/>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DB2E78"/>
    <w:rPr>
      <w:rFonts w:ascii="Times New Roman" w:eastAsia="Times New Roman" w:hAnsi="Times New Roman" w:cs="Times New Roman"/>
      <w:color w:val="000000"/>
      <w:kern w:val="1"/>
      <w:sz w:val="16"/>
      <w:szCs w:val="16"/>
      <w:lang w:eastAsia="ar-SA"/>
    </w:rPr>
  </w:style>
  <w:style w:type="character" w:customStyle="1" w:styleId="hps">
    <w:name w:val="hps"/>
    <w:rsid w:val="00DB2E78"/>
  </w:style>
  <w:style w:type="character" w:customStyle="1" w:styleId="shorttext">
    <w:name w:val="short_text"/>
    <w:rsid w:val="00DB2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221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desmaxsefracun@g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sdesmaxsekret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ECCD8-32A5-4915-8965-270848903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11435</Words>
  <Characters>65186</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76469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Sekretar</cp:lastModifiedBy>
  <cp:revision>2</cp:revision>
  <dcterms:created xsi:type="dcterms:W3CDTF">2016-09-14T08:58:00Z</dcterms:created>
  <dcterms:modified xsi:type="dcterms:W3CDTF">2016-09-14T08:58:00Z</dcterms:modified>
</cp:coreProperties>
</file>