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19" w:rsidRPr="008B55C8" w:rsidRDefault="00415119" w:rsidP="00415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126. став 4. тачка 19) Закона о основама система образовања и васпитања ("Сл. </w:t>
      </w:r>
      <w:r w:rsidR="0090471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 РС", бр. 88/17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даље: Закон) у вези са чланом 24. став 2. Закона о раду ("Сл. </w:t>
      </w:r>
      <w:r w:rsidR="00A731A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 РС", бр. 13/17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чл. 30, 31. и 32. Закона о запосленима у јавним службама ("Сл. </w:t>
      </w:r>
      <w:r w:rsidR="00A731A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 РС", бр. 113/17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) и чланом 1. Уредбе о каталогу радних места у јавним службама и другим организацијама у јавном сектору ("Сл. г</w:t>
      </w:r>
      <w:r w:rsidR="00A731A8">
        <w:rPr>
          <w:rFonts w:ascii="Times New Roman" w:eastAsia="Times New Roman" w:hAnsi="Times New Roman" w:cs="Times New Roman"/>
          <w:color w:val="000000"/>
          <w:sz w:val="24"/>
          <w:szCs w:val="24"/>
        </w:rPr>
        <w:t>ласник РС", бр   81/2017  и   6/2018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- даље: Уредба), након добијене сагласности</w:t>
      </w:r>
      <w:r w:rsidR="00AD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Школског одбора 01-3/19-2018 од 15.3.2018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</w:t>
      </w:r>
      <w:r w:rsidR="0090471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Основне школе "  Десака  максимовић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90471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Чокот,  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(даље: Школа), доноси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ПРАВИЛНИК О ОРГАНИЗАЦИЈИ И СИСТЕМАТИЗАЦИЈИ ПОСЛОВА У ОСНО</w:t>
      </w:r>
      <w:r w:rsidR="008B55C8" w:rsidRPr="008B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ВНОЈ ШКОЛИ "  ДЕСАНКА  МАКСИМОВИЋ''  ЧОКОТ</w:t>
      </w:r>
      <w:r w:rsidRPr="008B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 </w:t>
      </w:r>
    </w:p>
    <w:p w:rsidR="00415119" w:rsidRPr="008B55C8" w:rsidRDefault="008B55C8" w:rsidP="0041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415119"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ОПШТЕ ОДРЕДБЕ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 о организацији и систематизаци</w:t>
      </w:r>
      <w:r w:rsidR="0090471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ји послова у ОШ '' Десанка  Максимовић''" у  Чокоту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радна места за која се као посебан услов предвиђа познавање језика и писма националне мањине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односа и за рад и друга питања којима се уређује несметано обављање свих послова у оквиру делатности Школе.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пријем у радни однос прописани су Законом јединствено за све запослене у Школи.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 у погледу врсте стручне спреме за рад наставника, васпитача и стручних сарадника прописани су Законом, Законом о предшколском васпитању и образовању,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</w:t>
      </w:r>
      <w:r w:rsidR="0090471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сарадника у основној школи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рад секретара Школе прописани су Законом и подзаконским актима.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у Школи заснива се, по правилу, са пуним радним временом.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 места са непуним радним временом, утврђују се, у складу са Законом и Годишњим планом рада Школе.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</w:t>
      </w:r>
    </w:p>
    <w:p w:rsidR="006843E4" w:rsidRPr="008B55C8" w:rsidRDefault="006843E4" w:rsidP="008B55C8">
      <w:pPr>
        <w:pStyle w:val="normal0"/>
        <w:ind w:firstLine="720"/>
        <w:rPr>
          <w:color w:val="000000" w:themeColor="text1"/>
          <w:lang w:val="sr-Cyrl-CS"/>
        </w:rPr>
      </w:pPr>
      <w:r w:rsidRPr="008B55C8">
        <w:rPr>
          <w:color w:val="000000" w:themeColor="text1"/>
          <w:lang w:val="sr-Cyrl-CS"/>
        </w:rPr>
        <w:t>Школа је организована као матична школа са седиштем у Чокоту , ул. М. Тита 18  и 8 организационих  јединица ( издвојених одељења).</w:t>
      </w:r>
      <w:r w:rsidRPr="008B55C8">
        <w:rPr>
          <w:color w:val="000000" w:themeColor="text1"/>
          <w:lang w:val="de-DE"/>
        </w:rPr>
        <w:t>.</w:t>
      </w:r>
    </w:p>
    <w:p w:rsidR="006843E4" w:rsidRPr="008B55C8" w:rsidRDefault="006843E4" w:rsidP="008B55C8">
      <w:pPr>
        <w:pStyle w:val="normal0"/>
        <w:ind w:firstLine="720"/>
        <w:rPr>
          <w:color w:val="000000" w:themeColor="text1"/>
          <w:lang w:val="sr-Cyrl-CS"/>
        </w:rPr>
      </w:pPr>
      <w:r w:rsidRPr="008B55C8">
        <w:rPr>
          <w:color w:val="000000" w:themeColor="text1"/>
          <w:lang w:val="sr-Cyrl-CS"/>
        </w:rPr>
        <w:t xml:space="preserve">Поред  матичне  школе , у </w:t>
      </w:r>
      <w:r w:rsidRPr="008B55C8">
        <w:rPr>
          <w:color w:val="000000" w:themeColor="text1"/>
          <w:lang w:val="de-DE"/>
        </w:rPr>
        <w:t xml:space="preserve"> школи се образују  следеће организационе јединице- </w:t>
      </w:r>
      <w:r w:rsidRPr="008B55C8">
        <w:rPr>
          <w:color w:val="000000" w:themeColor="text1"/>
          <w:lang w:val="sr-Cyrl-CS"/>
        </w:rPr>
        <w:t xml:space="preserve"> издвојена одељења :</w:t>
      </w:r>
    </w:p>
    <w:p w:rsidR="006843E4" w:rsidRPr="008B55C8" w:rsidRDefault="006843E4" w:rsidP="006843E4">
      <w:pPr>
        <w:pStyle w:val="normal0"/>
        <w:rPr>
          <w:color w:val="000000" w:themeColor="text1"/>
          <w:lang w:val="sr-Cyrl-CS"/>
        </w:rPr>
      </w:pPr>
      <w:r w:rsidRPr="008B55C8">
        <w:rPr>
          <w:color w:val="000000" w:themeColor="text1"/>
          <w:lang w:val="sr-Cyrl-CS"/>
        </w:rPr>
        <w:t>-  осморазредно  издвојено одељење  у  насељу ''  9. мај '  и  Мрамору.</w:t>
      </w:r>
    </w:p>
    <w:p w:rsidR="006843E4" w:rsidRPr="008B55C8" w:rsidRDefault="006843E4" w:rsidP="006843E4">
      <w:pPr>
        <w:pStyle w:val="normal0"/>
        <w:rPr>
          <w:color w:val="000000" w:themeColor="text1"/>
          <w:lang w:val="de-DE"/>
        </w:rPr>
      </w:pPr>
      <w:r w:rsidRPr="008B55C8">
        <w:rPr>
          <w:color w:val="000000" w:themeColor="text1"/>
          <w:lang w:val="sr-Cyrl-CS"/>
        </w:rPr>
        <w:t xml:space="preserve">-  </w:t>
      </w:r>
      <w:r w:rsidRPr="008B55C8">
        <w:rPr>
          <w:color w:val="000000" w:themeColor="text1"/>
          <w:lang w:val="de-DE"/>
        </w:rPr>
        <w:t xml:space="preserve">четвороразредна </w:t>
      </w:r>
      <w:r w:rsidRPr="008B55C8">
        <w:rPr>
          <w:color w:val="000000" w:themeColor="text1"/>
          <w:lang w:val="sr-Cyrl-CS"/>
        </w:rPr>
        <w:t xml:space="preserve">издвојена  </w:t>
      </w:r>
      <w:r w:rsidRPr="008B55C8">
        <w:rPr>
          <w:color w:val="000000" w:themeColor="text1"/>
          <w:lang w:val="de-DE"/>
        </w:rPr>
        <w:t xml:space="preserve"> одељења  у следећим  насељима :  </w:t>
      </w:r>
    </w:p>
    <w:p w:rsidR="006843E4" w:rsidRPr="008B55C8" w:rsidRDefault="006843E4" w:rsidP="006843E4">
      <w:pPr>
        <w:pStyle w:val="normal0"/>
        <w:rPr>
          <w:color w:val="000000" w:themeColor="text1"/>
          <w:lang w:val="sr-Cyrl-CS"/>
        </w:rPr>
      </w:pPr>
      <w:r w:rsidRPr="008B55C8">
        <w:rPr>
          <w:color w:val="000000" w:themeColor="text1"/>
          <w:lang w:val="de-DE"/>
        </w:rPr>
        <w:t xml:space="preserve"> </w:t>
      </w:r>
      <w:r w:rsidRPr="008B55C8">
        <w:rPr>
          <w:color w:val="000000" w:themeColor="text1"/>
          <w:lang w:val="sr-Cyrl-CS"/>
        </w:rPr>
        <w:t>с</w:t>
      </w:r>
      <w:r w:rsidRPr="008B55C8">
        <w:rPr>
          <w:color w:val="000000" w:themeColor="text1"/>
          <w:lang w:val="de-DE"/>
        </w:rPr>
        <w:t>. Лалинац,, с. Крушце, с. Мраморски поток; с. Доње Медјурово; с. Горње Медјурово и</w:t>
      </w:r>
      <w:r w:rsidRPr="008B55C8">
        <w:rPr>
          <w:color w:val="000000" w:themeColor="text1"/>
        </w:rPr>
        <w:t xml:space="preserve">             </w:t>
      </w:r>
      <w:r w:rsidRPr="008B55C8">
        <w:rPr>
          <w:color w:val="000000" w:themeColor="text1"/>
          <w:lang w:val="de-DE"/>
        </w:rPr>
        <w:t xml:space="preserve"> с. Бубањ </w:t>
      </w:r>
      <w:r w:rsidRPr="008B55C8">
        <w:rPr>
          <w:color w:val="000000" w:themeColor="text1"/>
          <w:lang w:val="sr-Cyrl-CS"/>
        </w:rPr>
        <w:t>.</w:t>
      </w:r>
    </w:p>
    <w:p w:rsidR="00415119" w:rsidRPr="008B55C8" w:rsidRDefault="00415119" w:rsidP="0068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 </w:t>
      </w:r>
    </w:p>
    <w:p w:rsidR="00415119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Припремни предшколски програм се остварује у васпитним групама деце у години пред полазак у школу. </w:t>
      </w:r>
    </w:p>
    <w:p w:rsidR="008B55C8" w:rsidRPr="008B55C8" w:rsidRDefault="008B55C8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 </w:t>
      </w:r>
    </w:p>
    <w:p w:rsidR="00415119" w:rsidRPr="008B55C8" w:rsidRDefault="008B55C8" w:rsidP="0041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str_2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415119"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ГРУПЕ РАДНИХ МЕСТА У ШКОЛИ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у Школи систематизовани су по следећим групама: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послови руковођења - директор Школе, помоћник директора (уколико школа има право на помоћника директора);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послови образовно-васпитног рада - наставно особље (наставници и стручни сарадници);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нормативно-правни послови - секретар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административно-финансијски послови и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помоћно-технички послови.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str_3"/>
      <w:bookmarkEnd w:id="2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Директор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руководи радом Школе и обавља и друге послове, у складу са Законом, подзаконским актима и Статутом Школе.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" w:name="str_4"/>
      <w:bookmarkEnd w:id="3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Помоћник директора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 директора организује, руководи и одговоран је за педагошки рад Школе, координира рад стручних органа, а може да обавља послове наставника, васпитача или стручног сарадника и друге послове, у складу са Статутом Школе и решењем директора.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str_5"/>
      <w:bookmarkEnd w:id="4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Наставно особље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особље обавља образовно-васпитни рад у Школи.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ос</w:t>
      </w:r>
      <w:r w:rsidR="006843E4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обље чине наставници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стручни сарадници.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Наставници изводе наставу и друге облике образовно-васпитног рада у Школи. </w:t>
      </w:r>
    </w:p>
    <w:p w:rsidR="006843E4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сарадници обављају стручне послове у Школи.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5" w:name="str_6"/>
      <w:bookmarkEnd w:id="5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Секретар Школе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Управне, нормативно-правне и друге правне послове обавља секретар Школе.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str_7"/>
      <w:bookmarkEnd w:id="6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Административно-финансијско особље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Административно-финансијске послове у Школи обављају: </w:t>
      </w:r>
    </w:p>
    <w:p w:rsidR="00415119" w:rsidRPr="00903607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шеф рачуноводства (или дипломирани економиста за финансијско-рачуноводствене послове); </w:t>
      </w:r>
      <w:r w:rsidR="00903607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коорфинатор   финансијско рачуноводствених  послова.</w:t>
      </w:r>
    </w:p>
    <w:p w:rsidR="00415119" w:rsidRPr="005E1550" w:rsidRDefault="005E1550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финансијско  административни  референт -  благајник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7" w:name="str_8"/>
      <w:bookmarkEnd w:id="7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Помоћно техничко особље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Помоћно-техничке послове у Школи обављају: </w:t>
      </w:r>
    </w:p>
    <w:p w:rsidR="006843E4" w:rsidRPr="008B55C8" w:rsidRDefault="006843E4" w:rsidP="00684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bCs/>
          <w:sz w:val="24"/>
          <w:szCs w:val="24"/>
          <w:lang w:eastAsia="sr-Latn-CS"/>
        </w:rPr>
        <w:t>Домар /мајстор одржавања</w:t>
      </w:r>
    </w:p>
    <w:p w:rsidR="006843E4" w:rsidRPr="008B55C8" w:rsidRDefault="006843E4" w:rsidP="00684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Запослени на пословима одржавања хигијене (спремачице)</w:t>
      </w:r>
      <w:r w:rsidRPr="008B55C8"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. </w:t>
      </w:r>
    </w:p>
    <w:p w:rsidR="006843E4" w:rsidRPr="008B55C8" w:rsidRDefault="006843E4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415119" w:rsidP="008B55C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str_9"/>
      <w:bookmarkEnd w:id="8"/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 ЗА ЗАСНИВАЊЕ РАДНОГ ОДНОСА И РАД ЗАПОСЛЕНИХ У ШКОЛИ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 радни однос у Школи може да буде примљено лице које: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има одговарајуће образовање;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има психичку, физичку и здравствену способност за рад са децом и ученицима;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има држављанство Републике Србије;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зна српски језик и језик на коме се остварује образовно-васпитни рад.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 директора Школе може да обавља лице које има одговарајуће образовање из члана 140. став 1.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17. овог правилника.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овог правилника. </w:t>
      </w:r>
    </w:p>
    <w:p w:rsidR="00415119" w:rsidRPr="008B55C8" w:rsidRDefault="00415119" w:rsidP="008B55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9" w:name="str_10"/>
      <w:bookmarkEnd w:id="9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Услови за пријем у радни однос и услови за рад наставног особља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19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 разредне наставе може да обавља лице које испуњава услове прописане чланом 17. овог правилника и које има одговарајуће образовање.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одговарајућим образовањем сматра се: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високо образовање стечено на студијама другог степена (мастер академске студије, мастер струковне студије, специјалистичке академске студије) и то: </w:t>
      </w:r>
    </w:p>
    <w:p w:rsidR="00415119" w:rsidRPr="008B55C8" w:rsidRDefault="00415119" w:rsidP="00415119">
      <w:pPr>
        <w:spacing w:after="24" w:line="240" w:lineRule="auto"/>
        <w:ind w:left="720" w:hanging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(1) студије другог степена из научне, односно стручне области за одговарајући предмет, односно групу предмета; </w:t>
      </w:r>
    </w:p>
    <w:p w:rsidR="00415119" w:rsidRPr="008B55C8" w:rsidRDefault="00415119" w:rsidP="00415119">
      <w:pPr>
        <w:spacing w:after="24" w:line="240" w:lineRule="auto"/>
        <w:ind w:left="720" w:hanging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 (за наставника практичне наставе).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20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 предметне наставе може да обавља лице које испуњава услове прописане чланом 17. овог правилника и које има одговарајуће образовање.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 одговарајућим образовањем сматра се високо образовање стечено на студијама другог степена (мастер академске студије, мастер струковне студије, специјалистичке академске студије и то: </w:t>
      </w:r>
    </w:p>
    <w:p w:rsidR="00415119" w:rsidRPr="008B55C8" w:rsidRDefault="00415119" w:rsidP="00415119">
      <w:pPr>
        <w:spacing w:after="24" w:line="240" w:lineRule="auto"/>
        <w:ind w:left="720" w:hanging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(1) студије другог степена из научне, односно стручне области за одговарајући предмет, односно групу предмета; </w:t>
      </w:r>
    </w:p>
    <w:p w:rsidR="00415119" w:rsidRPr="008B55C8" w:rsidRDefault="00415119" w:rsidP="00415119">
      <w:pPr>
        <w:spacing w:after="24" w:line="240" w:lineRule="auto"/>
        <w:ind w:left="720" w:hanging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0" w:name="str_11"/>
      <w:bookmarkEnd w:id="10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Услови за пријем у радни однос и услови за рад секретара Школе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21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секретара може се засновати радни однос са лицем које испуњава услове прописане чланом 17. овог правилника и које има образовање из области правних наука из члана 140. став 1. тачка 1) Закона, са лиценцом за секретара.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1" w:name="str_12"/>
      <w:bookmarkEnd w:id="11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Услови за пријем у радни однос и услови за рад административно-финансијског особља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22 </w:t>
      </w:r>
    </w:p>
    <w:p w:rsidR="00415119" w:rsidRDefault="008B2301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 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дипломирани економиста за финансијско-рачуноводствене послове </w:t>
      </w: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(шеф  рачуоводства ) </w:t>
      </w:r>
      <w:r w:rsidR="00903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 коорфинатор </w:t>
      </w:r>
      <w:r w:rsidR="00903607" w:rsidRPr="00903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финансијско рачуноводствених  послова</w:t>
      </w:r>
      <w:r w:rsidR="009036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 се засновати радни однос са лицем које испуњава услове прописане чланом 17. овог правилника и које је стекло Високо образовање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 или на основним студијама у трајању од најмање четири године, по пропису који је уређивао високо образовање до 10. септембра 2005. године. </w:t>
      </w:r>
    </w:p>
    <w:p w:rsidR="005E1550" w:rsidRPr="005E1550" w:rsidRDefault="005E1550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23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</w:t>
      </w:r>
      <w:r w:rsidR="005E1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финансијско административног  референта -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благајника радни однос може се засновати са лицем које испуњава услове прописане чланом 17. овог правилника и које има четврти степен стручне спреме, стечен након завршене средње економске школе или гимназије.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24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референта за правне, кадровске и административне послове (административног радника) радни однос се може засновати са лицем које испуњава услове прописане чланом 17. овог правилника и које има четврти степен стручне спреме, стечен након завршене средње школе правно-економског смера.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2" w:name="str_13"/>
      <w:bookmarkEnd w:id="12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Услови за пријем у радни однос и услови за рад помоћно-техничког особља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25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домара</w:t>
      </w:r>
      <w:r w:rsidR="008B2301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мајстор  одржавања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 лицем које испуњава услове прописане чланом 17. овог правилника и има трећи </w:t>
      </w:r>
      <w:r w:rsidR="008B2301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  завршене  школе   за  ложача  парих  котлова ,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B2301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трећи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 стручне спреме - електро, столарс</w:t>
      </w:r>
      <w:r w:rsidR="008B2301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ке или водоинсталатерске струке и  сертификат  за  ложача парих  котлова.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119" w:rsidRPr="00FA273E" w:rsidRDefault="00FA273E" w:rsidP="00FA273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26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B55C8">
        <w:rPr>
          <w:rFonts w:ascii="Times New Roman" w:hAnsi="Times New Roman" w:cs="Times New Roman"/>
          <w:bCs/>
          <w:sz w:val="24"/>
          <w:szCs w:val="24"/>
          <w:lang w:eastAsia="sr-Latn-CS"/>
        </w:rPr>
        <w:t>.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</w:t>
      </w:r>
      <w:r w:rsidR="008B2301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послова радног места   радика  </w:t>
      </w:r>
      <w:r w:rsidR="00FA27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2301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а  одржавању  хигијене</w:t>
      </w:r>
      <w:r w:rsidR="00FA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(спремачице) </w:t>
      </w:r>
      <w:r w:rsidR="00C0534B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 </w:t>
      </w:r>
    </w:p>
    <w:p w:rsidR="00415119" w:rsidRPr="00FA273E" w:rsidRDefault="00415119" w:rsidP="00FA273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str_14"/>
      <w:bookmarkEnd w:id="13"/>
      <w:r w:rsidRPr="00FA27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ОСТАЛИ УСЛОВИ ЗА РАД ЗАПОСЛЕНИХ </w:t>
      </w:r>
    </w:p>
    <w:p w:rsidR="00415119" w:rsidRPr="008B55C8" w:rsidRDefault="00FA273E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27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 </w:t>
      </w:r>
    </w:p>
    <w:p w:rsidR="00415119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 </w:t>
      </w:r>
    </w:p>
    <w:p w:rsidR="00FA273E" w:rsidRPr="00FA273E" w:rsidRDefault="00FA273E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7EF" w:rsidRDefault="005557E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415119" w:rsidRPr="008B55C8" w:rsidRDefault="00FA273E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26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поступку одлучивања о избору наставника, васпитача 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 </w:t>
      </w:r>
    </w:p>
    <w:p w:rsidR="00415119" w:rsidRPr="008B55C8" w:rsidRDefault="00FA273E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27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 </w:t>
      </w:r>
    </w:p>
    <w:p w:rsidR="00415119" w:rsidRPr="008B55C8" w:rsidRDefault="00FA273E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28.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наставника, васпитача и стручног сарадника може се засновати радни однос са: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лицем које поседује лиценцу за наставника, васпитача и стручног сарадника;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приправником;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лицем које заснива радни однос на одређено време ради замене одсутног запосленог;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педагошким асистентом. </w:t>
      </w:r>
    </w:p>
    <w:p w:rsidR="00415119" w:rsidRPr="008B55C8" w:rsidRDefault="00FA273E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29.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наставника, васпитача и стручног сарадника може да обавља лице које има дозволу за рад - лиценцу.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наставника, васпитача и стручног сарадника може да обавља и приправник, односно лице које први пут у том својству заснива радни однос у Школи, на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7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Приправничк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које заснива радни однос на одређено време и педагошки асистент нема обавезу стицања лиценце. </w:t>
      </w:r>
    </w:p>
    <w:p w:rsidR="00415119" w:rsidRPr="008B55C8" w:rsidRDefault="00FA273E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30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наставника, васпитача и стручног сарадника у Школи може да обавља и приправник-стажиста. </w:t>
      </w:r>
    </w:p>
    <w:p w:rsidR="00415119" w:rsidRPr="008B55C8" w:rsidRDefault="00415119" w:rsidP="00FA27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31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 </w:t>
      </w:r>
    </w:p>
    <w:p w:rsidR="009B4E8C" w:rsidRPr="005E1550" w:rsidRDefault="00415119" w:rsidP="005E155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 и врста образовања и програм обуке за педагошког асистента прописан је подзаконским актом.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32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 </w:t>
      </w:r>
    </w:p>
    <w:p w:rsidR="00415119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 </w:t>
      </w:r>
    </w:p>
    <w:p w:rsidR="005E1550" w:rsidRPr="005E1550" w:rsidRDefault="005E1550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34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на пословима дипломирани економиста за финансијско-рачуноводствене послове/шефа рачуноводства, поред испуњености услова за заснивање радног односа, мора да испуњава услове прописане Уредбом о буџетском рачуноводству.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35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може да уговори пробни рад са наставником, васпитачем или стручним сарадником који има лиценцу и који се прима у радни однос на неодређено а изузетно и на одређено време.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може да уговори пробни рад и за обављање других послова, у складу са одредбама Закона о раду. </w:t>
      </w:r>
    </w:p>
    <w:p w:rsidR="00415119" w:rsidRPr="008B55C8" w:rsidRDefault="00415119" w:rsidP="009B4E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Пробни рад се обавља у складу са законом којим се уређује рад. </w:t>
      </w:r>
    </w:p>
    <w:p w:rsidR="00415119" w:rsidRPr="009B4E8C" w:rsidRDefault="009B4E8C" w:rsidP="0041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str_15"/>
      <w:bookmarkEnd w:id="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415119" w:rsidRPr="009B4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БРОЈ ИЗВРШИЛАЦА И ОПИС РАДНИХ МЕСТА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5" w:name="str_16"/>
      <w:bookmarkEnd w:id="15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Директор Школе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36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директора обавља један извршилац. 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је одговоран за законитост рада и за успешно обављање делатности установе. 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за свој рад одговара министру и органу управљања. 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установе чије седиште се налази на територији Аутономне покрајине Војводине за свој рад одговара министру, надлежном органу аутономне покрајине и органу управљања. 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Осим послова утврђених законом и статутом установе, директор: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планира и организује остваривање програма образовања и васпитања и свих активности установе;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је одговоран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3) је одговоран за остваривање развојног плана установе;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4) 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5) сарађује са органима јединице локалне самоуправе, организацијама и удружењима;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6) пружа подршку у стварању амбијента за остваривање предузетничког образовања и предузетничких активности ученика;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7) 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8) планира и прати стручно усавршавање запослених и спроводи поступак за стицање звања наставника, васпитача и стручних сарадника;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је одговоран за регуларност спровођења свих испита у установи у складу са прописима; 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предузима мере у случајевима повреда забрана из чл. 110–113. овог закона;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12) је одговоран за благовремен и тачан унос и одржавање ажурности базе података о установи у оквиру јединственог информационог система просвете;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13) 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 целини;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14) сазива и руководи седницама васпитно-образовног, наставничког, односно педагошког већа, без права одлучивања;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15) образује стручна тела и тимове, усмерава и усклађује рад стручних органа у установи;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16) сарађује са родитељима, односно другим законским заступницима деце и ученика установе и саветом родитеља;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17) подноси извештај органу управљања, најмање два пута годишње, о свом раду и раду установе;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18) одлучује о правима, обавезама и одговорностима ученика и запослених, у складу са овим и другим законом;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19) доноси општи акт о организацији и систематизацији послова, у складу са законом;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20) обезбеђује услове за остваривање права деце и права, обавезе и одговорности ученика и запослених, у складу са овим и другим законом;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21) сарађује са ученицима и ученичким парламентом;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22) одлучује по жалби на решење конкурсне комисије за избор кандидата за пријем у радни однос; 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23) обавља и друге послове у складу са законом и статутом.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привремене одсутности или спречености директора да обавља дужност, замењује га наставник, васпитач или стручни сарадник у установи на основу овлашћења директора, односно органа управљања, у складу са законом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6" w:name="str_17"/>
      <w:bookmarkEnd w:id="16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Помоћник директора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9B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 37</w:t>
      </w: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34B" w:rsidRPr="008B55C8" w:rsidRDefault="00C0534B" w:rsidP="00C0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директора обавља 1,15  извршилаца. </w:t>
      </w:r>
    </w:p>
    <w:p w:rsidR="00C0534B" w:rsidRPr="008B55C8" w:rsidRDefault="00A47AE1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Надлежост  помоћика  директора :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планира, програмира и усклађује процес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координира рад стручних органа и учествује у раду педагошког колегијума и других стручних органа;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учествује у раду Савета родитеља и сарађује са ученичким парламентом;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учествује у подели предмета на наставнике, прикупљању података за израду распореда часова и подели разредних старешинстава и организацији дежурства;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учествује у организацији свих врста испита у Школи;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организује и прати реализацију допунске, додатне, факултативне, припремне наставе и ваннаставних активности;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припрема извештаје за наставничко веће, прати рад разредних старешина;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учествује у раду педагошко-психолошке службе и комисија приликом предузимања и изрицања васпитних и васпитно-дисциплинских мера;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прегледа евиденције које воде наставници, васпитачи и стручни сарадници и контролише издавање јавних исправа; </w:t>
      </w:r>
    </w:p>
    <w:p w:rsidR="00415119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обавља и послове наставника или стручног сарадника, у складу са решењем директора и друге послове по налогу директора. </w:t>
      </w:r>
    </w:p>
    <w:p w:rsidR="008E2D2F" w:rsidRPr="008E2D2F" w:rsidRDefault="008E2D2F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7" w:name="str_18"/>
      <w:bookmarkEnd w:id="17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Наставно особље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38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извршилаца на радним местима наставника, васпитача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39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следеће врсте радних места наставника: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наставник разредне настав</w:t>
      </w:r>
      <w:r w:rsidR="002D15F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4A03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24</w:t>
      </w:r>
      <w:r w:rsidR="00275BBF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извршилаца</w:t>
      </w:r>
    </w:p>
    <w:p w:rsidR="00415119" w:rsidRPr="008B55C8" w:rsidRDefault="00FF6E7B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наставник у комбинованом одељ</w:t>
      </w:r>
      <w:r w:rsidR="002D15F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ењу (два,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); </w:t>
      </w:r>
      <w:r w:rsidR="00275BBF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8 извршилаца</w:t>
      </w:r>
    </w:p>
    <w:p w:rsidR="00415119" w:rsidRPr="008B55C8" w:rsidRDefault="00FF6E7B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5BBF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наставник предметне наставе-</w:t>
      </w:r>
      <w:r w:rsidR="008E2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275BBF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5119" w:rsidRPr="008B55C8" w:rsidRDefault="00FF6E7B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наставник предметне наставе са одељењским старешинств</w:t>
      </w:r>
      <w:r w:rsidR="002D15F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75BBF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– 20  извршилаца</w:t>
      </w:r>
    </w:p>
    <w:p w:rsidR="00415119" w:rsidRPr="008B55C8" w:rsidRDefault="00FF6E7B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педагошки асистент. </w:t>
      </w:r>
    </w:p>
    <w:p w:rsidR="00415119" w:rsidRPr="009B4E8C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40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следећа радна места наставника предметне наставе: </w:t>
      </w:r>
    </w:p>
    <w:p w:rsidR="00415119" w:rsidRPr="008B55C8" w:rsidRDefault="00275BBF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наставник српског језика  472,22  извршилаца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наставник енглеског језика (обавезан страни језик); 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542,20</w:t>
      </w:r>
      <w:r w:rsidR="00275BBF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извршилаца</w:t>
      </w:r>
    </w:p>
    <w:p w:rsidR="00415119" w:rsidRPr="008B55C8" w:rsidRDefault="00FF6E7B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наставник француског 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језика (изборни страни језик); </w:t>
      </w:r>
      <w:r w:rsidR="00B640E4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176,22</w:t>
      </w:r>
      <w:r w:rsidR="00275BBF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извршилаца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наставн</w:t>
      </w:r>
      <w:r w:rsidR="00FF6E7B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 немачког </w:t>
      </w:r>
      <w:r w:rsidR="005F226E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језика (изборни страни језик) 0.44 извршиоца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наставник историје; 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175,00  извршилаца</w:t>
      </w:r>
    </w:p>
    <w:p w:rsidR="00D570E8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наставник географије; 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175,00  извршилаца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наставник математике; 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444,44  извршилаца</w:t>
      </w:r>
    </w:p>
    <w:p w:rsidR="00415119" w:rsidRPr="008B55C8" w:rsidRDefault="005F226E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наставник физике – 1,50 извршиоца</w:t>
      </w:r>
    </w:p>
    <w:p w:rsidR="00415119" w:rsidRPr="008B55C8" w:rsidRDefault="005F226E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наставник хемије- 1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</w:t>
      </w:r>
    </w:p>
    <w:p w:rsidR="00415119" w:rsidRPr="008B55C8" w:rsidRDefault="005F226E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наставник биологије-  2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извршиоца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наставник физичког васпитања; 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225,00  извршилаца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12. наставник техничког</w:t>
      </w:r>
      <w:r w:rsidR="00FF6E7B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образовања-  2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FF6E7B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извршиоца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13. наставник музичке културе; 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- 1</w:t>
      </w:r>
      <w:r w:rsidR="00FF6E7B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FF6E7B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извршиоца</w:t>
      </w:r>
    </w:p>
    <w:p w:rsidR="00415119" w:rsidRPr="008B55C8" w:rsidRDefault="00FF6E7B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наставник ликовне културе           - 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125,00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извршилаца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15. наставник грађанског васпитања; 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0,65 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извршилаца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16. наставник верске наставе. 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0,90  </w:t>
      </w:r>
      <w:r w:rsidR="00B31D7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извршилаца</w:t>
      </w:r>
    </w:p>
    <w:p w:rsidR="00C92255" w:rsidRPr="008B55C8" w:rsidRDefault="00C92255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17. наставник информатике и рачунарства   1,00 извршилац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41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стручних сарадника у Школи обављају: </w:t>
      </w:r>
    </w:p>
    <w:p w:rsidR="00415119" w:rsidRPr="008B55C8" w:rsidRDefault="003660C8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стручни сарадник педагог   -1  извршилац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стручни сарадник психолог;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  извршилац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стручни с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арадник библиотекар  1  извршилац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13. стручни сарадник социјални радник; </w:t>
      </w:r>
      <w:r w:rsidR="003660C8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извршилац</w:t>
      </w:r>
    </w:p>
    <w:p w:rsidR="00C20D6B" w:rsidRPr="008E2D2F" w:rsidRDefault="00C20D6B" w:rsidP="00C20D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str_19"/>
      <w:bookmarkEnd w:id="18"/>
    </w:p>
    <w:p w:rsidR="00415119" w:rsidRPr="008E2D2F" w:rsidRDefault="00415119" w:rsidP="00C20D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 разредне наставе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Наставу и друге облике образовно-васпитног рада у разредној настави може да изводи: </w:t>
      </w:r>
    </w:p>
    <w:p w:rsidR="00640551" w:rsidRPr="008B55C8" w:rsidRDefault="00640551" w:rsidP="00640551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професор разредне наставе, </w:t>
      </w:r>
    </w:p>
    <w:p w:rsidR="00640551" w:rsidRPr="008B55C8" w:rsidRDefault="00640551" w:rsidP="00640551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3) професор педагогије са претходно завршеном педагошком академијом или учитељском школом, </w:t>
      </w:r>
    </w:p>
    <w:p w:rsidR="00640551" w:rsidRPr="008B55C8" w:rsidRDefault="00640551" w:rsidP="00640551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4) професор разредне наставе и енглеског језика за основну школу, </w:t>
      </w:r>
    </w:p>
    <w:p w:rsidR="00640551" w:rsidRPr="008B55C8" w:rsidRDefault="00640551" w:rsidP="00640551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5) мастер учитељ, </w:t>
      </w:r>
    </w:p>
    <w:p w:rsidR="00640551" w:rsidRPr="008B55C8" w:rsidRDefault="00640551" w:rsidP="00640551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дипломирани учитељ - мастер,</w:t>
      </w:r>
    </w:p>
    <w:p w:rsidR="00640551" w:rsidRPr="008B55C8" w:rsidRDefault="00640551" w:rsidP="00640551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професор разредне наставе и ликовне културе за основну школу.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42.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разредне наставе: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планира, припрема и остварује све облике наставе и друге облике образовно-васпитног рада у складу са планом и програмом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спроводи индивидуализацију и прилагођавање у складу са образовно-васпитним потребама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спроводи активности у циљу остваривања континуитета додатне подршке при преласку на наредни ниво образовања или у другу школу;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прилагођава технике учења, дидактички материјал и рад на часу образовно-васпитним потребама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учествује у спровођењу испита;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обавља послове ментора приправнику;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води прописану евиденцију и педагошку документацију;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обавља послове одељењског старешине и ментора приправнику;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учествује у раду тимова и органа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учествује у изради прописаних докумената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str_20"/>
      <w:bookmarkStart w:id="20" w:name="str_22"/>
      <w:bookmarkEnd w:id="19"/>
      <w:bookmarkEnd w:id="20"/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 предметне наставе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43.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Наставу и друге облике образовно-васпитног рада у  предметној   настави може да изводи: </w:t>
      </w:r>
    </w:p>
    <w:p w:rsidR="00EB2699" w:rsidRPr="00186484" w:rsidRDefault="00186484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1. </w:t>
      </w:r>
      <w:r w:rsidR="00EB2699"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>Страни  језик / први  циклус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1) професор одговарајућег страног језика,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2) професор разредне наставе,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3) дипломирани филолог, односно професор језика и књижевности,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4) дипломирани школски педагог или школски психолог,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5) дипломирани педагог или дипломирани психолог,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тач. 6)-8) (брисане)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9) лице које испуњава услове за наставника предметне наставе у основној школи, а које је на основним студијама положило испите из педагошке психологије или педагогије и психологије, као и методике наставе,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10) професор разредне наставе и енглеског језика за основну школу,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11) професор разредне наставе, који је на основним студијама савладао програм Модула за енглески језик (60 ЕСПБ - Европски систем преноса бодова) и који поседује уверење којим доказује савладаност програма модула и положен испит, који одговара нивоу Ц1 Заједничког европског оквира,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12) дипломирани библиотекар - информатичар,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13) мастер филолог,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14) мастер професор језика и књижевности,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15) мастер учитељ,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16) дипломирани учитељ - мастер,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17) мастер учитељ, који је на основним студијама савладао програм Модула за енглески језик (60 ЕСПБ - Европски систем преноса бодова) и који поседује уверење којим доказује савладаност програма модула и положен испит, који одговара нивоу Ц1 Заједничког европског оквира,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18) дипломирани учитељ-мастер, који је на основним студијама савладао програм Модула за енглески језик (60 ЕСПБ - Европски систем преноса бодова) и који поседује уверење </w:t>
      </w: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којим доказује савладаност програма модула и положен испит, који одговара нивоу Ц1 Заједничког европског оквира,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19) мастер библиотекар - информатичар.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Лица из става 2. тач. 2), 4), 5), 6), 9), 12), 13) и 16) која нису професори одговарајућег језика треба да поседују знање језика најмање на нивоу Б2 (Заједничког европског оквира).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Лица из става 2. тач. 3), 13) и 14) треба да поседују знање језика најмање на нивоу Б2 (Заједничког европског оквира), осим уколико нису завршила одговарајући студијски програм или главни предмет/профил.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Ниво знања Б2 доказује се уверењем о положеном одговарајућем испиту на некој од филолошких катедри универзитета у Србији, или међународно признатом исправом за ниво знања језика који је виши од Б2 (Ц1 или Ц2 Заједничког европског оквира), а чију ваљаност утврђује Министарство просвете, науке и технолошког развоја. </w:t>
      </w:r>
    </w:p>
    <w:p w:rsidR="00EB2699" w:rsidRPr="008B55C8" w:rsidRDefault="00EB2699" w:rsidP="00EB2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Предност за извођење наставе из страног језика у првом циклусу основног образовања и васпитања из става 2. овог члана имају мастер професор језика и књижевности (одговарајући студијски програм или главни предмет/профил), односно мастер филолог (одговарајући студијски програм или главни предмет/профил), односно професор, односно, мастер учитељ, односно дипломирани учитељ-мастер, односно професор разредне наставе, мастер професор или професор у предметној настави и наставник у предметној настави са положеним испитом Б2.</w:t>
      </w:r>
    </w:p>
    <w:p w:rsidR="00324349" w:rsidRPr="00186484" w:rsidRDefault="00186484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2. </w:t>
      </w:r>
      <w:r w:rsidR="00324349"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 Српски језик: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1) професор српског језика и књижевности,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2) професор српског језика и књижевности са општом лингвистиком,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3) професор српске књижевности и језика,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4) професор српске књижевности и језика са општом књижевношћу,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5) дипломирани филолог српског језика са јужнословенским језицима,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6) дипломирани филолог српске књижевности са јужнословенским књижевностима,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7) професор, односно дипломирани филолог за српскохрватски језик и југословенску књижевност,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8) професор, односно дипломирани филолог за југословенску књижевност и српскохрватски језик,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9) професор српскохрватског језика и опште лингвистике,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10) професор за српскохрватски језик са јужнословенским језицима,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11) професор српскохрватског језика са источним и западним словенским језицима,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12) професор српскохрватског језика и југословенске књижевности за наставу у школама у којима се образовно-васпитни рад изводи на мађарском, односно русинском или румунском језику,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13) професор, односно дипломирани филолог за југословенску и општу књижевност,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14) професор југословенске књижевности са страним језиком,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15) дипломирани филолог за књижевност и српски језик,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16) дипломирани филолог за српски језик и књижевност,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17) професор српског језика и књижевности у одељењима за националне мањине,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18) професор српског језика и српске књижевности,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19) дипломирани компаратиста,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20) мастер филолог (студијски програми: Српски језик и књижевност, Српска књижевност и језик, Српска књижевност и језик са општом књижевношћу, Српски језик, Српска књижевност, Српска филологија (српски језик и лингвистика), Српска књижевност и језик са компаратистиком),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21) мастер професор језика и књижевности (студијски програми: Српски језик и књижевност, Српска књижевност и језик, Српска књижевност и језик са општом књижевношћу, Српски језик, Српска књижевност, Српска филологија (српски језик и лингвистика), Филологија, модули: Српски језик и Српски језик и компаративна књижевност),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(22) професор српскохрватског језика и књижевности;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(23) мастер филолог из области филолошких наука;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(24) професор југословенске књижевности и српског језика.</w:t>
      </w:r>
    </w:p>
    <w:p w:rsidR="00324349" w:rsidRPr="008E2D2F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8E2D2F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3. Страни језик: </w:t>
      </w:r>
    </w:p>
    <w:p w:rsidR="00324349" w:rsidRPr="008E2D2F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8E2D2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1) </w:t>
      </w: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>енглески језик:</w:t>
      </w:r>
      <w:r w:rsidRPr="008E2D2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професор, односно дипломирани филолог за енглески језик и књижевност,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дипломирани професор енглеског језика и књижевности,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филолог (студијски програм или главни предмет/профил енглески језик),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језика и књижевности (студијски програм или главни предмет/профил енглески језик),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филолог англиста - мастер,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језика и књижевности (студијски програм Језик, књижевност и култура);</w:t>
      </w:r>
    </w:p>
    <w:p w:rsidR="00324349" w:rsidRPr="008E2D2F" w:rsidRDefault="008E2D2F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="0018648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="00324349" w:rsidRPr="008E2D2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324349"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>немачки језик:</w:t>
      </w:r>
      <w:r w:rsidR="00324349" w:rsidRPr="008E2D2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професор, односно дипломирани филолог за немачки језик и књижевност,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филолог (студијски програм или главни предмет/профил немачки језик),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језика и књижевности (студијски програм или главни предмет/профил немачки језик),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језика и књижевности (студијски програм Језик, књижевност и култура);</w:t>
      </w:r>
    </w:p>
    <w:p w:rsidR="00324349" w:rsidRPr="008B55C8" w:rsidRDefault="008E2D2F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eastAsia="sr-Latn-CS"/>
        </w:rPr>
        <w:t>3</w:t>
      </w:r>
      <w:r w:rsidR="0018648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="00324349" w:rsidRPr="008E2D2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324349"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>француски језик</w:t>
      </w:r>
      <w:r w:rsidR="00324349"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: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професор, односно дипломирани филолог за француски језик и књижевност,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филолог (студијски програм или главни предмет/профил француски језик),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језика и књижевности (студијски програм или главни предмет/профил француски језик),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језика и књижевности (студијски програм Језик, књижевност и култура);</w:t>
      </w:r>
    </w:p>
    <w:p w:rsidR="00324349" w:rsidRPr="008E2D2F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8E2D2F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4. Ликовна култура: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сликар,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академски сликар - ликовни педагог,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академски графичар - ликовни педагог,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академски вајар - ликовни педагог,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дипломирани сликар - професор ликовне културе,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графичар - професор ликовне културе,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вајар - професор ликовне културе,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графички дизајнер - професор ликовне културе,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уметник нових ликовних медија - професор ликовне културе,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уметник фотографије - професор ликовне културе,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сликар - професор,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вајар,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вајар - професор,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графички дизајнер,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архитекта унутрашње архитектуре,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сликар зидног сликарства,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графичар,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графичар - професор,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ликовних уметности,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ликовни уметник (завршене основне академске студије из области ликовне уметности, односно примењене уметности и дизајна),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примењени уметник (завршене основне академске студије из области ликовне уметности, односно примењене уметности и дизајна),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конзерватор и рестауратор (завршене основне академске студије из области ликовне уметности, односно примењене уметности и дизајна),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дизајнер (завршене основне академске студије из области ликовне уметности, односно примењене уметности и дизајна),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лице са завршеним факултетом ликовних уметности, </w:t>
      </w:r>
    </w:p>
    <w:p w:rsidR="00324349" w:rsidRPr="008B55C8" w:rsidRDefault="00324349" w:rsidP="0032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лице са завршеним факултетом примењених уметности, </w:t>
      </w:r>
    </w:p>
    <w:p w:rsidR="00A232AD" w:rsidRPr="008E2D2F" w:rsidRDefault="00324349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>- лице са завршеним факултетом примењених уметности и дизајна.</w:t>
      </w:r>
    </w:p>
    <w:p w:rsidR="00A232AD" w:rsidRPr="008E2D2F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8E2D2F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5. Музичка култура: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академски музичар,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музички педагог,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музички педагог,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композитор,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композитор,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диригент,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музиколог,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музиколог,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диригент,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акордеониста,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гитариста,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соло певач,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солфеђа и музичке културе,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етномузиколог,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пијаниста,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чембалиста,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оргуљаш,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харфиста,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перкусиониста,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виолиниста,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виолиста,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дипломирани музичар - виолончелиста,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контрабасиста,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флаутиста,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обоиста,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кларинетиста,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фаготиста,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хорниста,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трубач,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тромбониста,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тубиста,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црквене музике и појања,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саксофониста,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солфеђа и музичке културе,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педагог,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бајаниста,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за медијску област,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музичког васпитања,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музичар - педагог,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флаутиста,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црквени музичар (педагог, појац и диригент хора),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професор музичке културе,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теоретичар уметности (професионални статус: музички педагог, етномузиколог, музиколог или музички теоретичар),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музички уметник (сви професионални статуси),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>- мастер композитор,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трубач;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клавириста.</w:t>
      </w:r>
    </w:p>
    <w:p w:rsidR="00A232AD" w:rsidRPr="008E2D2F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8E2D2F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6. Историја: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историје,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историје и географије,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историчар,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историчар,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историчар - мастер.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Лица која су стекла академско звање мастер, односно дипломирани - мастер треба да имају завршене основне академске студије историје. </w:t>
      </w:r>
    </w:p>
    <w:p w:rsidR="00A232AD" w:rsidRPr="008E2D2F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8E2D2F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7. Географија: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географије,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географ,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географије и историје,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биологије и географије,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географије и информатике,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биологије-географије,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физике-географије,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географије-информатике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географије-мастер,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географ - мастер,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географ,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географије,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мастер професор биологије и географије,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географије и информатике, 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географ - просторни планер.</w:t>
      </w:r>
    </w:p>
    <w:p w:rsidR="00A232AD" w:rsidRPr="008B55C8" w:rsidRDefault="00A232AD" w:rsidP="00A232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Лица која су стекла академско звање мастер, односно дипломирани-мастер треба да имају завршене основне академске студије студијског програма: географија, дипломирани географ, професор географије, двопредметне студије биологије и географије или двопредметне студије географије и информатике.</w:t>
      </w:r>
    </w:p>
    <w:p w:rsidR="00864323" w:rsidRPr="008E2D2F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8E2D2F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8. Физика: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за физику и хемију,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основе технике,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за физику и основе технике,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астрофизичар,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за примењену физику и информатику,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хемије за основну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основа технике за основну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за примењену физику,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за средњу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истраживач,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 и хемије за основну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 и основа технике за основну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за општу физику,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дипломирани физичар за теоријску и експерименталну физику,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за физику и општетехничко образовање ОТО,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астроном, смер астрофизика,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физике-информатике,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физичар-медицинска физика,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физике-мастер,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физичар-мастер,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физичар,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физике,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физике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физике и информатике,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мастер физике-метеорологије,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мастер физике-астрономије,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мастер медицинске физике,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физике-хемије,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физике-информатике,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професор физике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теоријска и експериментална физика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примењена и компјутерска физика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примењена физика и информатика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професор физике и основа технике за основну школу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физичар - професор физике и хемије за основну школу - мастер;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математике и физике;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>- мастер професор информатике и физике,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физичар - информатичар.</w:t>
      </w:r>
    </w:p>
    <w:p w:rsidR="00864323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Лица која су стекла академско звање мастер морају имати претходно завршене основне академске студије на студијским програмима из области физике.</w:t>
      </w:r>
    </w:p>
    <w:p w:rsidR="00186484" w:rsidRPr="008B55C8" w:rsidRDefault="00186484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</w:p>
    <w:p w:rsidR="00864323" w:rsidRPr="00186484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9. Математика: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за теоријску математику и примене,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за рачунарство и информатику,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информатичар,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математике и рачунарства,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за математику економије,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информатике -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астроном,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примењена математика,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математика финансија (са изборним предметом Основи геометрије),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информатичар,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математичар,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математике и физике,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математике и информатике,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физике и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мастер професор информатике и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математике-мастер,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математике - мастер (са изборним предметом Основи геометрије),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професор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теоријска математика,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математике (са изборним предметом Основи геометрије),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хемије -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географије -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-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-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математике - теоријско усмерење,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математике - теоријски смер,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математичар и информатичар,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математичар - механичар.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Лица која су стекла академско звање мастер, односно дипломирани-мастер треба да имају завршене основне академске студије на студијским програмима из области математике или примењене математике (са положеним испитом из предмета геометрија или основи геометрије) или двопредметне наставе математике и физике односно математике и информатике. </w:t>
      </w:r>
    </w:p>
    <w:p w:rsidR="00864323" w:rsidRPr="00186484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10. Биологија: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биолог,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молекуларни биолог и физиолог,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дипломирани биолог - смер заштите животне средине,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биолог - еколог,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биологије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- географије,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-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- физике,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- информатике,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- математике,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биологије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биолог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биологије - хемије,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биологије - географије,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молекуларни биолог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биолог заштите животне средине,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биолог,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биологије,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биологије и географије,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биологије и хемије. </w:t>
      </w:r>
    </w:p>
    <w:p w:rsidR="00864323" w:rsidRPr="00186484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Лица која су стекла академско звање мастер морају имати претходно завршене основне </w:t>
      </w:r>
      <w:r w:rsidRPr="00186484">
        <w:rPr>
          <w:rFonts w:ascii="Times New Roman" w:hAnsi="Times New Roman" w:cs="Times New Roman"/>
          <w:sz w:val="24"/>
          <w:szCs w:val="24"/>
          <w:lang w:eastAsia="sr-Latn-CS"/>
        </w:rPr>
        <w:t>академске студије биологије.</w:t>
      </w:r>
    </w:p>
    <w:p w:rsidR="00864323" w:rsidRPr="00186484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11. Хемија: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хемичар,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хемије и физике,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професор хемије и биологије,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хемичар опште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хемичар за истраживање и развој,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физикохемичар,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хемичар - смер хемијско инжењерство,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хемије за основну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биологије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хемичар - професор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хемије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-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географије -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биологије -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 - хемије,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биологије - хемије,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за физику и хемију,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професор физике и хемије за основну школу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хемичар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хемичар,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физике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биологије и хемије,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физикохемичар.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>Лица која су стекла академско звање мастер морају имати претходно завршене основне академске студије хемије.</w:t>
      </w:r>
    </w:p>
    <w:p w:rsidR="00864323" w:rsidRPr="00186484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12. Физичко васпитање: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физичког васпитања,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физичке културе,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физичке културе,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физичког васпитања - дипломирани тренер са назнаком спортске гране,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физичког васпитања - дипломирани организатор спортске рекреације,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физичког васпитања - дипломирани кинезитерапеут,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физичког васпитања и спорта,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физичког васпитања и спорта,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физичког васпитања и кинезитерапије,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физичког васпитања и спорта,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физичког васпитања и спорта,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професор спорта и физичког васпитања,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професор спорта и физичке културе.</w:t>
      </w:r>
    </w:p>
    <w:p w:rsidR="00864323" w:rsidRPr="00186484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13. Техничко и информатичко образовање: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технике и информатике,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информатике и техничког образовања,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 и машинства,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технике и машинства,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машинства,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професор електротехнике,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 и техничког цртања,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 и физике,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основа технике,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 и хемије,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за физику и општетехничко образовање ОТО,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 и основа технике за основну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и основа технике за основну школу,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 и васпитања,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васпитања и образовања,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политехничког образовања и васпитања,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политехничког васпитања и образовања,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политехничког образовања,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технике и графичких комуникација,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производно-техничког образовања,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за техничко образовање,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педагог за физику и основе технике,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основа технике и производње,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политехнике,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технике и медијатекарства,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 и медијатекар,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професор физике и основа технике за основну школу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 и основа технике за основну школу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дипломирани професор технике и информатике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технике - мастер,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технике и информатике, 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информатике и технике,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професор основа технике и информатике.</w:t>
      </w:r>
    </w:p>
    <w:p w:rsidR="00864323" w:rsidRPr="008B55C8" w:rsidRDefault="00864323" w:rsidP="00864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Наставу из предмета одређених у ставу 1. овог члана могу да изводе и лица која су завршила двопредметне студије на факултету, ако су на том факултету савладала програм из тих  предмета.</w:t>
      </w:r>
    </w:p>
    <w:p w:rsidR="00C92255" w:rsidRPr="00186484" w:rsidRDefault="00186484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8"/>
          <w:szCs w:val="28"/>
          <w:lang w:eastAsia="sr-Latn-CS"/>
        </w:rPr>
        <w:t>14</w:t>
      </w:r>
      <w:r w:rsidR="00C92255"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>. Информатика и рачунарство:</w:t>
      </w:r>
      <w:r w:rsidR="00C92255" w:rsidRPr="0018648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информатике у образовању,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информатике и техничког образовања,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пословне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електротехнике - за рачунску технику и информатику,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 - за рачунарство и информатику,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организације рада - смер кибернетски,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организације - за информационе системе,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за информационе системе,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организационих наука - одсек за информационе системе,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економиста - за економику, статистику и информатику,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математичар,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математике,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дипломирани инжењер електротехнике, смер рачунске технике и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електронике,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технике и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техничког образовања,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електротехнике,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машинства,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менаџмента за информационо-управљачке и комуникационе системе,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информатике - математике,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информатичар,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информатичар - пословна информатика,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информатичар - професор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географије -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информатичар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географије - информатике,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физике -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физике - информатике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информатике,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информатичар - мастер пословне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електротехнике за рачунарску технику и информатику,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економиста за економску статистику и информатику,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примењена и компјутерска физика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физичар - примењена физика и информатика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- мастер математичар,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информатичар,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инжењер електротехнике и рачунарства,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економиста,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информатике и математике,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информатике и физике,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физике и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географије и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технике и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професор информатике и технике,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инжењер информационих технологија,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мастер инжењер организационих наука (смер Информациони системи и технологије или Софтверско инжењерство и рачунарске науке),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електротехнике и рачунарства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инжењер организационих наука - мастер из области информационих система и технологија,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информатике и математике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дипломирани професор технике и информатике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професор информатике и технике - мастер,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основа технике и информатике,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професор географије и информатике;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информатике и физике;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мастер професор информатике и математике;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дипломирани индустријски менаџер.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>Наставу и друге облике образовно-васпитног рада из предмета Информатика и рачунарство може да изводи и лице које је на основним студијама у трајању од најмање четири године, по пропису који је уређивао високо образовање до 10. септембра 2005. године, савладало програм рачунарства и информатике у трајању од најмање четири семестра.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Наставу и друге облике образовно-васпитног рада из предмета Информатика и рачунарство може да изводи и лице које је стекло академско звање мастер, које у оквиру завршених студија, мора имати положено најмање пет информатичких предмета (од тога најмање један из области Програмирање и најмање један из области Објектно оријентисано програмирање) и најмање два предмета из једне или две следеће области - Математика или Теоријско рачунарство.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Уколико школа преузимањем или конкурсом не заснује радни однос са лицем које испуњава услове из ст. 1-3 ове тачке, наставу и друге облике образовно-васпитног рада за предмет Рачунарство и информатика може да изводи и лице које је стекло стручни назив струковни специјалиста, ако у оквиру завршених студија има положено најмање пет информатичких предмета (од тога најмање један из области Програмирање и најмање један из области Објектно оријентисано програмирање) и најмање два предмета из једне или две следеће области - Математика или Теоријско рачунарство.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Испуњеност услова из ст. 2-4. ове тачке утврђује министарство надлежно за послове образовања, на основу наставног плана и програма студија, односно студијског програма.</w:t>
      </w:r>
    </w:p>
    <w:p w:rsidR="00C92255" w:rsidRPr="00186484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sr-Latn-CS"/>
        </w:rPr>
      </w:pP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>1</w:t>
      </w:r>
      <w:r w:rsidR="00186484">
        <w:rPr>
          <w:rFonts w:ascii="Times New Roman" w:hAnsi="Times New Roman" w:cs="Times New Roman"/>
          <w:b/>
          <w:sz w:val="28"/>
          <w:szCs w:val="28"/>
          <w:lang w:eastAsia="sr-Latn-CS"/>
        </w:rPr>
        <w:t>5.</w:t>
      </w:r>
      <w:r w:rsidRPr="00186484">
        <w:rPr>
          <w:rFonts w:ascii="Times New Roman" w:hAnsi="Times New Roman" w:cs="Times New Roman"/>
          <w:b/>
          <w:sz w:val="28"/>
          <w:szCs w:val="28"/>
          <w:lang w:eastAsia="sr-Latn-CS"/>
        </w:rPr>
        <w:t xml:space="preserve"> Православни катихизис (веронаука)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лице које је завршило богословски факултет,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лице које је завршило духовну академију,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лице са вишом богословском спремом - завршеним Богословским институтом при Богословском факултету или завршеном богословијом (виша стручна спрема),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наставник разредне наставе оспособљен за извођење верске наставе,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професор разредне наставе оспособљен за извођење верске наставе,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 xml:space="preserve">- наставник предметне наставе оспособљен за извођење верске наставе, </w:t>
      </w:r>
    </w:p>
    <w:p w:rsidR="00C92255" w:rsidRPr="00186484" w:rsidRDefault="00C92255" w:rsidP="001864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r-Latn-CS"/>
        </w:rPr>
      </w:pPr>
      <w:r w:rsidRPr="008B55C8">
        <w:rPr>
          <w:rFonts w:ascii="Times New Roman" w:hAnsi="Times New Roman" w:cs="Times New Roman"/>
          <w:sz w:val="24"/>
          <w:szCs w:val="24"/>
          <w:lang w:eastAsia="sr-Latn-CS"/>
        </w:rPr>
        <w:t>- професор предметне наставе оспособљен за извођење верске наставе;</w:t>
      </w:r>
    </w:p>
    <w:p w:rsidR="00C92255" w:rsidRPr="00186484" w:rsidRDefault="00186484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  Г</w:t>
      </w:r>
      <w:r w:rsidR="00114860" w:rsidRPr="00186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рађ</w:t>
      </w:r>
      <w:r w:rsidR="00C92255" w:rsidRPr="00186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анско  васпитање: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професор педагогије,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педагог, општи смер или смер школске педагогије,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дипломирани школски педагог - психолог,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професор психологије,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психолог, општи смер или смер школске психологије,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школски психолог - педагог,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школско-клинички психолог,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лице које испуњава услове да изводи наставу из предмета страни језик, у складу са правилником којим је прописана врста образовања наставника и стручних сарадника у основној школи,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социјални радник, са положеним стручним испитом, односно испитом за лиценцу у области образовања,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педагог,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професор географије,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географ,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лице које испуњава услове да изводи наставу из предмета српски језик, у складу са правилником којим је прописана врста образовања наставника и стручних сарадника у основној школи,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мастер педагог,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мастер психолог,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мастер филолог,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мастер професор језика и књижевности,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психолог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педагог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мастер географ,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географ - мастер,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мастер професор географије,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лице које испуњава услове да изводи наставу из предмета историја, у складу са правилником којим је прописана врста образовања наставника и стручних сарадника у основној школи, </w:t>
      </w:r>
    </w:p>
    <w:p w:rsidR="00C92255" w:rsidRPr="008B55C8" w:rsidRDefault="00C92255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лица која испуњавају услове за обављање стручних послова: социјални радник, дефектолог, логопед и андрагог,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дипломирани географ - просторни планер,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лице које испуњава услове за извођење наставе из предмета матерњи језик националне мањине, у складу са правилником којим је прописана врста образовања наставника и стручних сарадника у основној школи,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лице које испуњава услове за извођење наставе из изборног предмета матерњи језик/говор националне мањине са елементима националне културе, у складу са овим правилником;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лице које испуњава услове за наставника основне школе; 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лице које испуњава услове за стручног сарадника основне школе;</w:t>
      </w:r>
    </w:p>
    <w:p w:rsidR="00C92255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-дипломирани музички педагог.</w:t>
      </w:r>
    </w:p>
    <w:p w:rsidR="00EB2699" w:rsidRPr="008B55C8" w:rsidRDefault="00C92255" w:rsidP="00C9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 из члана 2. тачка 1. подтач. 1) и 2) могу да изводе наставу уколико су, у складу са прописом којим се уређује стално стручно усавршавање и стицање звања наставника, васпитача и стручних сарадника, савладала програм обуке за извођење наставе из предмета грађанско васпитање за одговарајући разред, односно која су претходно завршила неке од следећих програма: Обука за наставника грађанског васпитања; Интерактивна обука/тимски рад; Умеће одрастања; Умеће комуникације; Активна настава кроз учење; Едукација за ненасиље; Речи су прозори и зидови; Чувари осмеха; Учионица добре воље; Култура критичког мишљења; Буквар дечијих права; Дебатни клуб; Безбедно дете; Злостављање и занемаривање деце; Здраво да сте или која имају завршен специјалистички курс за наставнике грађанског васпитања на одговарајућој високошколској установи.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Наставник предметне наставе: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планира, припрема и остварује све облике наставе и друге облике образовно-васпитног рада у складу са планом и програмом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остварује индивидуализацију и прилагођавање у складу са образовно-васпитним потребама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остварује активности у циљу остваривања континуитета додатне подршке при преласку на наредни ниво образовања или у другу установу;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учествује у спровођењу испита;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обавља послове ментора приправнику;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води прописану евиденцију и педагошку документацију;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ради у тимовима и органима установе;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учествује у изради прописаних докумената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припрема и реализује излете, посете, наставу у природи. </w:t>
      </w:r>
    </w:p>
    <w:p w:rsidR="00415119" w:rsidRPr="009B4E8C" w:rsidRDefault="00415119" w:rsidP="009B4E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str_23"/>
      <w:bookmarkStart w:id="22" w:name="str_25"/>
      <w:bookmarkEnd w:id="21"/>
      <w:bookmarkEnd w:id="22"/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 педагог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44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стручног сарад</w:t>
      </w:r>
      <w:r w:rsidR="00471A65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педагога Школе обавља  један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извршилац. 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Послове. школски педагога  могу  обављати :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 педагогије,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педагог - општи смер или смер школске педагогије,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школски педагог-психолог,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педагог,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мастер педагог,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дипломирани педагог - мастер.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Стручни сарадник педагог Школе: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доприноси стварању оптималних услова за развој ученика и унапређивању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учествује у планирању, програмирању, праћењу и вредновању остваривања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прати, анализира и подстиче целовит развој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пружа подршку и помоћ наставницима у планирању, припремању и реализацији свих видова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обавља саветодавни рад са ученицима, родитељима, односно старатељима и запосленима у Школи;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подстиче професионални развој запослених и организује стручно усавршавање у Школи;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спроводи активности у циљу остваривања континуитета додатне подршке при преласку на наредни ниво образовања или у другу установу;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организује и реализује активности на пружању подршке ученицима, ради постизања социјалне, емоционалне и професионалне зрелости;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организује упознавање ученика са ефикасним техникама и методима учења;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ради у стручним тимовима и органима установе;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13. води прописану евиденцију и педагошку документацију;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14. учествује у изради прописаних докумената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15. координира и/или учествује у раду тима за заштиту од насиља, злостављања и занемаривања;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16. врши процењивање деце при упису у први разред и проверу спремности за превремени упис у школу;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17. учествује у структуирању одељења у Школи на основу процењених индивидуалних карактеристика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18. обавља послове у вези са професионалном оријентацијом ученика уз посебно уважавање индивидуалних снага и потреба за подршком;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20.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21. иницира и учествује у истраживањима образовно-васпитне праксе на нивоу Школе. </w:t>
      </w:r>
    </w:p>
    <w:p w:rsidR="00415119" w:rsidRPr="008B55C8" w:rsidRDefault="00415119" w:rsidP="000204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str_26"/>
      <w:bookmarkEnd w:id="23"/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 психолог 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45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стручног сарадн</w:t>
      </w:r>
      <w:r w:rsidR="000204C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психолога Школе обавља  један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извршилац. 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Школског  психолога  може обављати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 психологије,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психолог - општи смер или смер школске психологије,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школски психолог - педагог,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школско-клинички психолог,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психолог,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мастер психолог,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психолог - мастер.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која су стекла академско звање мастер, односно дипломирани-мастер треба да поседују најмање 30 ЕСПБ из развојно-педагошких предмета.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Стручни сарадник психолог Школе: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доприноси стварању оптималних услова за развој ученика и унапређивању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учествује у планирању, програмирању, праћењу и вредновању остваривања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пружа подршку наставницима у планирању, припремању и извођењу свих видова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спроводи активности у циљу остваривања континуитета додатне подршке при преласку на наредни ниво образовања или у другу школу;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организује и реализује активности у циљу остваривања додатне подршке ученицима, ради постизања социјалне, емоционалне и професионалне зрелости;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обавља саветодавни рад са ученицима, родитељима, односно старатељима и запосленима у Школи;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ради у стручним тимовима и органима установе;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води прописану евиденцију и педагошку документацију;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13. учествује у структуирању одељења у Школи на основу процењених индивидуалних карактеристика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14. обавља послове у вези са професионалном оријентацијом ученика уз посебно уважавање индивидуалних снага и потреба за подршком;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15.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16.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17. учествује у изради прописаних докумената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18. врши процењивање деце при упису у први разред и проверу спремности за превремени упис у школу. </w:t>
      </w:r>
    </w:p>
    <w:p w:rsidR="000204CC" w:rsidRDefault="000204CC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E8C" w:rsidRDefault="009B4E8C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E8C" w:rsidRDefault="009B4E8C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E8C" w:rsidRPr="008B55C8" w:rsidRDefault="009B4E8C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4" w:name="str_27"/>
      <w:bookmarkStart w:id="25" w:name="str_29"/>
      <w:bookmarkEnd w:id="24"/>
      <w:bookmarkEnd w:id="25"/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</w:t>
      </w:r>
      <w:r w:rsidR="000204CC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арадник библиотекар</w:t>
      </w:r>
    </w:p>
    <w:p w:rsidR="00415119" w:rsidRPr="008B55C8" w:rsidRDefault="009B4E8C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46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Послове. библиотекара  могу да обављају :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библиотекар - информатичар,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професор, односно дипломирани филолог језика и књижевности,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професор, односно дипломирани филолог за општу књижевност са теоријом књижевности,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 разредне наставе,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 језика и књижевности, односно књижевности и језика - смер за библиотекарство,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професор, односно дипломирани филолог књижевности и језика,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 српскохрватског језика и југословенске књижевности,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 српског језика и књижевности,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 српске књижевности и језика са општом књижевношћу,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професор, односно дипломирани филолог за југословенску књижевност и српскохрватски језик,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професор, односно дипломирани филолог за југословенску књижевност и општу књижевност,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мастер библиотекар - информатичар,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мастер филолог (главни предмет/профил библиотекарство и информатика), 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мастер професор језика и књижевности (главни предмет/профил библиотекарство и информатика),</w:t>
      </w:r>
    </w:p>
    <w:p w:rsidR="008C29E2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професор југословенских књижевности,</w:t>
      </w:r>
    </w:p>
    <w:p w:rsidR="00415119" w:rsidRPr="008B55C8" w:rsidRDefault="008C29E2" w:rsidP="008C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дипломирани компаративиста и библиотекар.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стручног сарадника библи</w:t>
      </w:r>
      <w:r w:rsidR="000204C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отекара/медијатекара обавља  један 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извршилац. </w:t>
      </w:r>
    </w:p>
    <w:p w:rsidR="008C29E2" w:rsidRPr="008B55C8" w:rsidRDefault="008C29E2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Стручни </w:t>
      </w:r>
      <w:r w:rsidR="008C29E2"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сарадник библиотекар</w:t>
      </w:r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води </w:t>
      </w:r>
      <w:r w:rsidR="008C29E2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пословање библиотеке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планира, организује и учествује у изради и реализацији програма образовања и васпитања;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сарађује са наставницима и стручним сарадницима;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руководи радом библиотечке и медијатечке секције;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ради на издавању књига, приручника, аудио и видео записа;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учествује у организовању и остваривању културне активности и јавне делатности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води фото, видео и другу архиву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сарађује са матичном библиотеком, стручним институцијама и друштвеним окружењем;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предлаже набавку књига, часописа, медијатечке грађе, инвентарише, класификује, сигнира и каталогизује;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учествује у избору одабраних уџбеника са осталим члановима већа;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учествује у раду тимова и органа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12. води педагошку документацију и евиденцију;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13. учествује у изради прописаних докумената Школе. </w:t>
      </w:r>
    </w:p>
    <w:p w:rsidR="00415119" w:rsidRPr="008B55C8" w:rsidRDefault="00415119" w:rsidP="000204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str_30"/>
      <w:bookmarkEnd w:id="26"/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 социјални радник </w:t>
      </w: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47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E2D2F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Послове стручног сарадника</w:t>
      </w:r>
      <w:r w:rsidR="000204CC" w:rsidRPr="008E2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социјалног радника обавља један</w:t>
      </w:r>
      <w:r w:rsidRPr="008E2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извршилац. 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Послове. социјалног радника  може  обављати :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дипломирани социолог,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социјални радник, </w:t>
      </w:r>
    </w:p>
    <w:p w:rsidR="00114860" w:rsidRPr="008B55C8" w:rsidRDefault="00114860" w:rsidP="0011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 социјални радник.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Стручни сарадник социјални радник: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планира, програмира, организује и учествује у остваривању програма социјалне заштите;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доприноси стварању оптималних услова за развој ученика путем мера и облика социјалне заштите;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координира, организује и прати пријем ученика у Школу у складу са приоритетима за упис, а на основу утврђених потреба породица и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пружа додатну подршку ученицима из осетљивих друштвених група, талентованим ученицима и ученицима са сметњама у развоју и учествује у раду тима за пружање додатне подршке ученику;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обавља саветодавни рад са ученицима, родитељима и запосленима у Школи из домена социјалне заштите, а посебно из осетљивих друштвених група;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учествује у раду тимова и органа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израђује анализе кретања успеха ученика и прати рад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ради на превентивном сагледавању проблема, предлаже мере за њихово отклањање;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координира радом тима за заштиту од насиља, злостављања и занемаривања;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сарађује са центром за социјални рад и другим релевантним институцијама;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води документацију и евиденцију и учествује у изради прописаних докумената Школе.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7" w:name="str_31"/>
      <w:bookmarkStart w:id="28" w:name="str_32"/>
      <w:bookmarkEnd w:id="27"/>
      <w:bookmarkEnd w:id="28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Секретар </w:t>
      </w: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48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0204CC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секретара обавља  један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Секретар обавља нормативно-правне и друге правне послове у Школи, и то: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стара се о законитом раду Школе, указује директору и школском одбору на неправилности у раду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обавља управне послове у Школи;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израђује опште и појединачне правне акте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обавља правне и друге послове за потребе установе;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израђује уговоре које закључује Школа;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обавља правне послове у вези са статусним променама у Школи;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обавља правне послове у вези са уписом деце и ученика;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обавља правне послове у вези са јавним набавкама у сарадњи са финансијском службом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пружа стручну помоћ у вези са избором органа управљања у Школи;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пружа стручну подршку и координира рад комисије за избор директора Школе;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прати прописе и о томе информише запослене;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12. друге правне послове по налогу директора;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има обезбеђен приступ јединственој информационој бази правних прописа.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9" w:name="str_33"/>
      <w:bookmarkEnd w:id="29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Административно-финансијско особље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0" w:name="str_34"/>
      <w:bookmarkEnd w:id="30"/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Дипломирани економиста за финансијско-рачуноводствене послове (обим студија 240 ЕСПБ бодова)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 w:rsidR="008E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дипломираног економисте за финансијско-рачуноводств</w:t>
      </w:r>
      <w:r w:rsidR="000204C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ене послове у Школи обавља  један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Дипломирани економиста за финансијско-рачуноводствене послове обавља следеће послове: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израђује процедуре за финансијско управљање и контролу;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прати стање, спроводи стручне анализе, испитује информације и анализира акте и припрема извештаје о финансијским и рачуноводственим питањима из области делокруга 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прикупља и обрађује податке за израду извештаја, финансијских прегледа и анализа;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припрема податке за израду општих и појединачних аката;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припрема и врши обраду документације за плаћање по различитим основама;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врши плаћање по основу документације, прати преузимање обавеза за реализацију расхода;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прати вођење и води помоћне књиге и помоћне евиденције и усаглашава помоћне књиге са главном књигом;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припрема и обрађује документацију за евидентирање насталих пословних промена;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усклађује стања имовине и обавеза у књиговодственој евиденцији са стварним стањем;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прати усаглашавање потраживања и обавеза;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прати чување и архивирање финансијских извештаја, дневника и главне књиге. </w:t>
      </w:r>
    </w:p>
    <w:p w:rsidR="00415119" w:rsidRPr="008B55C8" w:rsidRDefault="005E1550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1" w:name="str_35"/>
      <w:bookmarkStart w:id="32" w:name="str_36"/>
      <w:bookmarkEnd w:id="31"/>
      <w:bookmarkEnd w:id="3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Финансијсјо административни референт  - б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лагајник </w:t>
      </w: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</w:t>
      </w:r>
      <w:r w:rsidR="000204C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благајника у Школи обавља 1,50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</w:t>
      </w:r>
      <w:r w:rsidR="000204C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Благајник обавља следеће послове: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води благајну и евиденцију зарада;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разврстава и води архиву извода и документације о извршеним уплатама;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припрема документацију за новчане уплате и исплате;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исплаћује новац, обрачунава боловања, обавља плаћања по закљученим уговорима;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припрема податке за израду статистичких и других извештаја о зарадама;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3" w:name="str_37"/>
      <w:bookmarkStart w:id="34" w:name="str_38"/>
      <w:bookmarkEnd w:id="33"/>
      <w:bookmarkEnd w:id="34"/>
      <w:r w:rsidRPr="008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Помоћно-техничко особље </w:t>
      </w:r>
    </w:p>
    <w:p w:rsidR="00415119" w:rsidRPr="008B55C8" w:rsidRDefault="00415119" w:rsidP="004151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5" w:name="str_39"/>
      <w:bookmarkEnd w:id="35"/>
      <w:r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Домар - мајстор одржавања </w:t>
      </w: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51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0204CC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Послове домара</w:t>
      </w:r>
      <w:r w:rsidR="008E2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мајстора  одржавања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5, 30 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5119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Домар обавља следеће послове: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1. обавља прегледе објекта, врши контролу исправности инсталација, противпожарних система, уређаја, опреме, апарата и средстава;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обавља електричарске (водоинсталатерске, браварске, столарске….) и сличне послове, послове ложача, као и друге радове одржавања и поправки;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припрема објекте, опрему и инсталације за рад;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4. обавештава надлежне службе о уоченим неправилностима у објекту или већим кваровима на системима и инсталацијама;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5. пушта опрему или постројења у рад и зауставља на крају оперативног рада или у случају поремећаја или квара;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прати параметре рада и подешава опрему и постројења;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7. рукује постројењима у котларници;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8. обавља редовне прегледе објеката, опреме, постројења и инсталација, према плану одржавања; </w:t>
      </w:r>
    </w:p>
    <w:p w:rsidR="00415119" w:rsidRPr="008B55C8" w:rsidRDefault="00415119" w:rsidP="00020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9. води евиденцију о кваровима и извршеним поправкама.</w:t>
      </w:r>
      <w:bookmarkStart w:id="36" w:name="str_40"/>
      <w:bookmarkStart w:id="37" w:name="str_41"/>
      <w:bookmarkEnd w:id="36"/>
      <w:bookmarkEnd w:id="37"/>
    </w:p>
    <w:p w:rsidR="000204CC" w:rsidRPr="008B55C8" w:rsidRDefault="000204CC" w:rsidP="00020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Радник </w:t>
      </w:r>
      <w:r w:rsidR="008E2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 одржавању хигијене - спремачице</w:t>
      </w:r>
    </w:p>
    <w:p w:rsidR="00415119" w:rsidRPr="008E2D2F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52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</w:t>
      </w:r>
      <w:r w:rsidR="000204CC"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спремачице у Школи обавља   13,70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извршилаца.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Спремачица у Школи обавља следеће послове: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1) одржава хигијену у просторијама и санитарним чворовима;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2) одржава чистоћу дворишта и износи смеће;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пријављује сва оштећења и кварове на инсталацијама и инвентару; </w:t>
      </w:r>
    </w:p>
    <w:p w:rsidR="00415119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прати стања залиха потрошног материјала и ситног инвентара за потребе одржавања чистоће. </w:t>
      </w:r>
    </w:p>
    <w:p w:rsidR="005557EF" w:rsidRPr="005557EF" w:rsidRDefault="005557EF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415119" w:rsidRPr="008E2D2F" w:rsidRDefault="008E2D2F" w:rsidP="0041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8" w:name="str_42"/>
      <w:bookmarkStart w:id="39" w:name="str_43"/>
      <w:bookmarkEnd w:id="38"/>
      <w:bookmarkEnd w:id="3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7. </w:t>
      </w:r>
      <w:r w:rsidR="00415119" w:rsidRPr="008E2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ПРЕЛАЗНЕ И ЗАВРШНЕ ОДРЕДБЕ </w:t>
      </w: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53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 </w:t>
      </w: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54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 одредби овог правилника даје директор. </w:t>
      </w:r>
    </w:p>
    <w:p w:rsidR="008E2D2F" w:rsidRPr="008E2D2F" w:rsidRDefault="008E2D2F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55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Pr="008B55C8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 ступања на снагу овог правилника престаје да важи Правилник о систематизацији посл</w:t>
      </w:r>
      <w:r w:rsidR="008E2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и радних места у ОШ " Десанка Максимовић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" под дел. бројем</w:t>
      </w:r>
      <w:r w:rsidR="00BC3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682-01/1-2016 од 14.9.2016.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године. </w:t>
      </w:r>
    </w:p>
    <w:p w:rsidR="00415119" w:rsidRPr="008B55C8" w:rsidRDefault="008E2D2F" w:rsidP="0041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56</w:t>
      </w:r>
      <w:r w:rsidR="00415119" w:rsidRPr="008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5119" w:rsidRDefault="00415119" w:rsidP="008E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 </w:t>
      </w:r>
    </w:p>
    <w:p w:rsidR="008E2D2F" w:rsidRDefault="008E2D2F" w:rsidP="008E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D2F" w:rsidRDefault="008E2D2F" w:rsidP="008E2D2F">
      <w:pPr>
        <w:tabs>
          <w:tab w:val="left" w:pos="53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Директор  школе,</w:t>
      </w:r>
    </w:p>
    <w:p w:rsidR="008E2D2F" w:rsidRDefault="008E2D2F" w:rsidP="008E2D2F">
      <w:pPr>
        <w:tabs>
          <w:tab w:val="left" w:pos="53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______________________________</w:t>
      </w:r>
    </w:p>
    <w:p w:rsidR="008E2D2F" w:rsidRDefault="008E2D2F" w:rsidP="008E2D2F">
      <w:pPr>
        <w:tabs>
          <w:tab w:val="left" w:pos="53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550" w:rsidRPr="005E1550" w:rsidRDefault="005E1550" w:rsidP="008E2D2F">
      <w:pPr>
        <w:tabs>
          <w:tab w:val="left" w:pos="53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19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је заведен п</w:t>
      </w:r>
      <w:r w:rsidR="00AD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деловодним бројем  01-3/19-2018    од  15.3.2018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године, а објављен је на огласн</w:t>
      </w:r>
      <w:r w:rsidR="00AD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ој табли Школе, дана  16.3.2018  </w:t>
      </w: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године. </w:t>
      </w:r>
    </w:p>
    <w:p w:rsidR="005557EF" w:rsidRPr="005557EF" w:rsidRDefault="005557EF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Ступио  на  снагу  24.3. 2018</w:t>
      </w:r>
    </w:p>
    <w:p w:rsidR="00415119" w:rsidRDefault="00415119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 Школе </w:t>
      </w:r>
      <w:r w:rsidR="008E2D2F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:rsidR="008E2D2F" w:rsidRPr="008E2D2F" w:rsidRDefault="008E2D2F" w:rsidP="004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715" w:rsidRDefault="00904715"/>
    <w:sectPr w:rsidR="00904715" w:rsidSect="009B4E8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7A8"/>
    <w:multiLevelType w:val="hybridMultilevel"/>
    <w:tmpl w:val="FC5C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415119"/>
    <w:rsid w:val="000204CC"/>
    <w:rsid w:val="00063EC5"/>
    <w:rsid w:val="00107019"/>
    <w:rsid w:val="00114860"/>
    <w:rsid w:val="00182D25"/>
    <w:rsid w:val="00184A03"/>
    <w:rsid w:val="00186484"/>
    <w:rsid w:val="00275BBF"/>
    <w:rsid w:val="002D15F5"/>
    <w:rsid w:val="00324349"/>
    <w:rsid w:val="003660C8"/>
    <w:rsid w:val="003C56A2"/>
    <w:rsid w:val="00415119"/>
    <w:rsid w:val="00471A65"/>
    <w:rsid w:val="004D3690"/>
    <w:rsid w:val="005557EF"/>
    <w:rsid w:val="00577542"/>
    <w:rsid w:val="005D3E90"/>
    <w:rsid w:val="005E1550"/>
    <w:rsid w:val="005F226E"/>
    <w:rsid w:val="00640551"/>
    <w:rsid w:val="00644076"/>
    <w:rsid w:val="006608AE"/>
    <w:rsid w:val="006843E4"/>
    <w:rsid w:val="007C79FE"/>
    <w:rsid w:val="00864323"/>
    <w:rsid w:val="008B2301"/>
    <w:rsid w:val="008B55C8"/>
    <w:rsid w:val="008C29E2"/>
    <w:rsid w:val="008E2217"/>
    <w:rsid w:val="008E2D2F"/>
    <w:rsid w:val="00903607"/>
    <w:rsid w:val="00904715"/>
    <w:rsid w:val="009B4E8C"/>
    <w:rsid w:val="00A10198"/>
    <w:rsid w:val="00A232AD"/>
    <w:rsid w:val="00A47AE1"/>
    <w:rsid w:val="00A731A8"/>
    <w:rsid w:val="00AD44A3"/>
    <w:rsid w:val="00B31D7C"/>
    <w:rsid w:val="00B640E4"/>
    <w:rsid w:val="00B86AE8"/>
    <w:rsid w:val="00BC0281"/>
    <w:rsid w:val="00BC3D84"/>
    <w:rsid w:val="00C0534B"/>
    <w:rsid w:val="00C20D6B"/>
    <w:rsid w:val="00C92255"/>
    <w:rsid w:val="00D05B4C"/>
    <w:rsid w:val="00D570E8"/>
    <w:rsid w:val="00DC121C"/>
    <w:rsid w:val="00EB2699"/>
    <w:rsid w:val="00EC48F8"/>
    <w:rsid w:val="00F2636A"/>
    <w:rsid w:val="00FA273E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5119"/>
  </w:style>
  <w:style w:type="paragraph" w:customStyle="1" w:styleId="normal0">
    <w:name w:val="normal"/>
    <w:basedOn w:val="Normal"/>
    <w:uiPriority w:val="99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">
    <w:name w:val="uvuceni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4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10020</Words>
  <Characters>57117</Characters>
  <Application>Microsoft Office Word</Application>
  <DocSecurity>0</DocSecurity>
  <Lines>475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2018-03-27T09:47:00Z</cp:lastPrinted>
  <dcterms:created xsi:type="dcterms:W3CDTF">2018-02-20T09:51:00Z</dcterms:created>
  <dcterms:modified xsi:type="dcterms:W3CDTF">2018-03-27T09:51:00Z</dcterms:modified>
</cp:coreProperties>
</file>